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3" w:rsidRPr="003D5D54" w:rsidRDefault="004A2C23" w:rsidP="00E523FF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 w:rsidRPr="003D5D5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خطبة عيد المسلمين الأول عيد الفطر</w:t>
      </w:r>
    </w:p>
    <w:p w:rsidR="004A2C23" w:rsidRPr="003D5D54" w:rsidRDefault="004A2C23" w:rsidP="00E523FF">
      <w:pPr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3D5D5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3D5D5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3D5D5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</w:t>
      </w:r>
    </w:p>
    <w:p w:rsidR="004A2C23" w:rsidRPr="003D5D54" w:rsidRDefault="004A2C23" w:rsidP="00E523FF">
      <w:pPr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الله أكبر الله </w:t>
      </w:r>
      <w:proofErr w:type="spellStart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 أكبر الله </w:t>
      </w:r>
      <w:proofErr w:type="spellStart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 أكبر الله </w:t>
      </w:r>
      <w:proofErr w:type="spellStart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 أكبر الله </w:t>
      </w:r>
      <w:proofErr w:type="spellStart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 أكبر.</w:t>
      </w:r>
    </w:p>
    <w:p w:rsidR="009E6142" w:rsidRPr="003D5D54" w:rsidRDefault="004A2C23" w:rsidP="00E523FF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5D54">
        <w:rPr>
          <w:rFonts w:ascii="Times New Roman" w:hAnsi="Times New Roman" w:cs="Times New Roman"/>
          <w:sz w:val="36"/>
          <w:szCs w:val="36"/>
          <w:rtl/>
        </w:rPr>
        <w:t>الحمد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الرحيمِ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الغفَّار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E6142" w:rsidRPr="003D5D54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الواحدُ </w:t>
      </w:r>
      <w:proofErr w:type="spellStart"/>
      <w:r w:rsidR="009E6142" w:rsidRPr="003D5D54">
        <w:rPr>
          <w:rFonts w:ascii="Times New Roman" w:hAnsi="Times New Roman" w:cs="Times New Roman"/>
          <w:sz w:val="36"/>
          <w:szCs w:val="36"/>
          <w:rtl/>
        </w:rPr>
        <w:t>القهَّار،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أنَّ محمدًا عبد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ورسول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9E6142" w:rsidRPr="003D5D54">
        <w:rPr>
          <w:rFonts w:ascii="Times New Roman" w:hAnsi="Times New Roman" w:cs="Times New Roman"/>
          <w:sz w:val="36"/>
          <w:szCs w:val="36"/>
          <w:rtl/>
        </w:rPr>
        <w:t xml:space="preserve"> المَمدوح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 xml:space="preserve"> في التوراةِ والإنجيلِ </w:t>
      </w:r>
      <w:proofErr w:type="spellStart"/>
      <w:r w:rsidR="009E6142" w:rsidRPr="003D5D54">
        <w:rPr>
          <w:rFonts w:ascii="Times New Roman" w:hAnsi="Times New Roman" w:cs="Times New Roman"/>
          <w:sz w:val="36"/>
          <w:szCs w:val="36"/>
          <w:rtl/>
        </w:rPr>
        <w:t>والقرآن،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اللهم صَلِّ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 xml:space="preserve">وسلِّم </w:t>
      </w:r>
      <w:r w:rsidRPr="003D5D54">
        <w:rPr>
          <w:rFonts w:ascii="Times New Roman" w:hAnsi="Times New Roman" w:cs="Times New Roman"/>
          <w:sz w:val="36"/>
          <w:szCs w:val="36"/>
          <w:rtl/>
        </w:rPr>
        <w:t>عليه وعلى آل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ِه وأصحابِه الأبرار.</w:t>
      </w:r>
    </w:p>
    <w:p w:rsidR="004A2C23" w:rsidRPr="003D5D54" w:rsidRDefault="004A2C23" w:rsidP="00E523FF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9E6142"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</w:t>
      </w:r>
      <w:r w:rsidR="009E6142"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 ع</w:t>
      </w:r>
      <w:r w:rsidR="00E523FF"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باد</w:t>
      </w:r>
      <w:r w:rsidR="009E6142"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E523FF" w:rsidRPr="003D5D54" w:rsidRDefault="004A2C23" w:rsidP="00E523FF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5D54">
        <w:rPr>
          <w:rFonts w:ascii="Times New Roman" w:hAnsi="Times New Roman" w:cs="Times New Roman"/>
          <w:sz w:val="36"/>
          <w:szCs w:val="36"/>
          <w:rtl/>
        </w:rPr>
        <w:t>اتقوا الله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حق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َّ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التقوى،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واجعلوا تقواه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نَص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ْ</w:t>
      </w:r>
      <w:r w:rsidRPr="003D5D54">
        <w:rPr>
          <w:rFonts w:ascii="Times New Roman" w:hAnsi="Times New Roman" w:cs="Times New Roman"/>
          <w:sz w:val="36"/>
          <w:szCs w:val="36"/>
          <w:rtl/>
        </w:rPr>
        <w:t>ب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أعي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ن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كم في السِّر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والعل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فقد قال سبحان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ه آم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رًا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لكم:</w:t>
      </w:r>
      <w:proofErr w:type="spellEnd"/>
      <w:r w:rsidR="009E6142"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وَتَزَوَّدُوا فَإِنَّ خَيْرَ الزَّادِ التَّقْوَى </w:t>
      </w:r>
      <w:proofErr w:type="spellStart"/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وَات</w:t>
      </w:r>
      <w:r w:rsidR="009E6142"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َّقُونِ</w:t>
      </w:r>
      <w:proofErr w:type="spellEnd"/>
      <w:r w:rsidR="009E6142"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أُولِي الْأَلْبَابِ</w:t>
      </w:r>
      <w:proofErr w:type="spellStart"/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E6142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D5D54">
        <w:rPr>
          <w:rFonts w:ascii="Times New Roman" w:hAnsi="Times New Roman" w:cs="Times New Roman"/>
          <w:sz w:val="36"/>
          <w:szCs w:val="36"/>
          <w:rtl/>
        </w:rPr>
        <w:t>واعلموا أنَّ تقواه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إنَّما تكون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بالمسارعة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إلى مغفرت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ورضوان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بفعل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الحسنات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9E6142" w:rsidRPr="003D5D54">
        <w:rPr>
          <w:rFonts w:ascii="Times New Roman" w:hAnsi="Times New Roman" w:cs="Times New Roman"/>
          <w:sz w:val="36"/>
          <w:szCs w:val="36"/>
          <w:rtl/>
        </w:rPr>
        <w:t xml:space="preserve"> وترْكِ </w:t>
      </w:r>
      <w:proofErr w:type="spellStart"/>
      <w:r w:rsidR="009E6142" w:rsidRPr="003D5D54">
        <w:rPr>
          <w:rFonts w:ascii="Times New Roman" w:hAnsi="Times New Roman" w:cs="Times New Roman"/>
          <w:sz w:val="36"/>
          <w:szCs w:val="36"/>
          <w:rtl/>
        </w:rPr>
        <w:t>الخطيئات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9E6142" w:rsidRPr="003D5D54">
        <w:rPr>
          <w:rFonts w:ascii="Times New Roman" w:hAnsi="Times New Roman" w:cs="Times New Roman"/>
          <w:sz w:val="36"/>
          <w:szCs w:val="36"/>
          <w:rtl/>
        </w:rPr>
        <w:t xml:space="preserve">َ انتهاء </w:t>
      </w:r>
      <w:proofErr w:type="spellStart"/>
      <w:r w:rsidR="009E6142" w:rsidRPr="003D5D54">
        <w:rPr>
          <w:rFonts w:ascii="Times New Roman" w:hAnsi="Times New Roman" w:cs="Times New Roman"/>
          <w:sz w:val="36"/>
          <w:szCs w:val="36"/>
          <w:rtl/>
        </w:rPr>
        <w:t>الأجل،</w:t>
      </w:r>
      <w:proofErr w:type="spellEnd"/>
      <w:r w:rsidR="009E6142" w:rsidRPr="003D5D54">
        <w:rPr>
          <w:rFonts w:ascii="Times New Roman" w:hAnsi="Times New Roman" w:cs="Times New Roman"/>
          <w:sz w:val="36"/>
          <w:szCs w:val="36"/>
          <w:rtl/>
        </w:rPr>
        <w:t xml:space="preserve"> وحُلولِ الحسابِ </w:t>
      </w:r>
      <w:proofErr w:type="spellStart"/>
      <w:r w:rsidR="009E6142" w:rsidRPr="003D5D54">
        <w:rPr>
          <w:rFonts w:ascii="Times New Roman" w:hAnsi="Times New Roman" w:cs="Times New Roman"/>
          <w:sz w:val="36"/>
          <w:szCs w:val="36"/>
          <w:rtl/>
        </w:rPr>
        <w:t>والجزاء،</w:t>
      </w:r>
      <w:proofErr w:type="spellEnd"/>
      <w:r w:rsidR="00E523FF"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يَوْمَ تَجِدُ كُلُّ نَفْسٍ مَا عَمِلَتْ مِنْ خَيْرٍ مُحْضَرًا وَمَا عَمِلَتْ مِنْ سُوءٍ تَوَدُّ لَوْ أَنَّ بَيْنَ</w:t>
      </w:r>
      <w:r w:rsidR="00E523FF"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هَا وَبَيْنَهُ أَمَدًا بَعِيدًا</w:t>
      </w:r>
      <w:proofErr w:type="spellStart"/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A2C23" w:rsidRPr="003D5D54" w:rsidRDefault="004A2C23" w:rsidP="00E523FF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</w:t>
      </w:r>
      <w:r w:rsidR="00E523FF"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باد</w:t>
      </w:r>
      <w:r w:rsidR="00E523FF"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4A2C23" w:rsidRPr="003D5D54" w:rsidRDefault="004A2C23" w:rsidP="00E523FF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5D54">
        <w:rPr>
          <w:rFonts w:ascii="Times New Roman" w:hAnsi="Times New Roman" w:cs="Times New Roman"/>
          <w:sz w:val="36"/>
          <w:szCs w:val="36"/>
          <w:rtl/>
        </w:rPr>
        <w:t>احذروا الوقوع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في الش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ِّ</w:t>
      </w:r>
      <w:r w:rsidRPr="003D5D54">
        <w:rPr>
          <w:rFonts w:ascii="Times New Roman" w:hAnsi="Times New Roman" w:cs="Times New Roman"/>
          <w:sz w:val="36"/>
          <w:szCs w:val="36"/>
          <w:rtl/>
        </w:rPr>
        <w:t>رك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بالله،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فإنَّه أعظم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ذ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ن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ْ</w:t>
      </w:r>
      <w:r w:rsidRPr="003D5D54">
        <w:rPr>
          <w:rFonts w:ascii="Times New Roman" w:hAnsi="Times New Roman" w:cs="Times New Roman"/>
          <w:sz w:val="36"/>
          <w:szCs w:val="36"/>
          <w:rtl/>
        </w:rPr>
        <w:t>ب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ٍ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عُص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ي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اللهُ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وهو ناقض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ٌ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للإسلام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ومُبط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ل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ٌ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ولا يُغفَر</w:t>
      </w:r>
      <w:r w:rsidR="0066743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ن مات</w:t>
      </w:r>
      <w:r w:rsidR="006674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ولم يتُب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ويُحبِط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طاعات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صاحب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ومُحرَّمٌ على فاعل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 دخول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الجنَّة،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وهو مِن الخالدين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الن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َّ</w:t>
      </w:r>
      <w:r w:rsidRPr="003D5D54">
        <w:rPr>
          <w:rFonts w:ascii="Times New Roman" w:hAnsi="Times New Roman" w:cs="Times New Roman"/>
          <w:sz w:val="36"/>
          <w:szCs w:val="36"/>
          <w:rtl/>
        </w:rPr>
        <w:t>ار،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D5D54">
        <w:rPr>
          <w:rFonts w:ascii="Times New Roman" w:hAnsi="Times New Roman" w:cs="Times New Roman"/>
          <w:b/>
          <w:bCs/>
          <w:sz w:val="36"/>
          <w:szCs w:val="36"/>
          <w:rtl/>
        </w:rPr>
        <w:t>أل</w:t>
      </w:r>
      <w:r w:rsidR="00E523FF" w:rsidRPr="003D5D54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 وإنَّ مِن </w:t>
      </w:r>
      <w:proofErr w:type="spellStart"/>
      <w:r w:rsidRPr="003D5D54">
        <w:rPr>
          <w:rFonts w:ascii="Times New Roman" w:hAnsi="Times New Roman" w:cs="Times New Roman"/>
          <w:b/>
          <w:bCs/>
          <w:sz w:val="36"/>
          <w:szCs w:val="36"/>
          <w:rtl/>
        </w:rPr>
        <w:t>الش</w:t>
      </w:r>
      <w:r w:rsidR="00E523FF" w:rsidRPr="003D5D54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Pr="003D5D54">
        <w:rPr>
          <w:rFonts w:ascii="Times New Roman" w:hAnsi="Times New Roman" w:cs="Times New Roman"/>
          <w:b/>
          <w:bCs/>
          <w:sz w:val="36"/>
          <w:szCs w:val="36"/>
          <w:rtl/>
        </w:rPr>
        <w:t>رك</w:t>
      </w:r>
      <w:r w:rsidR="00E523FF" w:rsidRPr="003D5D54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ص</w:t>
      </w:r>
      <w:r w:rsidR="006674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رفَ عبادة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الدعاء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 xml:space="preserve">ِ لغيرِ </w:t>
      </w:r>
      <w:proofErr w:type="spellStart"/>
      <w:r w:rsidR="00E523FF" w:rsidRPr="003D5D54">
        <w:rPr>
          <w:rFonts w:ascii="Times New Roman" w:hAnsi="Times New Roman" w:cs="Times New Roman"/>
          <w:sz w:val="36"/>
          <w:szCs w:val="36"/>
          <w:rtl/>
        </w:rPr>
        <w:t>الله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 xml:space="preserve">يَصرِفُها </w:t>
      </w:r>
      <w:r w:rsidRPr="003D5D54">
        <w:rPr>
          <w:rFonts w:ascii="Times New Roman" w:hAnsi="Times New Roman" w:cs="Times New Roman"/>
          <w:sz w:val="36"/>
          <w:szCs w:val="36"/>
          <w:rtl/>
        </w:rPr>
        <w:t>بعض</w:t>
      </w:r>
      <w:r w:rsidR="0066743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6674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 xml:space="preserve">لِعبادٍ </w:t>
      </w:r>
      <w:proofErr w:type="spellStart"/>
      <w:r w:rsidR="00E523FF" w:rsidRPr="003D5D54">
        <w:rPr>
          <w:rFonts w:ascii="Times New Roman" w:hAnsi="Times New Roman" w:cs="Times New Roman"/>
          <w:sz w:val="36"/>
          <w:szCs w:val="36"/>
          <w:rtl/>
        </w:rPr>
        <w:t>مِثلَهم،</w:t>
      </w:r>
      <w:proofErr w:type="spellEnd"/>
      <w:r w:rsidR="00E523FF" w:rsidRPr="003D5D54">
        <w:rPr>
          <w:rFonts w:ascii="Times New Roman" w:hAnsi="Times New Roman" w:cs="Times New Roman"/>
          <w:sz w:val="36"/>
          <w:szCs w:val="36"/>
          <w:rtl/>
        </w:rPr>
        <w:t xml:space="preserve"> فتَسمعَهم ي</w:t>
      </w:r>
      <w:r w:rsidR="0066743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دعونَ</w:t>
      </w:r>
      <w:r w:rsidR="00667432">
        <w:rPr>
          <w:rFonts w:ascii="Times New Roman" w:hAnsi="Times New Roman" w:cs="Times New Roman" w:hint="cs"/>
          <w:sz w:val="36"/>
          <w:szCs w:val="36"/>
          <w:rtl/>
        </w:rPr>
        <w:t>هم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523FF" w:rsidRPr="003D5D54">
        <w:rPr>
          <w:rFonts w:ascii="Times New Roman" w:hAnsi="Times New Roman" w:cs="Times New Roman"/>
          <w:sz w:val="36"/>
          <w:szCs w:val="36"/>
          <w:rtl/>
        </w:rPr>
        <w:t>قائلين:</w:t>
      </w:r>
      <w:proofErr w:type="spellEnd"/>
      <w:r w:rsidR="00E523FF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D5D54">
        <w:rPr>
          <w:rFonts w:ascii="Times New Roman" w:hAnsi="Times New Roman" w:cs="Times New Roman"/>
          <w:sz w:val="36"/>
          <w:szCs w:val="36"/>
          <w:rtl/>
        </w:rPr>
        <w:t>"فر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ِّ</w:t>
      </w:r>
      <w:r w:rsidRPr="003D5D54">
        <w:rPr>
          <w:rFonts w:ascii="Times New Roman" w:hAnsi="Times New Roman" w:cs="Times New Roman"/>
          <w:sz w:val="36"/>
          <w:szCs w:val="36"/>
          <w:rtl/>
        </w:rPr>
        <w:t>ج عنَّا يا رسول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الله"،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"م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د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د يا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ب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د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وي"،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"أغثنا يا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ج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يل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اني"،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"شيئًا لله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يا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رِفاع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ي"،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 xml:space="preserve">وقد قال الله </w:t>
      </w:r>
      <w:proofErr w:type="spellStart"/>
      <w:r w:rsidR="00E523FF" w:rsidRPr="003D5D54">
        <w:rPr>
          <w:rFonts w:ascii="Times New Roman" w:hAnsi="Times New Roman" w:cs="Times New Roman"/>
          <w:sz w:val="36"/>
          <w:szCs w:val="36"/>
          <w:rtl/>
        </w:rPr>
        <w:t>زاجِرًا:</w:t>
      </w:r>
      <w:proofErr w:type="spellEnd"/>
      <w:r w:rsidR="00E523FF"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فَلَ</w:t>
      </w:r>
      <w:r w:rsidR="00E523FF"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 تَدْعُوا مَعَ اللَّهِ أَحَدًا</w:t>
      </w:r>
      <w:proofErr w:type="spellStart"/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6743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523FF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وصحَّ عن 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النبيِّ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E523FF" w:rsidRPr="003D5D54">
        <w:rPr>
          <w:rFonts w:ascii="Times New Roman" w:hAnsi="Times New Roman" w:cs="Times New Roman"/>
          <w:sz w:val="36"/>
          <w:szCs w:val="36"/>
          <w:rtl/>
        </w:rPr>
        <w:t>قال:</w:t>
      </w:r>
      <w:r w:rsidR="00E523FF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E523FF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 مَاتَ وَهْوَ يَدْعُو مِنْ دُونِ</w:t>
      </w:r>
      <w:r w:rsidR="00E523FF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اللَّهِ نِدًّا دَخَلَ النَّارَ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D5D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A2C23" w:rsidRPr="003D5D54" w:rsidRDefault="004A2C23" w:rsidP="00E523FF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</w:pP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عباد الله:</w:t>
      </w:r>
    </w:p>
    <w:p w:rsidR="004A2C23" w:rsidRPr="003D5D54" w:rsidRDefault="004A2C23" w:rsidP="00E523FF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5D54">
        <w:rPr>
          <w:rFonts w:ascii="Times New Roman" w:hAnsi="Times New Roman" w:cs="Times New Roman"/>
          <w:sz w:val="36"/>
          <w:szCs w:val="36"/>
          <w:rtl/>
        </w:rPr>
        <w:t> ابتعدوا عن الح</w:t>
      </w:r>
      <w:r w:rsidR="006674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لِف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بغير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كالح</w:t>
      </w:r>
      <w:r w:rsidR="006674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ل</w:t>
      </w:r>
      <w:r w:rsidR="006674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ف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بالنبي صلى الله عليه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الكعبة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الأولياء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الآباء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والأمهات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الشَّرف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غير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 xml:space="preserve">فقد </w:t>
      </w:r>
      <w:r w:rsidRPr="003D5D54">
        <w:rPr>
          <w:rFonts w:ascii="Times New Roman" w:hAnsi="Times New Roman" w:cs="Times New Roman"/>
          <w:sz w:val="36"/>
          <w:szCs w:val="36"/>
          <w:rtl/>
        </w:rPr>
        <w:t>صحَّ أن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َّ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ابن</w:t>
      </w:r>
      <w:r w:rsidR="00E523FF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عمر ــ 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lastRenderedPageBreak/>
        <w:t>رضي الله عنه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ــ:</w:t>
      </w:r>
      <w:r w:rsidR="00E523FF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E523FF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سَمِعَ رَجُلاً 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يَحْلِفُ: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وَالْكَعْبَةِ،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إِنِّي سَمِعْتُ رَسُولَ اللَّهِ صلى الله عليه وسلم 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حَلَفَ ب</w:t>
      </w:r>
      <w:r w:rsidR="003D5D54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ِغَيْرِ اللَّهِ فَقَدْ أَشْرَكَ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D5D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A2C23" w:rsidRPr="003D5D54" w:rsidRDefault="004A2C23" w:rsidP="00E523FF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</w:pP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عباد الله:</w:t>
      </w:r>
    </w:p>
    <w:p w:rsidR="004A2C23" w:rsidRPr="003D5D54" w:rsidRDefault="004A2C23" w:rsidP="003D5D54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5D54">
        <w:rPr>
          <w:rFonts w:ascii="Times New Roman" w:hAnsi="Times New Roman" w:cs="Times New Roman"/>
          <w:sz w:val="36"/>
          <w:szCs w:val="36"/>
          <w:rtl/>
        </w:rPr>
        <w:t>إيَّاك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م وإحداثَ البدع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الد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ِّ</w:t>
      </w:r>
      <w:r w:rsidRPr="003D5D54">
        <w:rPr>
          <w:rFonts w:ascii="Times New Roman" w:hAnsi="Times New Roman" w:cs="Times New Roman"/>
          <w:sz w:val="36"/>
          <w:szCs w:val="36"/>
          <w:rtl/>
        </w:rPr>
        <w:t>ين،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فِعل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دعوة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نشر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بين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فإنَّ البدعة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 xml:space="preserve">أغلظِ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الم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حرمات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3D5D54" w:rsidRPr="003D5D54">
        <w:rPr>
          <w:rFonts w:ascii="Times New Roman" w:hAnsi="Times New Roman" w:cs="Times New Roman"/>
          <w:sz w:val="36"/>
          <w:szCs w:val="36"/>
          <w:rtl/>
        </w:rPr>
        <w:t xml:space="preserve"> وأكثرِها </w:t>
      </w:r>
      <w:proofErr w:type="spellStart"/>
      <w:r w:rsidR="003D5D54" w:rsidRPr="003D5D54">
        <w:rPr>
          <w:rFonts w:ascii="Times New Roman" w:hAnsi="Times New Roman" w:cs="Times New Roman"/>
          <w:sz w:val="36"/>
          <w:szCs w:val="36"/>
          <w:rtl/>
        </w:rPr>
        <w:t>خط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رًا،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 xml:space="preserve">قد 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صحَّ عن 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النبيِّ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>أنَّه قال زاجِرًا لك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D5D54" w:rsidRPr="003D5D54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3D5D54" w:rsidRPr="003D5D54">
        <w:rPr>
          <w:rFonts w:ascii="Times New Roman" w:hAnsi="Times New Roman" w:cs="Times New Roman"/>
          <w:sz w:val="36"/>
          <w:szCs w:val="36"/>
          <w:rtl/>
        </w:rPr>
        <w:t>عنها</w:t>
      </w:r>
      <w:r w:rsidRPr="003D5D54">
        <w:rPr>
          <w:rFonts w:ascii="Times New Roman" w:hAnsi="Times New Roman" w:cs="Times New Roman"/>
          <w:sz w:val="36"/>
          <w:szCs w:val="36"/>
          <w:rtl/>
        </w:rPr>
        <w:t>:</w:t>
      </w:r>
      <w:r w:rsidR="003D5D54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3D5D54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(إِيَّاكُمْ وَمُحْدَثَاتِ </w:t>
      </w:r>
      <w:proofErr w:type="spellStart"/>
      <w:r w:rsidR="003D5D54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الْأُمُورِ،</w:t>
      </w:r>
      <w:proofErr w:type="spellEnd"/>
      <w:r w:rsidR="003D5D54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 w:rsidR="003D5D54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بِدْعَةٌ،</w:t>
      </w:r>
      <w:proofErr w:type="spellEnd"/>
      <w:r w:rsidR="003D5D54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بِدْعَةٍ ضَلَالَةٌ </w:t>
      </w:r>
      <w:proofErr w:type="spellStart"/>
      <w:r w:rsidR="003D5D54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D5D54" w:rsidRPr="003D5D5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D5D54" w:rsidRPr="003D5D54">
        <w:rPr>
          <w:rFonts w:ascii="Times New Roman" w:hAnsi="Times New Roman" w:cs="Times New Roman" w:hint="cs"/>
          <w:sz w:val="36"/>
          <w:szCs w:val="36"/>
          <w:rtl/>
        </w:rPr>
        <w:t xml:space="preserve"> وصحَّ ع</w:t>
      </w:r>
      <w:r w:rsidRPr="003D5D54">
        <w:rPr>
          <w:rFonts w:ascii="Times New Roman" w:hAnsi="Times New Roman" w:cs="Times New Roman"/>
          <w:sz w:val="36"/>
          <w:szCs w:val="36"/>
          <w:rtl/>
        </w:rPr>
        <w:t>ن عمر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الخطاب ــ رضي الله عنه ــ أنَّه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قال:</w:t>
      </w:r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كُلّ</w:t>
      </w:r>
      <w:r w:rsidR="003D5D5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بِدْعَةٍ </w:t>
      </w:r>
      <w:proofErr w:type="spellStart"/>
      <w:r w:rsid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</w:t>
      </w:r>
      <w:r w:rsidR="003D5D5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ضَلَالَةٍ فِي النَّارِ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وصحَّ عن ابنه عبد الله ــ رضي الله عنه ــ أنَّه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قال:</w:t>
      </w:r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كُلُّ بِدْعَةٍ 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وَإِنْ رَآهَا النَّاسُ حَسَنَةً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D5D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A2C23" w:rsidRPr="003D5D54" w:rsidRDefault="004A2C23" w:rsidP="00E523FF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</w:t>
      </w:r>
      <w:r w:rsidR="003D5D54" w:rsidRPr="003D5D54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باد</w:t>
      </w:r>
      <w:r w:rsidR="003D5D54" w:rsidRPr="003D5D54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B63F24" w:rsidRDefault="004A2C23" w:rsidP="00B63F24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5D54">
        <w:rPr>
          <w:rFonts w:ascii="Times New Roman" w:hAnsi="Times New Roman" w:cs="Times New Roman"/>
          <w:sz w:val="36"/>
          <w:szCs w:val="36"/>
          <w:rtl/>
        </w:rPr>
        <w:t>تجنبوا م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شاهدة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حرمات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في القنوات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الفضائية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اليوتيوب،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الفيسبوك،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تويتر،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مواقع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الإنترنت،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المسارح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السِّينما،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الط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3D5D54">
        <w:rPr>
          <w:rFonts w:ascii="Times New Roman" w:hAnsi="Times New Roman" w:cs="Times New Roman"/>
          <w:sz w:val="36"/>
          <w:szCs w:val="36"/>
          <w:rtl/>
        </w:rPr>
        <w:t>رقات، وحاذروا الغِش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والخ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داع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والتدليس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والتغرير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في البيع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والشراء،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في الأعمال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الحِر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فية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والمِهنية،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في العقود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ناقصات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ضاربات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التجارية، وابتعدوا عن التشبُّه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بأهل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الكفر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أفعال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وأقوال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عادات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وألبست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وقصِّ شُعور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هم، وإيَّاكم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والكذب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والغ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يبة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والنميمة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والسُّخرية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والاستهزاء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والظ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3D5D54">
        <w:rPr>
          <w:rFonts w:ascii="Times New Roman" w:hAnsi="Times New Roman" w:cs="Times New Roman"/>
          <w:sz w:val="36"/>
          <w:szCs w:val="36"/>
          <w:rtl/>
        </w:rPr>
        <w:t>لم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والع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دوان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والب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غي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والفجور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والغِل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والح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قد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والحس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د، ولا تؤذوا الناس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مِن ولاةٍ أو مسئولين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م</w:t>
      </w:r>
      <w:r w:rsidR="003D5D5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ارةٍ أو جيران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قرابة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رِفاق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عمَّال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غيرهم في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أبدان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أموال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أعراض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بيوت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ط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رقات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ولا في مراكب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 واعلموا أنَّ الذُّنوب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شركيات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ٍ</w:t>
      </w:r>
      <w:proofErr w:type="spellEnd"/>
      <w:r w:rsidR="00B63F24">
        <w:rPr>
          <w:rFonts w:ascii="Times New Roman" w:hAnsi="Times New Roman" w:cs="Times New Roman"/>
          <w:sz w:val="36"/>
          <w:szCs w:val="36"/>
          <w:rtl/>
        </w:rPr>
        <w:t xml:space="preserve"> وبدع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ومعاصٍ شرٌّ وضررٌ مُحققٌ عليكم في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دنياك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قبور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وفي الدار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الآخرة،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وإنَّها لتؤثِّر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في أمْن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البلاد،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وتؤثِّر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في رخائ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واقتصاد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وتؤثِّر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في قلوب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أهل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وتؤثِّر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في و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ح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D5D54">
        <w:rPr>
          <w:rFonts w:ascii="Times New Roman" w:hAnsi="Times New Roman" w:cs="Times New Roman"/>
          <w:sz w:val="36"/>
          <w:szCs w:val="36"/>
          <w:rtl/>
        </w:rPr>
        <w:t>د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وائتلاف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وإنَّ ما يُصيب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مِن المصائب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63F24">
        <w:rPr>
          <w:rFonts w:ascii="Times New Roman" w:hAnsi="Times New Roman" w:cs="Times New Roman"/>
          <w:sz w:val="36"/>
          <w:szCs w:val="36"/>
          <w:rtl/>
        </w:rPr>
        <w:t xml:space="preserve"> العامة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الخاصة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الفردية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الجماعية،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فإنَّه بما كسبت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أيديه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هُم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سب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ه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وهُم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أهل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هُم سب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ه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فع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لوا ما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يُوجب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شركيات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وبدع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ومعاص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وهُم أهل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ه حيث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كانوا م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ستحقين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لِقولِ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الله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="00B63F2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ظَهَرَ الْفَسَادُ فِي الْبَرِّ وَالْبَحْرِ بِمَا كَسَبَتْ أَيْدِي النَّاسِ لِيُذِيقَهُمْ بَعْضَ الَّذِي ع</w:t>
      </w:r>
      <w:r w:rsidR="00B63F2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َمِلُوا لَعَلَّهُمْ يَرْجِعُونَ</w:t>
      </w:r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D5D54">
        <w:rPr>
          <w:rFonts w:ascii="Times New Roman" w:hAnsi="Times New Roman" w:cs="Times New Roman"/>
          <w:sz w:val="36"/>
          <w:szCs w:val="36"/>
          <w:rtl/>
        </w:rPr>
        <w:t>.</w:t>
      </w:r>
    </w:p>
    <w:p w:rsidR="004A2C23" w:rsidRPr="00B63F24" w:rsidRDefault="004A2C23" w:rsidP="00B63F24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63F2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ع</w:t>
      </w:r>
      <w:r w:rsidR="00B63F24" w:rsidRPr="00B63F24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B63F2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باد</w:t>
      </w:r>
      <w:r w:rsidR="00B63F24" w:rsidRPr="00B63F24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B63F2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4A2C23" w:rsidRPr="003D5D54" w:rsidRDefault="004A2C23" w:rsidP="00B63F24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5D54">
        <w:rPr>
          <w:rFonts w:ascii="Times New Roman" w:hAnsi="Times New Roman" w:cs="Times New Roman"/>
          <w:sz w:val="36"/>
          <w:szCs w:val="36"/>
          <w:rtl/>
        </w:rPr>
        <w:t>ه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ا قد 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حَّلت أيُّام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رمضان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ولياليه،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لك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الأيام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الغُر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والليالي الزُّه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D5D54">
        <w:rPr>
          <w:rFonts w:ascii="Times New Roman" w:hAnsi="Times New Roman" w:cs="Times New Roman"/>
          <w:sz w:val="36"/>
          <w:szCs w:val="36"/>
          <w:rtl/>
        </w:rPr>
        <w:t>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بعد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أنْ س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ع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دنا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B63F24">
        <w:rPr>
          <w:rFonts w:ascii="Times New Roman" w:hAnsi="Times New Roman" w:cs="Times New Roman"/>
          <w:sz w:val="36"/>
          <w:szCs w:val="36"/>
          <w:rtl/>
        </w:rPr>
        <w:t>صيام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وتمت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عنا </w:t>
      </w:r>
      <w:proofErr w:type="spellStart"/>
      <w:r w:rsidR="00B63F24">
        <w:rPr>
          <w:rFonts w:ascii="Times New Roman" w:hAnsi="Times New Roman" w:cs="Times New Roman" w:hint="cs"/>
          <w:sz w:val="36"/>
          <w:szCs w:val="36"/>
          <w:rtl/>
        </w:rPr>
        <w:t>بال</w:t>
      </w:r>
      <w:r w:rsidR="00B63F24">
        <w:rPr>
          <w:rFonts w:ascii="Times New Roman" w:hAnsi="Times New Roman" w:cs="Times New Roman"/>
          <w:sz w:val="36"/>
          <w:szCs w:val="36"/>
          <w:rtl/>
        </w:rPr>
        <w:t>قيام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وانشرح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ت ص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دور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63F24">
        <w:rPr>
          <w:rFonts w:ascii="Times New Roman" w:hAnsi="Times New Roman" w:cs="Times New Roman"/>
          <w:sz w:val="36"/>
          <w:szCs w:val="36"/>
          <w:rtl/>
        </w:rPr>
        <w:t>نا بِذكر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63F2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63F24">
        <w:rPr>
          <w:rFonts w:ascii="Times New Roman" w:hAnsi="Times New Roman" w:cs="Times New Roman"/>
          <w:sz w:val="36"/>
          <w:szCs w:val="36"/>
          <w:rtl/>
        </w:rPr>
        <w:t>الله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ودعائ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واستغفار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63F2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B63F2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تلاوةِ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القرآن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ثم جاء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العيد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بزُهُّوِه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هج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 وأُنْس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وفر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D5D54">
        <w:rPr>
          <w:rFonts w:ascii="Times New Roman" w:hAnsi="Times New Roman" w:cs="Times New Roman"/>
          <w:sz w:val="36"/>
          <w:szCs w:val="36"/>
          <w:rtl/>
        </w:rPr>
        <w:t>حت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فهو تُحفةٌ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للصائمين،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ومَكرُمَةٌ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للم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تعبدين،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وسُرورٌ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للم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حسنين،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وقد قال الله تعالى ممتنًا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علينا:</w:t>
      </w:r>
      <w:proofErr w:type="spellEnd"/>
      <w:r w:rsidR="00B63F2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وَلِتُكْمِلُوا الْعِدَّةَ وَلِتُكَبِّرُوا اللَّهَ عَلَى مَا هَدَ</w:t>
      </w:r>
      <w:r w:rsidR="00B63F2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اكُمْ وَلَعَلَّكُمْ تَشْكُرُونَ</w:t>
      </w:r>
      <w:proofErr w:type="spellStart"/>
      <w:r w:rsidRPr="003D5D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D5D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A2C23" w:rsidRPr="00B63F24" w:rsidRDefault="004A2C23" w:rsidP="00E523FF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63F2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</w:t>
      </w:r>
      <w:r w:rsidR="00B63F24" w:rsidRPr="00B63F24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B63F2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باد</w:t>
      </w:r>
      <w:r w:rsidR="00B63F24" w:rsidRPr="00B63F24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B63F2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4A2C23" w:rsidRPr="003D5D54" w:rsidRDefault="004A2C23" w:rsidP="00AA74CA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5D54">
        <w:rPr>
          <w:rFonts w:ascii="Times New Roman" w:hAnsi="Times New Roman" w:cs="Times New Roman"/>
          <w:sz w:val="36"/>
          <w:szCs w:val="36"/>
          <w:rtl/>
        </w:rPr>
        <w:t>إنَّ العيد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لَمِن أجمل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ما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امتن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عباد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فاحر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صوا فيه على صفاء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النفوس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صفيت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ها مِن الض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D5D54">
        <w:rPr>
          <w:rFonts w:ascii="Times New Roman" w:hAnsi="Times New Roman" w:cs="Times New Roman"/>
          <w:sz w:val="36"/>
          <w:szCs w:val="36"/>
          <w:rtl/>
        </w:rPr>
        <w:t>غائن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والش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D5D54">
        <w:rPr>
          <w:rFonts w:ascii="Times New Roman" w:hAnsi="Times New Roman" w:cs="Times New Roman"/>
          <w:sz w:val="36"/>
          <w:szCs w:val="36"/>
          <w:rtl/>
        </w:rPr>
        <w:t>حناء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حتى يَغفر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لكم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ربُّكم،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وكونوا فيه مِن أهل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العفو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والصَّفح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والتجاوز،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وتغاف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لوا عن الزَّلات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والهفوات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وأظه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روا الأُلْف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ة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والتآلف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واجتنبوا الفُرْقة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وأسباب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وابتعدوا عن الخصومات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والمنازعات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فقد صحَّ عن النبي</w:t>
      </w:r>
      <w:r w:rsidR="00B63F24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أنه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قال:</w:t>
      </w:r>
      <w:r w:rsidR="00B63F2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B63F2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تُفْتَحُ أَبْوَابُ الْجَنَّةِ يَوْمَ 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الْإِثْنَيْنِ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وَيَوْمَ الْخَمِيسِ فَيُغْفَرُ لِكُلِّ عَبْدٍ لَا يُشْرِكُ بِاللهِ شَيْئًا إِلَّا رَجُلًا كَانَتْ بَيْنَهُ وَبَيْنَ أَخِيهِ 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شَحْنَاءُ،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فَيُقَالُ: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أَنْظِرُوا هَذَيْنِ حَتَّى 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يَصْطَلِحَا،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أَنْظِرُوا هَذَيْنِ حَتَّى 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يَصْطَلِحَا،</w:t>
      </w:r>
      <w:proofErr w:type="spellEnd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أَنْظِر</w:t>
      </w:r>
      <w:r w:rsidR="00B63F2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ُوا هَذَيْنِ حَتَّى يَصْطَلِحَا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A74C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D5D54">
        <w:rPr>
          <w:rFonts w:ascii="Times New Roman" w:hAnsi="Times New Roman" w:cs="Times New Roman"/>
          <w:sz w:val="36"/>
          <w:szCs w:val="36"/>
          <w:rtl/>
        </w:rPr>
        <w:t>نفعني الله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وإيَّاك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م بما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سمعت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والحمد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لله البَرِّ الر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D5D54">
        <w:rPr>
          <w:rFonts w:ascii="Times New Roman" w:hAnsi="Times New Roman" w:cs="Times New Roman"/>
          <w:sz w:val="36"/>
          <w:szCs w:val="36"/>
          <w:rtl/>
        </w:rPr>
        <w:t>حيم.</w:t>
      </w:r>
    </w:p>
    <w:p w:rsidR="004A2C23" w:rsidRPr="003D5D54" w:rsidRDefault="004A2C23" w:rsidP="00E523FF">
      <w:pPr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3D5D5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3D5D5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3D5D5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</w:t>
      </w:r>
    </w:p>
    <w:p w:rsidR="004A2C23" w:rsidRPr="003D5D54" w:rsidRDefault="004A2C23" w:rsidP="00E523FF">
      <w:pPr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الله أكبر الله </w:t>
      </w:r>
      <w:proofErr w:type="spellStart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 أكبر الله </w:t>
      </w:r>
      <w:proofErr w:type="spellStart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 أكبر الله </w:t>
      </w:r>
      <w:proofErr w:type="spellStart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 w:rsidRPr="003D5D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 أكبر.</w:t>
      </w:r>
    </w:p>
    <w:p w:rsidR="00AA74CA" w:rsidRDefault="004A2C23" w:rsidP="002C63A7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5D54">
        <w:rPr>
          <w:rFonts w:ascii="Times New Roman" w:hAnsi="Times New Roman" w:cs="Times New Roman"/>
          <w:sz w:val="36"/>
          <w:szCs w:val="36"/>
          <w:rtl/>
        </w:rPr>
        <w:t>الحمد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مُعيدِ الجُمع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والأعياد،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والصلاة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والسلام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r w:rsidR="002C63A7">
        <w:rPr>
          <w:rFonts w:ascii="Times New Roman" w:hAnsi="Times New Roman" w:cs="Times New Roman" w:hint="cs"/>
          <w:sz w:val="36"/>
          <w:szCs w:val="36"/>
          <w:rtl/>
        </w:rPr>
        <w:t xml:space="preserve">نبيِّهِ 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 xml:space="preserve">محمدٍ </w:t>
      </w:r>
      <w:r w:rsidRPr="003D5D54">
        <w:rPr>
          <w:rFonts w:ascii="Times New Roman" w:hAnsi="Times New Roman" w:cs="Times New Roman"/>
          <w:sz w:val="36"/>
          <w:szCs w:val="36"/>
          <w:rtl/>
        </w:rPr>
        <w:t>الم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D5D54">
        <w:rPr>
          <w:rFonts w:ascii="Times New Roman" w:hAnsi="Times New Roman" w:cs="Times New Roman"/>
          <w:sz w:val="36"/>
          <w:szCs w:val="36"/>
          <w:rtl/>
        </w:rPr>
        <w:t>فضَّل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على جميع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الع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>باد</w:t>
      </w:r>
      <w:r w:rsidR="00AA74C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4A2C23" w:rsidRPr="00AA74CA" w:rsidRDefault="004A2C23" w:rsidP="00E523FF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AA74C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أمَّا بعد</w:t>
      </w:r>
      <w:r w:rsidR="00AA74CA" w:rsidRPr="00AA74C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AA74C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</w:t>
      </w:r>
      <w:r w:rsidR="00AA74CA" w:rsidRPr="00AA74C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AA74C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 ع</w:t>
      </w:r>
      <w:r w:rsidR="00AA74CA" w:rsidRPr="00AA74C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AA74C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</w:t>
      </w:r>
      <w:r w:rsidR="00AA74CA" w:rsidRPr="00AA74C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AA74C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اد الله:</w:t>
      </w:r>
    </w:p>
    <w:p w:rsidR="004A2C23" w:rsidRPr="003D5D54" w:rsidRDefault="002C63A7" w:rsidP="002C63A7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>
        <w:rPr>
          <w:rFonts w:ascii="Times New Roman" w:hAnsi="Times New Roman" w:cs="Times New Roman"/>
          <w:sz w:val="36"/>
          <w:szCs w:val="36"/>
          <w:rtl/>
        </w:rPr>
        <w:t>اشك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رو</w:t>
      </w:r>
      <w:r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اللهَ 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على ما أنعم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عليكم مِن إتمام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الصيام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والقيام،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واسألوه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أنْ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تقبَّل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مِنك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تجاوز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عن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تقصير</w:t>
      </w:r>
      <w:r>
        <w:rPr>
          <w:rFonts w:ascii="Times New Roman" w:hAnsi="Times New Roman" w:cs="Times New Roman" w:hint="cs"/>
          <w:sz w:val="36"/>
          <w:szCs w:val="36"/>
          <w:rtl/>
        </w:rPr>
        <w:t>ِكم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فإنَّه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جوادٌ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كريمٌ،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عَفوٌّ غفورٌ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رحيم،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واعلموا أنَّ</w:t>
      </w:r>
      <w:r>
        <w:rPr>
          <w:rFonts w:ascii="Times New Roman" w:hAnsi="Times New Roman" w:cs="Times New Roman" w:hint="cs"/>
          <w:sz w:val="36"/>
          <w:szCs w:val="36"/>
          <w:rtl/>
        </w:rPr>
        <w:t>ه قد صحَّ عن النبيِّ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أنَّه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صَامَ </w:t>
      </w:r>
      <w:proofErr w:type="spellStart"/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رَمَضَانَ،</w:t>
      </w:r>
      <w:proofErr w:type="spellEnd"/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أَتْبَعَهُ سِتًّا مِنْ </w:t>
      </w:r>
      <w:proofErr w:type="spellStart"/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شَوّ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َالٍ،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كَصِيَامِ الدَّهْرِ</w:t>
      </w:r>
      <w:proofErr w:type="spellStart"/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 ولا يجب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صيام</w:t>
      </w:r>
      <w:r>
        <w:rPr>
          <w:rFonts w:ascii="Times New Roman" w:hAnsi="Times New Roman" w:cs="Times New Roman" w:hint="cs"/>
          <w:sz w:val="36"/>
          <w:szCs w:val="36"/>
          <w:rtl/>
        </w:rPr>
        <w:t>َ هذهِ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السِّت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مِن أوّ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الشهر</w:t>
      </w:r>
      <w:r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تتابعة،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فمَن بادر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إلى صيام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ها وتابع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ها فهو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أفضل،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ومَن 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lastRenderedPageBreak/>
        <w:t>أخَّرَها أو فرَّقها فلا حر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عليه، 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ويَبدأُ وقتُها مِن اليوم الثاني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شوالٍ،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ومَن صام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ها قبل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قضاء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فات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رمضان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لم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دخ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ل في </w:t>
      </w:r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ثواب</w:t>
      </w:r>
      <w:r>
        <w:rPr>
          <w:rFonts w:ascii="Times New Roman" w:hAnsi="Times New Roman" w:cs="Times New Roman" w:hint="cs"/>
          <w:sz w:val="36"/>
          <w:szCs w:val="36"/>
          <w:rtl/>
        </w:rPr>
        <w:t>ِ الواردِ في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هذا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الحديث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لأنَّ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صلى الله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عليه وسلم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صَامَ رَمَضَانَ ثُمَّ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أَتْبَعَهُ سِتًّا مِنْ شَوَّالٍ</w:t>
      </w:r>
      <w:proofErr w:type="spellStart"/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، ومَن 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قِيَت عليه أيَّامٌ مِن رمضان لم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قض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ها لم يَصْد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ق عليه أنَّه صام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رمضان.</w:t>
      </w:r>
    </w:p>
    <w:p w:rsidR="002C63A7" w:rsidRDefault="002C63A7" w:rsidP="002C63A7">
      <w:pPr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B7B44">
        <w:rPr>
          <w:rFonts w:ascii="Times New Roman" w:hAnsi="Times New Roman" w:cs="Times New Roman" w:hint="cs"/>
          <w:b/>
          <w:bCs/>
          <w:sz w:val="36"/>
          <w:szCs w:val="36"/>
          <w:rtl/>
        </w:rPr>
        <w:t>واعلموا</w:t>
      </w:r>
      <w:r w:rsidR="001B7B44" w:rsidRPr="001B7B44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إنَّ التهنئة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بالعيد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قد جَرى عليها عمل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السَّلف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الصالح</w:t>
      </w:r>
      <w:r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وعلى رأس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هم الصحابة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ــ رضي الله عنهم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وقد قال الإمام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الآجُرِّيُّ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ــ رحمه الله ــ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عنها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إنَّها: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"فِعلُ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الصحابة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وقولُ العلماء"، 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وثبت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أَنَّ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أَصْحَاب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رَسُولِ اللَّهِ 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صلى الله عليه وسلم كانوا</w:t>
      </w:r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الْتَقَوْا يَوْمَ الْعِيدِ يَقُولُ بَعْضُهُمْ </w:t>
      </w:r>
      <w:proofErr w:type="spellStart"/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لِبَعْضٍ:</w:t>
      </w:r>
      <w:proofErr w:type="spellEnd"/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تَقَبَّلَ اللَّهُ مِنَّا و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َمِنْكَ</w:t>
      </w:r>
      <w:proofErr w:type="spellStart"/>
      <w:r w:rsidR="004A2C23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4A2C23" w:rsidRPr="003D5D54" w:rsidRDefault="004A2C23" w:rsidP="001B7B44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B7B44">
        <w:rPr>
          <w:rFonts w:ascii="Times New Roman" w:hAnsi="Times New Roman" w:cs="Times New Roman"/>
          <w:b/>
          <w:bCs/>
          <w:sz w:val="36"/>
          <w:szCs w:val="36"/>
          <w:rtl/>
        </w:rPr>
        <w:t>واعلموا</w:t>
      </w:r>
      <w:r w:rsidR="002C63A7" w:rsidRPr="001B7B4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="002C63A7" w:rsidRPr="001B7B44">
        <w:rPr>
          <w:rFonts w:ascii="Times New Roman" w:hAnsi="Times New Roman" w:cs="Times New Roman" w:hint="cs"/>
          <w:b/>
          <w:bCs/>
          <w:sz w:val="36"/>
          <w:szCs w:val="36"/>
          <w:rtl/>
        </w:rPr>
        <w:t>أيضًا: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أنَّ السُّنَّة</w:t>
      </w:r>
      <w:r w:rsidR="002C63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 w:rsidR="002C63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ن خرج</w:t>
      </w:r>
      <w:r w:rsidR="002C63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إلى مُصلَّى العيد</w:t>
      </w:r>
      <w:r w:rsidR="002C63A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مِن طريق</w:t>
      </w:r>
      <w:r w:rsidR="002C63A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أنْ ي</w:t>
      </w:r>
      <w:r w:rsidR="002C63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رجع</w:t>
      </w:r>
      <w:r w:rsidR="002C63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B7B44">
        <w:rPr>
          <w:rFonts w:ascii="Times New Roman" w:hAnsi="Times New Roman" w:cs="Times New Roman" w:hint="cs"/>
          <w:sz w:val="36"/>
          <w:szCs w:val="36"/>
          <w:rtl/>
        </w:rPr>
        <w:t xml:space="preserve">إلى بيته </w:t>
      </w:r>
      <w:r w:rsidRPr="003D5D54">
        <w:rPr>
          <w:rFonts w:ascii="Times New Roman" w:hAnsi="Times New Roman" w:cs="Times New Roman"/>
          <w:sz w:val="36"/>
          <w:szCs w:val="36"/>
          <w:rtl/>
        </w:rPr>
        <w:t>مِن طريق</w:t>
      </w:r>
      <w:r w:rsidR="001B7B44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D5D54">
        <w:rPr>
          <w:rFonts w:ascii="Times New Roman" w:hAnsi="Times New Roman" w:cs="Times New Roman"/>
          <w:sz w:val="36"/>
          <w:szCs w:val="36"/>
          <w:rtl/>
        </w:rPr>
        <w:t>آخَر،</w:t>
      </w:r>
      <w:proofErr w:type="spellEnd"/>
      <w:r w:rsidRPr="003D5D54"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 w:rsidR="009245E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D5D54">
        <w:rPr>
          <w:rFonts w:ascii="Times New Roman" w:hAnsi="Times New Roman" w:cs="Times New Roman"/>
          <w:sz w:val="36"/>
          <w:szCs w:val="36"/>
          <w:rtl/>
        </w:rPr>
        <w:t>ا صحَّ</w:t>
      </w:r>
      <w:r w:rsidR="001B7B4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B7B44">
        <w:rPr>
          <w:rFonts w:ascii="Times New Roman" w:hAnsi="Times New Roman" w:cs="Times New Roman" w:hint="cs"/>
          <w:sz w:val="36"/>
          <w:szCs w:val="36"/>
          <w:rtl/>
        </w:rPr>
        <w:t>أنَّ:</w:t>
      </w:r>
      <w:r w:rsidR="009245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9245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1B7B4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النَّبِيّ</w:t>
      </w:r>
      <w:r w:rsidR="001B7B4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َ صلى الله عليه وسلم </w:t>
      </w:r>
      <w:r w:rsidR="001B7B44"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</w:t>
      </w:r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إِذَا كَانَ </w:t>
      </w:r>
      <w:r w:rsidR="001B7B4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يَوْمُ عِيدٍ خَالَفَ الطَّرِيقَ</w:t>
      </w:r>
      <w:proofErr w:type="spellStart"/>
      <w:r w:rsidRPr="003D5D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D5D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A2C23" w:rsidRPr="003D5D54" w:rsidRDefault="00AA74CA" w:rsidP="00AA74CA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اللهمَّ أعنَّا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على الاستمرار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الإكثار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طاعت</w:t>
      </w:r>
      <w:r>
        <w:rPr>
          <w:rFonts w:ascii="Times New Roman" w:hAnsi="Times New Roman" w:cs="Times New Roman" w:hint="cs"/>
          <w:sz w:val="36"/>
          <w:szCs w:val="36"/>
          <w:rtl/>
        </w:rPr>
        <w:t>كَ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r>
        <w:rPr>
          <w:rFonts w:ascii="Times New Roman" w:hAnsi="Times New Roman" w:cs="Times New Roman" w:hint="cs"/>
          <w:sz w:val="36"/>
          <w:szCs w:val="36"/>
          <w:rtl/>
        </w:rPr>
        <w:t>حين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الوفاة،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وقِنَا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شر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أنف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وشر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أعدائ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وشر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الشيطان،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اللهم اغفر لن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ا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وجميعَ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أهلينا،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اللهم احق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دماء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في كل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مكان،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وارفعِ الضُّرَ عنهم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والدَّمار،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وأعذنا وإياهُم مِن الفتن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ما ظهر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مِنها وما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بط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اللهم وف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ق ولاة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أ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مور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لِمَرَاضِيكَ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واجعله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م عاملين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بشريعتك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عظِّمين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وناصرين،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وأزِل بِهم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الش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رك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والبدع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والآثام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والظلم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والع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دوان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والب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غي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والفجور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والفساد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اللهم اجعلنا مِمَّن صام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رمضان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وقام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وقام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ليلة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القدر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إيمانًا واحتسابًا فغفرت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له ما تقدَّم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ذ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نب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إنَّك سميع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وأقول </w:t>
      </w:r>
      <w:proofErr w:type="spellStart"/>
      <w:r w:rsidR="004A2C23" w:rsidRPr="003D5D54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 xml:space="preserve"> 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ي ولك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2C23" w:rsidRPr="003D5D54">
        <w:rPr>
          <w:rFonts w:ascii="Times New Roman" w:hAnsi="Times New Roman" w:cs="Times New Roman"/>
          <w:sz w:val="36"/>
          <w:szCs w:val="36"/>
          <w:rtl/>
        </w:rPr>
        <w:t>م.</w:t>
      </w:r>
    </w:p>
    <w:p w:rsidR="004A2C23" w:rsidRPr="003D5D54" w:rsidRDefault="004A2C23" w:rsidP="00E523FF">
      <w:pPr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B70C3" w:rsidRPr="003D5D54" w:rsidRDefault="000B70C3" w:rsidP="00E523FF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DB50A7" w:rsidRPr="003D5D54" w:rsidRDefault="00DB50A7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DB50A7" w:rsidRPr="003D5D54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BF" w:rsidRDefault="00623ABF" w:rsidP="009245E1">
      <w:pPr>
        <w:spacing w:before="0" w:after="0"/>
      </w:pPr>
      <w:r>
        <w:separator/>
      </w:r>
    </w:p>
  </w:endnote>
  <w:endnote w:type="continuationSeparator" w:id="0">
    <w:p w:rsidR="00623ABF" w:rsidRDefault="00623ABF" w:rsidP="009245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807737105"/>
      <w:docPartObj>
        <w:docPartGallery w:val="Page Numbers (Bottom of Page)"/>
        <w:docPartUnique/>
      </w:docPartObj>
    </w:sdtPr>
    <w:sdtContent>
      <w:p w:rsidR="009245E1" w:rsidRDefault="006A721F">
        <w:pPr>
          <w:pStyle w:val="a4"/>
          <w:jc w:val="center"/>
        </w:pPr>
        <w:fldSimple w:instr=" PAGE   \* MERGEFORMAT ">
          <w:r w:rsidR="00DB50A7" w:rsidRPr="00DB50A7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9245E1" w:rsidRDefault="009245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BF" w:rsidRDefault="00623ABF" w:rsidP="009245E1">
      <w:pPr>
        <w:spacing w:before="0" w:after="0"/>
      </w:pPr>
      <w:r>
        <w:separator/>
      </w:r>
    </w:p>
  </w:footnote>
  <w:footnote w:type="continuationSeparator" w:id="0">
    <w:p w:rsidR="00623ABF" w:rsidRDefault="00623ABF" w:rsidP="009245E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23"/>
    <w:rsid w:val="000B70C3"/>
    <w:rsid w:val="001B7B44"/>
    <w:rsid w:val="002C63A7"/>
    <w:rsid w:val="00370195"/>
    <w:rsid w:val="003D5D54"/>
    <w:rsid w:val="004A2C23"/>
    <w:rsid w:val="00623ABF"/>
    <w:rsid w:val="00667432"/>
    <w:rsid w:val="006A721F"/>
    <w:rsid w:val="007008DD"/>
    <w:rsid w:val="008D4102"/>
    <w:rsid w:val="009245E1"/>
    <w:rsid w:val="009E6142"/>
    <w:rsid w:val="00AA74CA"/>
    <w:rsid w:val="00B63F24"/>
    <w:rsid w:val="00C111DD"/>
    <w:rsid w:val="00CA454D"/>
    <w:rsid w:val="00DB50A7"/>
    <w:rsid w:val="00E136C4"/>
    <w:rsid w:val="00E523FF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5E1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9245E1"/>
  </w:style>
  <w:style w:type="paragraph" w:styleId="a4">
    <w:name w:val="footer"/>
    <w:basedOn w:val="a"/>
    <w:link w:val="Char0"/>
    <w:uiPriority w:val="99"/>
    <w:unhideWhenUsed/>
    <w:rsid w:val="009245E1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92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2021-05-09T01:57:00Z</dcterms:created>
  <dcterms:modified xsi:type="dcterms:W3CDTF">2021-05-09T03:09:00Z</dcterms:modified>
</cp:coreProperties>
</file>