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C3" w:rsidRPr="002D492D" w:rsidRDefault="009C2A04" w:rsidP="002D492D">
      <w:pPr>
        <w:jc w:val="center"/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خطبة عيد الأضحى </w:t>
      </w:r>
      <w:r w:rsidR="009D348D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 xml:space="preserve">المبارك </w:t>
      </w:r>
      <w:r w:rsidR="002D492D" w:rsidRPr="002D492D">
        <w:rPr>
          <w:rFonts w:asciiTheme="majorBidi" w:hAnsiTheme="majorBidi" w:cstheme="majorBidi" w:hint="cs"/>
          <w:b/>
          <w:bCs/>
          <w:color w:val="7030A0"/>
          <w:sz w:val="36"/>
          <w:szCs w:val="36"/>
          <w:rtl/>
        </w:rPr>
        <w:t xml:space="preserve">للعام </w:t>
      </w:r>
      <w:r w:rsidRPr="002D492D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(</w:t>
      </w:r>
      <w:proofErr w:type="spellStart"/>
      <w:r w:rsidRPr="002D492D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1442هـ)</w:t>
      </w:r>
      <w:proofErr w:type="spellEnd"/>
    </w:p>
    <w:p w:rsidR="00D16629" w:rsidRPr="002D492D" w:rsidRDefault="00D16629" w:rsidP="00D16629">
      <w:pPr>
        <w:jc w:val="left"/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</w:rPr>
      </w:pPr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D16629" w:rsidRPr="002D492D" w:rsidRDefault="00D16629" w:rsidP="00D16629">
      <w:pPr>
        <w:jc w:val="left"/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</w:rPr>
      </w:pP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 أكبر.</w:t>
      </w:r>
    </w:p>
    <w:p w:rsidR="00D16629" w:rsidRPr="002D492D" w:rsidRDefault="00D16629" w:rsidP="00D16629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 xml:space="preserve">الحمدُ للهِ خالقِ الإنسِ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والجَان،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وأشهدُ أنْ لا إله إلا اللهُ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الرحمن،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وأشهد أنَّ محمدًا عبدُه ورسولُه المَمدوحُ في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القرآن،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اللهمَّ فصَلِّ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وسلِّم </w:t>
      </w:r>
      <w:r w:rsidRPr="002D492D">
        <w:rPr>
          <w:rFonts w:asciiTheme="majorBidi" w:hAnsiTheme="majorBidi" w:cstheme="majorBidi"/>
          <w:sz w:val="36"/>
          <w:szCs w:val="36"/>
          <w:rtl/>
        </w:rPr>
        <w:t>عليهِ وعلى آلِه وأصحابِه وجميعِ أهلِ الإيمان.</w:t>
      </w:r>
    </w:p>
    <w:p w:rsidR="00D16629" w:rsidRPr="002D492D" w:rsidRDefault="00D16629" w:rsidP="00D16629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فيَا عِبادَ الله:</w:t>
      </w:r>
    </w:p>
    <w:p w:rsidR="00D16629" w:rsidRPr="002D492D" w:rsidRDefault="00D16629" w:rsidP="009D348D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 xml:space="preserve">اتقوا اللهَ حقَّ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التقوى،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واتقوه في السِّر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والعلَن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واعلموا أنَّ تقواكُم </w:t>
      </w:r>
      <w:r w:rsidRPr="002D492D">
        <w:rPr>
          <w:rFonts w:asciiTheme="majorBidi" w:hAnsiTheme="majorBidi" w:cstheme="majorBidi"/>
          <w:sz w:val="36"/>
          <w:szCs w:val="36"/>
          <w:rtl/>
        </w:rPr>
        <w:t>إنَّما ت</w:t>
      </w:r>
      <w:r w:rsidR="009D348D">
        <w:rPr>
          <w:rFonts w:asciiTheme="majorBidi" w:hAnsiTheme="majorBidi" w:cstheme="majorBidi" w:hint="cs"/>
          <w:sz w:val="36"/>
          <w:szCs w:val="36"/>
          <w:rtl/>
        </w:rPr>
        <w:t>َتحققُ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بفعلِ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الطاعات،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وترْكِ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الخطيئات،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وحاسِبوا أنفسَكم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قبلَ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أنْ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تُحاسَبوا،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فقد قال ربُّكم ــ جلَّ وعزَّ ــ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آمِرًا:</w:t>
      </w:r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 w:rsidR="00E50CE6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يَاأَيُّهَا</w:t>
      </w:r>
      <w:proofErr w:type="spellEnd"/>
      <w:r w:rsidR="00E50CE6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الَّذِينَ آمَنُوا اتَّقُوا اللَّهَ وَلْتَنْظُرْ نَفْسٌ مَا قَدَّمَتْ لِغَدٍ وَاتَّقُوا اللَّهَ إِنَّ اللَّهَ خَبِيرٌ بِمَا تَعْمَلُونَ </w:t>
      </w:r>
      <w:proofErr w:type="spellStart"/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عِبادَ الله:</w:t>
      </w:r>
    </w:p>
    <w:p w:rsidR="00E50CE6" w:rsidRPr="002D492D" w:rsidRDefault="00E50CE6" w:rsidP="00992076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>احذَروا الوقوعَ في الشِّركِ بالله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في </w:t>
      </w:r>
      <w:proofErr w:type="spellStart"/>
      <w:r w:rsidR="00992076">
        <w:rPr>
          <w:rFonts w:asciiTheme="majorBidi" w:hAnsiTheme="majorBidi" w:cstheme="majorBidi" w:hint="cs"/>
          <w:sz w:val="36"/>
          <w:szCs w:val="36"/>
          <w:rtl/>
        </w:rPr>
        <w:t>عبادتِه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فإنَّه أعظمُ </w:t>
      </w:r>
      <w:proofErr w:type="spellStart"/>
      <w:r w:rsidR="009D348D">
        <w:rPr>
          <w:rFonts w:asciiTheme="majorBidi" w:hAnsiTheme="majorBidi" w:cstheme="majorBidi" w:hint="cs"/>
          <w:sz w:val="36"/>
          <w:szCs w:val="36"/>
          <w:rtl/>
        </w:rPr>
        <w:t>الذُّنوب</w:t>
      </w:r>
      <w:r w:rsidR="009D348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9D348D">
        <w:rPr>
          <w:rFonts w:asciiTheme="majorBidi" w:hAnsiTheme="majorBidi" w:cstheme="majorBidi"/>
          <w:sz w:val="36"/>
          <w:szCs w:val="36"/>
          <w:rtl/>
        </w:rPr>
        <w:t xml:space="preserve"> وهو ناقضٌ </w:t>
      </w:r>
      <w:proofErr w:type="spellStart"/>
      <w:r w:rsidR="009D348D">
        <w:rPr>
          <w:rFonts w:asciiTheme="majorBidi" w:hAnsiTheme="majorBidi" w:cstheme="majorBidi"/>
          <w:sz w:val="36"/>
          <w:szCs w:val="36"/>
          <w:rtl/>
        </w:rPr>
        <w:t>للإسلامِ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ولا يُغفَرُ لِمَن ماتَ </w:t>
      </w:r>
      <w:proofErr w:type="spellStart"/>
      <w:r w:rsidR="009D348D">
        <w:rPr>
          <w:rFonts w:asciiTheme="majorBidi" w:hAnsiTheme="majorBidi" w:cstheme="majorBidi" w:hint="cs"/>
          <w:sz w:val="36"/>
          <w:szCs w:val="36"/>
          <w:rtl/>
        </w:rPr>
        <w:t>عليه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ويُحبِطُ جميعَ طاعاتِ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صاحبِه،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9D348D">
        <w:rPr>
          <w:rFonts w:asciiTheme="majorBidi" w:hAnsiTheme="majorBidi" w:cstheme="majorBidi" w:hint="cs"/>
          <w:sz w:val="36"/>
          <w:szCs w:val="36"/>
          <w:rtl/>
        </w:rPr>
        <w:t xml:space="preserve">وهو خالدٌ في النَّار </w:t>
      </w:r>
      <w:proofErr w:type="spellStart"/>
      <w:r w:rsidR="009D348D">
        <w:rPr>
          <w:rFonts w:asciiTheme="majorBidi" w:hAnsiTheme="majorBidi" w:cstheme="majorBidi" w:hint="cs"/>
          <w:sz w:val="36"/>
          <w:szCs w:val="36"/>
          <w:rtl/>
        </w:rPr>
        <w:t>بسببِه،</w:t>
      </w:r>
      <w:proofErr w:type="spellEnd"/>
      <w:r w:rsidR="009D348D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ألَا وإنَّ مِن الشِّركِ </w:t>
      </w:r>
      <w:proofErr w:type="spellStart"/>
      <w:r w:rsidRPr="002D492D">
        <w:rPr>
          <w:rFonts w:asciiTheme="majorBidi" w:hAnsiTheme="majorBidi" w:cstheme="majorBidi"/>
          <w:b/>
          <w:bCs/>
          <w:sz w:val="36"/>
          <w:szCs w:val="36"/>
          <w:rtl/>
        </w:rPr>
        <w:t>باللهِ: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صَرفَ عبادةِ الدعاءِ ل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ِمخلوقِينَ </w:t>
      </w:r>
      <w:proofErr w:type="spellStart"/>
      <w:r w:rsidR="00992076">
        <w:rPr>
          <w:rFonts w:asciiTheme="majorBidi" w:hAnsiTheme="majorBidi" w:cstheme="majorBidi" w:hint="cs"/>
          <w:sz w:val="36"/>
          <w:szCs w:val="36"/>
          <w:rtl/>
        </w:rPr>
        <w:t>مِثلِنا،</w:t>
      </w:r>
      <w:proofErr w:type="spellEnd"/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كقولِ بعضِهم </w:t>
      </w:r>
      <w:proofErr w:type="spellStart"/>
      <w:r w:rsidR="00992076">
        <w:rPr>
          <w:rFonts w:asciiTheme="majorBidi" w:hAnsiTheme="majorBidi" w:cstheme="majorBidi" w:hint="cs"/>
          <w:sz w:val="36"/>
          <w:szCs w:val="36"/>
          <w:rtl/>
        </w:rPr>
        <w:t>داعين:</w:t>
      </w:r>
      <w:proofErr w:type="spellEnd"/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"فرِّج عنَّا يا رسولَ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الله"،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"مَدَد يا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بَدَوي"،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"أغثنا يا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جَيلَاني"،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"شيئًا للهِ يا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رِفاعِي"،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وقد قال الله زاجِرًا عن 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دعاءِ </w:t>
      </w:r>
      <w:proofErr w:type="spellStart"/>
      <w:r w:rsidR="00992076">
        <w:rPr>
          <w:rFonts w:asciiTheme="majorBidi" w:hAnsiTheme="majorBidi" w:cstheme="majorBidi" w:hint="cs"/>
          <w:sz w:val="36"/>
          <w:szCs w:val="36"/>
          <w:rtl/>
        </w:rPr>
        <w:t>غيرِه</w:t>
      </w:r>
      <w:r w:rsidRPr="002D492D">
        <w:rPr>
          <w:rFonts w:asciiTheme="majorBidi" w:hAnsiTheme="majorBidi" w:cstheme="majorBidi"/>
          <w:sz w:val="36"/>
          <w:szCs w:val="36"/>
          <w:rtl/>
        </w:rPr>
        <w:t>:</w:t>
      </w:r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فَلَا تَدْعُوا مَعَ اللَّهِ أَحَدًا </w:t>
      </w:r>
      <w:proofErr w:type="spellStart"/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وصحَّ 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أنَّ النبيَّ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992076">
        <w:rPr>
          <w:rFonts w:asciiTheme="majorBidi" w:hAnsiTheme="majorBidi" w:cstheme="majorBidi"/>
          <w:sz w:val="36"/>
          <w:szCs w:val="36"/>
          <w:rtl/>
        </w:rPr>
        <w:t>صلى الله عليه وسلم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مَنْ مَاتَ وَهْوَ يَدْعُو مِنْ دُونِ اللَّهِ نِدًّا دَخَلَ النَّارَ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E50CE6" w:rsidP="00992076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>ابتع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دوا عن الحَلِفِ بغيرِ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الله،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فقد صحَّ أنَّ 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النبيَّ </w:t>
      </w:r>
      <w:r w:rsidR="00992076">
        <w:rPr>
          <w:rFonts w:asciiTheme="majorBidi" w:hAnsiTheme="majorBidi" w:cstheme="majorBidi"/>
          <w:sz w:val="36"/>
          <w:szCs w:val="36"/>
          <w:rtl/>
        </w:rPr>
        <w:t>صلى الله عليه وسلم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992076">
        <w:rPr>
          <w:rFonts w:asciiTheme="majorBidi" w:hAnsiTheme="majorBidi" w:cstheme="majorBidi" w:hint="cs"/>
          <w:sz w:val="36"/>
          <w:szCs w:val="36"/>
          <w:rtl/>
        </w:rPr>
        <w:t>قال:</w:t>
      </w:r>
      <w:proofErr w:type="spellEnd"/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="00992076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مَنْ حَلَفَ بِغَيْرِ اللَّهِ فَقَدْ أَشْرَكَ</w:t>
      </w:r>
      <w:r w:rsidR="00992076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E50CE6" w:rsidP="008E15A9">
      <w:pPr>
        <w:jc w:val="left"/>
        <w:rPr>
          <w:rFonts w:asciiTheme="majorBidi" w:hAnsiTheme="majorBidi" w:cstheme="majorBidi"/>
          <w:sz w:val="36"/>
          <w:szCs w:val="36"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lastRenderedPageBreak/>
        <w:t xml:space="preserve">اللهَ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الل</w:t>
      </w:r>
      <w:r w:rsidR="00992076">
        <w:rPr>
          <w:rFonts w:asciiTheme="majorBidi" w:hAnsiTheme="majorBidi" w:cstheme="majorBidi"/>
          <w:sz w:val="36"/>
          <w:szCs w:val="36"/>
          <w:rtl/>
        </w:rPr>
        <w:t>هَ</w:t>
      </w:r>
      <w:proofErr w:type="spellEnd"/>
      <w:r w:rsidR="00992076">
        <w:rPr>
          <w:rFonts w:asciiTheme="majorBidi" w:hAnsiTheme="majorBidi" w:cstheme="majorBidi"/>
          <w:sz w:val="36"/>
          <w:szCs w:val="36"/>
          <w:rtl/>
        </w:rPr>
        <w:t xml:space="preserve"> في الصلاةِ </w:t>
      </w:r>
      <w:proofErr w:type="spellStart"/>
      <w:r w:rsidR="00992076">
        <w:rPr>
          <w:rFonts w:asciiTheme="majorBidi" w:hAnsiTheme="majorBidi" w:cstheme="majorBidi"/>
          <w:sz w:val="36"/>
          <w:szCs w:val="36"/>
          <w:rtl/>
        </w:rPr>
        <w:t>المكتوبة،</w:t>
      </w:r>
      <w:proofErr w:type="spellEnd"/>
      <w:r w:rsidR="00992076">
        <w:rPr>
          <w:rFonts w:asciiTheme="majorBidi" w:hAnsiTheme="majorBidi" w:cstheme="majorBidi"/>
          <w:sz w:val="36"/>
          <w:szCs w:val="36"/>
          <w:rtl/>
        </w:rPr>
        <w:t xml:space="preserve"> فإنَّها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الفاصِلةُ بينَ إيمانِ العبدِ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وكُفرِه،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لِمَا صحَّ 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 xml:space="preserve">أنَّ النبيَّ صلى الله عليه وسلم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العَهْدُ الَّذِي بَيْنَنَا وَبَيْنَهُمُ الصَّلَاةُ فَمَنْ تَرَكَهَا فَقَدْ كَفَرَ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وصحَّ 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أنَّ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عمر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 xml:space="preserve">َ ــ رضي الله عنه ــ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أَمَا إِنَّهُ لَا حَظَّ فِي الْإِسْلَامِ لِأَحَدٍ تَرَكَ الصَّلَاةَ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وثبتَ عن ابنِ مسعودٍ ــ رضي الله عنه ــ أنَّه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مَنْ لَمْ يُصَلِّ فَلَا دِينَ لَهُ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E50CE6" w:rsidP="008E15A9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 xml:space="preserve">إيَّاكُم وإحداثَ البدعِ في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الدِّين،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فِعلَها،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أو دعوةَ الناسِ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إليها،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أو نشرَها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بينَهم،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فإنَّ البدعةَ مِن أغلظِ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المُحرماتِ،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وأكثرِها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خطَرًا،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فقد صحَّ 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أنَّ النبيَّ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صلى الله عليه وسلم قال زاجِرًا </w:t>
      </w:r>
      <w:proofErr w:type="spellStart"/>
      <w:r w:rsidR="008E15A9" w:rsidRPr="002D492D">
        <w:rPr>
          <w:rFonts w:asciiTheme="majorBidi" w:hAnsiTheme="majorBidi" w:cstheme="majorBidi"/>
          <w:sz w:val="36"/>
          <w:szCs w:val="36"/>
          <w:rtl/>
        </w:rPr>
        <w:t>ومُرهِّبًا</w:t>
      </w:r>
      <w:r w:rsidRPr="002D492D">
        <w:rPr>
          <w:rFonts w:asciiTheme="majorBidi" w:hAnsiTheme="majorBidi" w:cstheme="majorBidi"/>
          <w:sz w:val="36"/>
          <w:szCs w:val="36"/>
          <w:rtl/>
        </w:rPr>
        <w:t>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إِيَّاكُمْ وَمُحْدَثَاتِ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الْأُمُورِ،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فَإِنَّ كُلَّ مُحْدَثَةٍ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بِدْعَةٌ،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وَكُلَّ بِدْعَةٍ ضَلَالَةٌ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وصحَّ 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أنَّ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عمرَ ــ رضي الله عنه ــ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وَكُلُّ ضَلَالَةٍ فِي النَّارِ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وصحَّ عن ابن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عمر</w:t>
      </w:r>
      <w:r w:rsidR="008E15A9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ــ رضي الله عنه ــ أنَّه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وَإِنْ رَآهَا النَّاسُ حَسَنَةً</w:t>
      </w:r>
      <w:r w:rsidR="008E15A9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8E15A9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0F190C" w:rsidP="00992076">
      <w:pPr>
        <w:rPr>
          <w:rFonts w:asciiTheme="majorBidi" w:hAnsiTheme="majorBidi" w:cstheme="majorBidi"/>
          <w:sz w:val="36"/>
          <w:szCs w:val="36"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 xml:space="preserve">أنَّ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التَّفرُّقَ في الدِّين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ِ إلى أحزابٍ وجماعاتٍ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وطُرقٍ صوفيه</w:t>
      </w:r>
      <w:r w:rsidRPr="002D492D">
        <w:rPr>
          <w:rFonts w:asciiTheme="majorBidi" w:hAnsiTheme="majorBidi" w:cstheme="majorBidi"/>
          <w:sz w:val="36"/>
          <w:szCs w:val="36"/>
          <w:rtl/>
        </w:rPr>
        <w:t>ٍ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>لَ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مِن غِلاظ</w:t>
      </w:r>
      <w:r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المُحرَّمات،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>وأضَرِّها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على الدِّين</w:t>
      </w:r>
      <w:r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والد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>ُّ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نيا والعِباد</w:t>
      </w:r>
      <w:r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والبلاد</w:t>
      </w:r>
      <w:r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وقد جاء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>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في </w:t>
      </w:r>
      <w:r w:rsidRPr="002D492D">
        <w:rPr>
          <w:rFonts w:asciiTheme="majorBidi" w:hAnsiTheme="majorBidi" w:cstheme="majorBidi"/>
          <w:sz w:val="36"/>
          <w:szCs w:val="36"/>
          <w:rtl/>
        </w:rPr>
        <w:t>حق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>ِّ</w:t>
      </w:r>
      <w:r w:rsidR="00992076">
        <w:rPr>
          <w:rFonts w:asciiTheme="majorBidi" w:hAnsiTheme="majorBidi" w:cstheme="majorBidi"/>
          <w:sz w:val="36"/>
          <w:szCs w:val="36"/>
          <w:rtl/>
        </w:rPr>
        <w:t xml:space="preserve"> أهلِ</w:t>
      </w:r>
      <w:r w:rsidR="00992076">
        <w:rPr>
          <w:rFonts w:asciiTheme="majorBidi" w:hAnsiTheme="majorBidi" w:cstheme="majorBidi" w:hint="cs"/>
          <w:sz w:val="36"/>
          <w:szCs w:val="36"/>
          <w:rtl/>
        </w:rPr>
        <w:t xml:space="preserve"> ذلك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وعيدٌ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شديد،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فصحَّ أنَّ النبي</w:t>
      </w:r>
      <w:r w:rsidRPr="002D492D">
        <w:rPr>
          <w:rFonts w:asciiTheme="majorBidi" w:hAnsiTheme="majorBidi" w:cstheme="majorBidi"/>
          <w:sz w:val="36"/>
          <w:szCs w:val="36"/>
          <w:rtl/>
        </w:rPr>
        <w:t>َّ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صلى الله عليه وسلم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لَتَفْتَرِقَنَّ أُمَّتِي عَلَى ثَلَاثٍ وَسَبْعِينَ </w:t>
      </w:r>
      <w:proofErr w:type="spellStart"/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فِرْقَةً،</w:t>
      </w:r>
      <w:proofErr w:type="spellEnd"/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فَوَاحِدَةٌ فِي </w:t>
      </w:r>
      <w:proofErr w:type="spellStart"/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الْجَنَّةِ</w:t>
      </w:r>
      <w:r w:rsidR="00992076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،</w:t>
      </w:r>
      <w:proofErr w:type="spellEnd"/>
      <w:r w:rsidR="00992076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وَاثْنَتَانِ</w:t>
      </w:r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وَسَبْعُونَ فِي النَّارِ</w:t>
      </w:r>
      <w:r w:rsidR="00992076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0F190C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0F190C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992076" w:rsidP="000F190C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تَجنَّبوا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أربا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بَ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الع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لمانيةِ واللبراليةِ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واللادِينيةِ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والإلحادِ</w:t>
      </w:r>
      <w:r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والتَّغريبِ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فهُم يَسعونَ جاهدينَ لِسلخِكُم عن دِينِكُم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الإسلام،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وإبعادِكُم عن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الإرتباطِ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بأُمَّتِكُم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وبلدانِكُم،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وجعلِكُم أتباعًا أذلَّاءَ مِثلَهُم لِسادتِهم مِن رجالات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ومُفكِّري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ِّ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الغربِ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والشَّرق،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وأداةً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لِمُخطَّاطاتِهم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 xml:space="preserve">وأفكارِهم </w:t>
      </w:r>
      <w:proofErr w:type="spellStart"/>
      <w:r w:rsidR="000F190C" w:rsidRPr="002D492D">
        <w:rPr>
          <w:rFonts w:asciiTheme="majorBidi" w:hAnsiTheme="majorBidi" w:cstheme="majorBidi"/>
          <w:sz w:val="36"/>
          <w:szCs w:val="36"/>
          <w:rtl/>
        </w:rPr>
        <w:t>وعاداتِهم،</w:t>
      </w:r>
      <w:proofErr w:type="spellEnd"/>
      <w:r w:rsidR="000F190C" w:rsidRPr="002D492D">
        <w:rPr>
          <w:rFonts w:asciiTheme="majorBidi" w:hAnsiTheme="majorBidi" w:cstheme="majorBidi"/>
          <w:sz w:val="36"/>
          <w:szCs w:val="36"/>
          <w:rtl/>
        </w:rPr>
        <w:t xml:space="preserve"> يُريدونَ أنْ 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تُصب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حوا أعداءً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لِدينِكُم،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وحربًا على أصولِه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وتشريعاتِه،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وعونًا لهُم على أوطانِكُم وعادات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مُجتمعِكُم وقِيَمِه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القويم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ة،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 xml:space="preserve">ويَنشطونَ لأنْ تَحُلُّوا أخلاقَ </w:t>
      </w:r>
      <w:proofErr w:type="spellStart"/>
      <w:r w:rsidR="000F190C" w:rsidRPr="002D492D">
        <w:rPr>
          <w:rFonts w:asciiTheme="majorBidi" w:hAnsiTheme="majorBidi" w:cstheme="majorBidi"/>
          <w:sz w:val="36"/>
          <w:szCs w:val="36"/>
          <w:rtl/>
        </w:rPr>
        <w:t>بُلدانِكم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وتُفكِّكوا ترابُطَ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أُسَرِهِ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ا</w:t>
      </w:r>
      <w:r w:rsidR="00E50CE6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وتَملؤوهُ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ا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بالعُهرِ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والفُجورِ،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والشهوانيةِ الجِنسيةِ البهيميةِ المُحرَّمةِ القبيحةِ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شرعًا،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E50CE6" w:rsidRPr="002D492D">
        <w:rPr>
          <w:rFonts w:asciiTheme="majorBidi" w:hAnsiTheme="majorBidi" w:cstheme="majorBidi"/>
          <w:sz w:val="36"/>
          <w:szCs w:val="36"/>
          <w:rtl/>
        </w:rPr>
        <w:t>وعقلًا،</w:t>
      </w:r>
      <w:proofErr w:type="spellEnd"/>
      <w:r w:rsidR="00E50CE6" w:rsidRPr="002D492D">
        <w:rPr>
          <w:rFonts w:asciiTheme="majorBidi" w:hAnsiTheme="majorBidi" w:cstheme="majorBidi"/>
          <w:sz w:val="36"/>
          <w:szCs w:val="36"/>
          <w:rtl/>
        </w:rPr>
        <w:t xml:space="preserve"> وطبعًا.</w:t>
      </w:r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</w:t>
      </w:r>
      <w:r w:rsidR="000F190C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باد</w:t>
      </w:r>
      <w:r w:rsidR="000F190C"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E50CE6" w:rsidRPr="002D492D" w:rsidRDefault="00E50CE6" w:rsidP="002676D1">
      <w:pPr>
        <w:rPr>
          <w:rFonts w:asciiTheme="majorBidi" w:hAnsiTheme="majorBidi" w:cstheme="majorBidi"/>
          <w:sz w:val="36"/>
          <w:szCs w:val="36"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lastRenderedPageBreak/>
        <w:t xml:space="preserve">إنَّ مصالحَ العبادِ في دِينِهم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ودُنياهُم،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لا تستقيمُ إلا بحاكمٍ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عليهم،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ولِعظمِ شأنِ الحاكمِ بادرَ الصحابةُ إلى تنصيبِ خليفةٍ عليهم قبلَ الصلاةِ على النبيِّ صلى الله عليه وسلم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ودفنِه،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ولو لم يَكن على الناسِ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حُكَّامٌ،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لسَفكَ بعضُهم دماءَ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بعض،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وأكلوا أموالَ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بعض،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ولهُتِكَت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ِ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الأعراض</w:t>
      </w:r>
      <w:r w:rsidR="000F190C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يأمَن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على نفسِه وأهلِه ومالِه حاضِرٌ ولا مسافرٌ ولا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بَاد،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ولَخافَ الناسُ حتى في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المساجد،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ولَتَسَلَّطَ أهلُ الإجرامِ والفسادِ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والإرهاب،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ولنَحَرَ واضطَهدَ الأقوياءُ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الضُّعفاء،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ولتَمكَّنت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ِ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القبائلُ والعِرقياتُ والقوميات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الأكثرُ عددًا ومالًا مِن إذلالِ مَن هُم أقل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ُّ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رجالًا وعتادًا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ومالًا،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ولَتقاتَلَ أهلُ البلدِ الواحدِ على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ثرَواتِها،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فاتقوا الله في ولاةِ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أمرِكم،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واسمعوا وأطيعوا له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م في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المعروف،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وأكثروا م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>ن الدعاء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له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بالتسديد،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وكونوا عونًا له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م على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الخير،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لا عونًا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عليهم،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حتى لا </w:t>
      </w:r>
      <w:r w:rsidRPr="002D492D">
        <w:rPr>
          <w:rFonts w:asciiTheme="majorBidi" w:hAnsiTheme="majorBidi" w:cstheme="majorBidi"/>
          <w:sz w:val="36"/>
          <w:szCs w:val="36"/>
          <w:rtl/>
        </w:rPr>
        <w:t>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sz w:val="36"/>
          <w:szCs w:val="36"/>
          <w:rtl/>
        </w:rPr>
        <w:t>تضرَّر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ون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أنت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م وبلاد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ك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م وأمن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ك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>م وأموال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ُكُم وأهلُوكُم</w:t>
      </w:r>
      <w:r w:rsidRPr="002D492D">
        <w:rPr>
          <w:rFonts w:asciiTheme="majorBidi" w:hAnsiTheme="majorBidi" w:cstheme="majorBidi"/>
          <w:sz w:val="36"/>
          <w:szCs w:val="36"/>
          <w:rtl/>
        </w:rPr>
        <w:t>.</w:t>
      </w:r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عِبادَ الله:</w:t>
      </w:r>
    </w:p>
    <w:p w:rsidR="00E50CE6" w:rsidRPr="002D492D" w:rsidRDefault="00E50CE6" w:rsidP="002676D1">
      <w:pPr>
        <w:jc w:val="left"/>
        <w:rPr>
          <w:rFonts w:asciiTheme="majorBidi" w:hAnsiTheme="majorBidi" w:cstheme="majorBidi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>تجنبوا مُشاهدةَ المُح</w:t>
      </w:r>
      <w:r w:rsidR="002676D1">
        <w:rPr>
          <w:rFonts w:asciiTheme="majorBidi" w:hAnsiTheme="majorBidi" w:cstheme="majorBidi"/>
          <w:sz w:val="36"/>
          <w:szCs w:val="36"/>
          <w:rtl/>
        </w:rPr>
        <w:t>رماتِ في القنواتِ الفضائيةِ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 xml:space="preserve">برامجِ التواصلِ 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و</w:t>
      </w:r>
      <w:r w:rsidR="002676D1">
        <w:rPr>
          <w:rFonts w:asciiTheme="majorBidi" w:hAnsiTheme="majorBidi" w:cstheme="majorBidi"/>
          <w:sz w:val="36"/>
          <w:szCs w:val="36"/>
          <w:rtl/>
        </w:rPr>
        <w:t>مواقعِ الإنترنت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2676D1">
        <w:rPr>
          <w:rFonts w:asciiTheme="majorBidi" w:hAnsiTheme="majorBidi" w:cstheme="majorBidi"/>
          <w:sz w:val="36"/>
          <w:szCs w:val="36"/>
          <w:rtl/>
        </w:rPr>
        <w:t>المسارحِ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 و</w:t>
      </w:r>
      <w:r w:rsidR="002676D1">
        <w:rPr>
          <w:rFonts w:asciiTheme="majorBidi" w:hAnsiTheme="majorBidi" w:cstheme="majorBidi"/>
          <w:sz w:val="36"/>
          <w:szCs w:val="36"/>
          <w:rtl/>
        </w:rPr>
        <w:t>السِّينما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Pr="002D492D">
        <w:rPr>
          <w:rFonts w:asciiTheme="majorBidi" w:hAnsiTheme="majorBidi" w:cstheme="majorBidi"/>
          <w:sz w:val="36"/>
          <w:szCs w:val="36"/>
          <w:rtl/>
        </w:rPr>
        <w:t>الطُّرقات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، وحاذروا الغِشَ والخِداعَ والتدليسَ والتغريرَ في البيع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والشراء،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أو في الأعم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الِ الحِرَفيةِ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والمِهنية،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أو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العقودِ والمُناقصاتِ والمُضارباتِ التجارية، وابتعدوا عن التشبُّهِ بأهلِ الكفرِ في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أفعالِهم،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وأقوالِهم،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عاداتِهم،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وألبستِهم،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وقصِّ شُعورِهم، وإيَّاك</w:t>
      </w:r>
      <w:r w:rsidR="002676D1">
        <w:rPr>
          <w:rFonts w:asciiTheme="majorBidi" w:hAnsiTheme="majorBidi" w:cstheme="majorBidi"/>
          <w:sz w:val="36"/>
          <w:szCs w:val="36"/>
          <w:rtl/>
        </w:rPr>
        <w:t>ُم والكذبَ والغِيبةَ والنميمةَ والسُّخريةَ والاستهزاءَ والظُّلمَ والعُدوانِ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 xml:space="preserve"> والبَغيَ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والف</w:t>
      </w:r>
      <w:r w:rsidR="002676D1">
        <w:rPr>
          <w:rFonts w:asciiTheme="majorBidi" w:hAnsiTheme="majorBidi" w:cstheme="majorBidi"/>
          <w:sz w:val="36"/>
          <w:szCs w:val="36"/>
          <w:rtl/>
        </w:rPr>
        <w:t>ُجورِ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 xml:space="preserve"> والغِلَّ والحِقدَ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والحسَد، ولا ت</w:t>
      </w:r>
      <w:r w:rsidR="00784ED4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ؤذوا الناسَ في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أبدانِهم،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ولا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أموالِهم،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ولا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أعراضِهم،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ولا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بيوتِهم،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ولا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طُرقاتِهم،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ول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ا </w:t>
      </w:r>
      <w:r w:rsidRPr="002D492D">
        <w:rPr>
          <w:rFonts w:asciiTheme="majorBidi" w:hAnsiTheme="majorBidi" w:cstheme="majorBidi"/>
          <w:sz w:val="36"/>
          <w:szCs w:val="36"/>
          <w:rtl/>
        </w:rPr>
        <w:t>مراكبِهم، واعلموا أنَّ ال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ذُّنوبَ مِن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شركياتٍ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وبدعٍ ومعا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صي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شرٌّ وضررٌ مُح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sz w:val="36"/>
          <w:szCs w:val="36"/>
          <w:rtl/>
        </w:rPr>
        <w:t>ققٌ عليك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="002676D1">
        <w:rPr>
          <w:rFonts w:asciiTheme="majorBidi" w:hAnsiTheme="majorBidi" w:cstheme="majorBidi"/>
          <w:sz w:val="36"/>
          <w:szCs w:val="36"/>
          <w:rtl/>
        </w:rPr>
        <w:t>م في دنياكُم و</w:t>
      </w:r>
      <w:r w:rsidRPr="002D492D">
        <w:rPr>
          <w:rFonts w:asciiTheme="majorBidi" w:hAnsiTheme="majorBidi" w:cstheme="majorBidi"/>
          <w:sz w:val="36"/>
          <w:szCs w:val="36"/>
          <w:rtl/>
        </w:rPr>
        <w:t>ق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ُ</w:t>
      </w:r>
      <w:r w:rsidR="002676D1">
        <w:rPr>
          <w:rFonts w:asciiTheme="majorBidi" w:hAnsiTheme="majorBidi" w:cstheme="majorBidi"/>
          <w:sz w:val="36"/>
          <w:szCs w:val="36"/>
          <w:rtl/>
        </w:rPr>
        <w:t>بورِك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ُ</w:t>
      </w:r>
      <w:r w:rsidR="002676D1">
        <w:rPr>
          <w:rFonts w:asciiTheme="majorBidi" w:hAnsiTheme="majorBidi" w:cstheme="majorBidi"/>
          <w:sz w:val="36"/>
          <w:szCs w:val="36"/>
          <w:rtl/>
        </w:rPr>
        <w:t>م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="002676D1">
        <w:rPr>
          <w:rFonts w:asciiTheme="majorBidi" w:hAnsiTheme="majorBidi" w:cstheme="majorBidi" w:hint="cs"/>
          <w:sz w:val="36"/>
          <w:szCs w:val="36"/>
          <w:rtl/>
        </w:rPr>
        <w:t>وآخِرَتِكُم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وإنَّها لتؤثِّرُ في أمْنِ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</w:t>
      </w:r>
      <w:r w:rsidR="002676D1">
        <w:rPr>
          <w:rFonts w:asciiTheme="majorBidi" w:hAnsiTheme="majorBidi" w:cstheme="majorBidi"/>
          <w:sz w:val="36"/>
          <w:szCs w:val="36"/>
          <w:rtl/>
        </w:rPr>
        <w:t>لبلاد،</w:t>
      </w:r>
      <w:proofErr w:type="spellEnd"/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في رخائِها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واقتصادِها،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في قلوبِ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أهلِها،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و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في وِحْدَتِهم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وائتلافِهم،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وإنَّ ما يُصيبُ الناسَ مِن المصائبِ العام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ةِ أو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الخاص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2D492D">
        <w:rPr>
          <w:rFonts w:asciiTheme="majorBidi" w:hAnsiTheme="majorBidi" w:cstheme="majorBidi"/>
          <w:sz w:val="36"/>
          <w:szCs w:val="36"/>
          <w:rtl/>
        </w:rPr>
        <w:t>ةِ،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الفرد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يةِ أو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الجماعية،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فإنَّه بما كسبتْ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أيديهِم،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هُم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سبَبُهُ،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وهُم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أهلُه،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هُم سبَبُهُ حيثُ فعَلوا ما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ي</w:t>
      </w:r>
      <w:r w:rsidR="002676D1">
        <w:rPr>
          <w:rFonts w:asciiTheme="majorBidi" w:hAnsiTheme="majorBidi" w:cstheme="majorBidi"/>
          <w:sz w:val="36"/>
          <w:szCs w:val="36"/>
          <w:rtl/>
        </w:rPr>
        <w:t>ُوجبُه،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مِن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شركياتِ</w:t>
      </w:r>
      <w:proofErr w:type="spellEnd"/>
      <w:r w:rsidR="002676D1">
        <w:rPr>
          <w:rFonts w:asciiTheme="majorBidi" w:hAnsiTheme="majorBidi" w:cstheme="majorBidi"/>
          <w:sz w:val="36"/>
          <w:szCs w:val="36"/>
          <w:rtl/>
        </w:rPr>
        <w:t xml:space="preserve"> وبدعِ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ومعاص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ي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وهُم أهلُه حيثُ كانوا مُستحقينَ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له،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لِقولِ الله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سبحانه:</w:t>
      </w:r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ظَهَرَ الْفَسَادُ فِي الْبَرِّ وَالْبَحْرِ بِمَا كَسَبَتْ أَيْدِي النَّاسِ لِيُذِيقَهُمْ بَعْضَ الَّذِي عَمِلُوا لَعَلَّهُمْ يَرْجِعُونَ</w:t>
      </w:r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2D492D" w:rsidRPr="002D492D">
        <w:rPr>
          <w:rFonts w:asciiTheme="majorBidi" w:hAnsiTheme="majorBidi" w:cstheme="majorBidi"/>
          <w:sz w:val="36"/>
          <w:szCs w:val="36"/>
          <w:rtl/>
        </w:rPr>
        <w:t xml:space="preserve"> وقال </w:t>
      </w:r>
      <w:proofErr w:type="spellStart"/>
      <w:r w:rsidR="002D492D" w:rsidRPr="002D492D">
        <w:rPr>
          <w:rFonts w:asciiTheme="majorBidi" w:hAnsiTheme="majorBidi" w:cstheme="majorBidi"/>
          <w:sz w:val="36"/>
          <w:szCs w:val="36"/>
          <w:rtl/>
        </w:rPr>
        <w:t>تعالى:</w:t>
      </w:r>
      <w:proofErr w:type="spellEnd"/>
      <w:r w:rsidR="002D492D"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proofErr w:type="spellEnd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وَمَا </w:t>
      </w:r>
      <w:proofErr w:type="spellStart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أَصَابَكُمْ</w:t>
      </w:r>
      <w:proofErr w:type="spellEnd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مِنْ مُصِيبَةٍ فَبِمَا كَسَبَتْ أَيْدِيكُمْ وَيَعْفُو عَنْ كَثِيرٍ </w:t>
      </w:r>
      <w:proofErr w:type="spellStart"/>
      <w:r w:rsidR="002D492D" w:rsidRPr="002D492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عِبادَ الله:</w:t>
      </w:r>
    </w:p>
    <w:p w:rsidR="002D492D" w:rsidRDefault="00E50CE6" w:rsidP="0011294A">
      <w:pPr>
        <w:jc w:val="left"/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lastRenderedPageBreak/>
        <w:t xml:space="preserve">إنَّ العيدَ لَمِن أجملِ ما امتنَّ اللهُ على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عبادِه،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فاحرِصوا فيه على 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جمالِ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النفوسِ وتَصفيتِها مِن الضَّغائنِ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والشَّحناءِ،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حتى يَغفرَ لك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م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ربُّكم،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 xml:space="preserve">تَحلَّوا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فيه </w:t>
      </w:r>
      <w:r w:rsidR="002676D1">
        <w:rPr>
          <w:rFonts w:asciiTheme="majorBidi" w:hAnsiTheme="majorBidi" w:cstheme="majorBidi" w:hint="cs"/>
          <w:sz w:val="36"/>
          <w:szCs w:val="36"/>
          <w:rtl/>
        </w:rPr>
        <w:t>ب</w:t>
      </w:r>
      <w:r w:rsidR="002676D1">
        <w:rPr>
          <w:rFonts w:asciiTheme="majorBidi" w:hAnsiTheme="majorBidi" w:cstheme="majorBidi"/>
          <w:sz w:val="36"/>
          <w:szCs w:val="36"/>
          <w:rtl/>
        </w:rPr>
        <w:t xml:space="preserve">العفوِ </w:t>
      </w:r>
      <w:proofErr w:type="spellStart"/>
      <w:r w:rsidR="002676D1">
        <w:rPr>
          <w:rFonts w:asciiTheme="majorBidi" w:hAnsiTheme="majorBidi" w:cstheme="majorBidi"/>
          <w:sz w:val="36"/>
          <w:szCs w:val="36"/>
          <w:rtl/>
        </w:rPr>
        <w:t>والصَّفحِ</w:t>
      </w:r>
      <w:r w:rsidR="0011294A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="0011294A">
        <w:rPr>
          <w:rFonts w:asciiTheme="majorBidi" w:hAnsiTheme="majorBidi" w:cstheme="majorBidi"/>
          <w:sz w:val="36"/>
          <w:szCs w:val="36"/>
          <w:rtl/>
        </w:rPr>
        <w:t xml:space="preserve"> وتغافَلوا عن </w:t>
      </w:r>
      <w:proofErr w:type="spellStart"/>
      <w:r w:rsidR="0011294A">
        <w:rPr>
          <w:rFonts w:asciiTheme="majorBidi" w:hAnsiTheme="majorBidi" w:cstheme="majorBidi"/>
          <w:sz w:val="36"/>
          <w:szCs w:val="36"/>
          <w:rtl/>
        </w:rPr>
        <w:t>الزَّلاتِ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وأظهِروا الأُلْفَةَ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والتآلفَ،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واجتن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ِ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بوا الفُرْقةَ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</w:t>
      </w:r>
      <w:r w:rsidR="0011294A">
        <w:rPr>
          <w:rFonts w:asciiTheme="majorBidi" w:hAnsiTheme="majorBidi" w:cstheme="majorBidi"/>
          <w:sz w:val="36"/>
          <w:szCs w:val="36"/>
          <w:rtl/>
        </w:rPr>
        <w:t>أسبابَها،</w:t>
      </w:r>
      <w:proofErr w:type="spellEnd"/>
      <w:r w:rsidR="0011294A">
        <w:rPr>
          <w:rFonts w:asciiTheme="majorBidi" w:hAnsiTheme="majorBidi" w:cstheme="majorBidi"/>
          <w:sz w:val="36"/>
          <w:szCs w:val="36"/>
          <w:rtl/>
        </w:rPr>
        <w:t xml:space="preserve"> وابتعدوا عن </w:t>
      </w:r>
      <w:proofErr w:type="spellStart"/>
      <w:r w:rsidR="0011294A">
        <w:rPr>
          <w:rFonts w:asciiTheme="majorBidi" w:hAnsiTheme="majorBidi" w:cstheme="majorBidi"/>
          <w:sz w:val="36"/>
          <w:szCs w:val="36"/>
          <w:rtl/>
        </w:rPr>
        <w:t>الخصوماتِ</w:t>
      </w:r>
      <w:r w:rsidRPr="002D492D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فقد صحَّ 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 xml:space="preserve">أنَّ </w:t>
      </w:r>
      <w:r w:rsidR="0011294A">
        <w:rPr>
          <w:rFonts w:asciiTheme="majorBidi" w:hAnsiTheme="majorBidi" w:cstheme="majorBidi"/>
          <w:sz w:val="36"/>
          <w:szCs w:val="36"/>
          <w:rtl/>
        </w:rPr>
        <w:t>النبيّ</w:t>
      </w:r>
      <w:r w:rsidR="0011294A">
        <w:rPr>
          <w:rFonts w:asciiTheme="majorBidi" w:hAnsiTheme="majorBidi" w:cstheme="majorBidi" w:hint="cs"/>
          <w:sz w:val="36"/>
          <w:szCs w:val="36"/>
          <w:rtl/>
        </w:rPr>
        <w:t xml:space="preserve">َ </w:t>
      </w:r>
      <w:r w:rsidR="002D492D" w:rsidRPr="002D492D">
        <w:rPr>
          <w:rFonts w:asciiTheme="majorBidi" w:hAnsiTheme="majorBidi" w:cstheme="majorBidi"/>
          <w:sz w:val="36"/>
          <w:szCs w:val="36"/>
          <w:rtl/>
        </w:rPr>
        <w:t>صلى الله عليه وسلم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قال: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="002D492D"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تُفْتَحُ أَبْوَابُ الْجَنَّةِ يَوْمَ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الْإِثْنَيْنِ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وَيَوْمَ الْخَمِيسِ فَيُغْفَرُ لِكُلِّ عَبْدٍ لَا يُشْرِكُ بِاللهِ شَيْئًا إِلَّا رَجُلًا كَانَتْ بَيْنَهُ وَبَيْنَ أَخِيهِ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شَحْنَاءُ،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فَيُقَالُ:</w:t>
      </w:r>
      <w:proofErr w:type="spellEnd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أَنْظِرُوا هَذَيْنِ حَتَّى يَصْطَلِحَا</w:t>
      </w:r>
      <w:r w:rsidR="0011294A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2D492D" w:rsidRPr="00065F07">
        <w:rPr>
          <w:rFonts w:asciiTheme="majorBidi" w:hAnsiTheme="majorBidi" w:cstheme="majorBidi" w:hint="cs"/>
          <w:b/>
          <w:bCs/>
          <w:sz w:val="36"/>
          <w:szCs w:val="36"/>
          <w:rtl/>
        </w:rPr>
        <w:t>.</w:t>
      </w:r>
      <w:proofErr w:type="spellEnd"/>
    </w:p>
    <w:p w:rsidR="00065F07" w:rsidRDefault="00065F07" w:rsidP="0011294A">
      <w:pPr>
        <w:jc w:val="left"/>
        <w:rPr>
          <w:rFonts w:asciiTheme="majorBidi" w:hAnsiTheme="majorBidi" w:cstheme="majorBidi"/>
          <w:sz w:val="36"/>
          <w:szCs w:val="36"/>
        </w:rPr>
      </w:pP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واعلموا: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إنَّ التهنئةَ بالعيدِ </w:t>
      </w:r>
      <w:r w:rsidR="0011294A">
        <w:rPr>
          <w:rFonts w:asciiTheme="majorBidi" w:hAnsiTheme="majorBidi" w:cstheme="majorBidi" w:hint="cs"/>
          <w:sz w:val="36"/>
          <w:szCs w:val="36"/>
          <w:rtl/>
        </w:rPr>
        <w:t xml:space="preserve">حسَنةُ </w:t>
      </w:r>
      <w:proofErr w:type="spellStart"/>
      <w:r w:rsidR="0011294A">
        <w:rPr>
          <w:rFonts w:asciiTheme="majorBidi" w:hAnsiTheme="majorBidi" w:cstheme="majorBidi" w:hint="cs"/>
          <w:sz w:val="36"/>
          <w:szCs w:val="36"/>
          <w:rtl/>
        </w:rPr>
        <w:t>وطيِّبةٌ،</w:t>
      </w:r>
      <w:proofErr w:type="spellEnd"/>
      <w:r w:rsidR="0011294A">
        <w:rPr>
          <w:rFonts w:asciiTheme="majorBidi" w:hAnsiTheme="majorBidi" w:cstheme="majorBidi" w:hint="cs"/>
          <w:sz w:val="36"/>
          <w:szCs w:val="36"/>
          <w:rtl/>
        </w:rPr>
        <w:t xml:space="preserve"> ف</w:t>
      </w:r>
      <w:r>
        <w:rPr>
          <w:rFonts w:asciiTheme="majorBidi" w:hAnsiTheme="majorBidi" w:cstheme="majorBidi"/>
          <w:sz w:val="36"/>
          <w:szCs w:val="36"/>
          <w:rtl/>
        </w:rPr>
        <w:t xml:space="preserve">قد قال الإمامُ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الآجُرِّيُّ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ــ رحمه الله ــ عنها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إنَّها: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"فِعلُ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الصحابةِ،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وقولُ العلماء"، 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وثبت</w:t>
      </w:r>
      <w:r w:rsidR="0011294A">
        <w:rPr>
          <w:rFonts w:asciiTheme="majorBidi" w:hAnsiTheme="majorBidi" w:cstheme="majorBidi" w:hint="cs"/>
          <w:sz w:val="36"/>
          <w:szCs w:val="36"/>
          <w:rtl/>
        </w:rPr>
        <w:t>َ</w:t>
      </w:r>
      <w:r>
        <w:rPr>
          <w:rFonts w:asciiTheme="majorBidi" w:hAnsiTheme="majorBidi" w:cstheme="majorBidi"/>
          <w:sz w:val="36"/>
          <w:szCs w:val="36"/>
          <w:rtl/>
        </w:rPr>
        <w:t>: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أَنَّ أَ</w:t>
      </w:r>
      <w:r w:rsidR="0011294A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ل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صْحَابَ</w:t>
      </w:r>
      <w:r w:rsidR="0011294A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ةَ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كانوا إِذَا الْتَقَوْا يَوْمَ الْعِيدِ يَقُولُ بَعْضُهُمْ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لِبَعْضٍ:</w:t>
      </w:r>
      <w:proofErr w:type="spellEnd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تَقَبَّلَ اللَّهُ مِنَّا وَمِنْكَ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065F07" w:rsidRPr="00065F07" w:rsidRDefault="00065F07" w:rsidP="0011294A">
      <w:pPr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واعلموا </w:t>
      </w:r>
      <w:proofErr w:type="spellStart"/>
      <w:r>
        <w:rPr>
          <w:rFonts w:asciiTheme="majorBidi" w:hAnsiTheme="majorBidi" w:cstheme="majorBidi"/>
          <w:b/>
          <w:bCs/>
          <w:sz w:val="36"/>
          <w:szCs w:val="36"/>
          <w:rtl/>
        </w:rPr>
        <w:t>أيضًا: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أنَّ السُّنَّةَ لِمَن </w:t>
      </w:r>
      <w:r w:rsidR="0011294A">
        <w:rPr>
          <w:rFonts w:asciiTheme="majorBidi" w:hAnsiTheme="majorBidi" w:cstheme="majorBidi" w:hint="cs"/>
          <w:sz w:val="36"/>
          <w:szCs w:val="36"/>
          <w:rtl/>
        </w:rPr>
        <w:t>شهدَ صلاةَ</w:t>
      </w:r>
      <w:r>
        <w:rPr>
          <w:rFonts w:asciiTheme="majorBidi" w:hAnsiTheme="majorBidi" w:cstheme="majorBidi"/>
          <w:sz w:val="36"/>
          <w:szCs w:val="36"/>
          <w:rtl/>
        </w:rPr>
        <w:t xml:space="preserve"> العيدِ أنْ يَرجعَ مِن طريقٍ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آخَر،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لِمَا صحَّ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أنَّ: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النَّبِيَّ صلى الله عليه وسلم كَانَ إِذَا كَانَ يَوْمُ عِيدٍ خَالَفَ الطَّرِيقَ</w:t>
      </w:r>
      <w:r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2D492D" w:rsidRDefault="002D492D" w:rsidP="002D492D">
      <w:pPr>
        <w:jc w:val="left"/>
        <w:rPr>
          <w:rFonts w:asciiTheme="majorBidi" w:hAnsiTheme="majorBidi" w:cstheme="majorBidi"/>
          <w:sz w:val="36"/>
          <w:szCs w:val="36"/>
          <w:rtl/>
        </w:rPr>
      </w:pPr>
      <w:r>
        <w:rPr>
          <w:rFonts w:asciiTheme="majorBidi" w:hAnsiTheme="majorBidi" w:cstheme="majorBidi" w:hint="cs"/>
          <w:sz w:val="36"/>
          <w:szCs w:val="36"/>
          <w:rtl/>
        </w:rPr>
        <w:t xml:space="preserve">واللهُ أكبرُ اللهُ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أكبر،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لا إله إلا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الله،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واللهُ أكبرُ اللهُ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</w:rPr>
        <w:t>أكبر،</w:t>
      </w:r>
      <w:proofErr w:type="spellEnd"/>
      <w:r>
        <w:rPr>
          <w:rFonts w:asciiTheme="majorBidi" w:hAnsiTheme="majorBidi" w:cstheme="majorBidi" w:hint="cs"/>
          <w:sz w:val="36"/>
          <w:szCs w:val="36"/>
          <w:rtl/>
        </w:rPr>
        <w:t xml:space="preserve"> وللهِ الحمد.</w:t>
      </w:r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2D492D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</w:t>
      </w:r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</w:t>
      </w:r>
      <w:proofErr w:type="spellStart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أكبر،</w:t>
      </w:r>
      <w:proofErr w:type="spellEnd"/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الله</w:t>
      </w:r>
      <w:r w:rsidR="002D492D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ُ</w:t>
      </w:r>
      <w:r w:rsidRPr="002D492D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 أكبر.</w:t>
      </w:r>
    </w:p>
    <w:p w:rsidR="002D492D" w:rsidRDefault="002D492D" w:rsidP="0011294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rtl/>
        </w:rPr>
        <w:t>الحمد</w:t>
      </w:r>
      <w:r w:rsidR="00065F07">
        <w:rPr>
          <w:rFonts w:ascii="Times New Roman" w:hAnsi="Times New Roman" w:cs="Times New Roman" w:hint="cs"/>
          <w:sz w:val="36"/>
          <w:szCs w:val="36"/>
          <w:rtl/>
        </w:rPr>
        <w:t>ُ</w:t>
      </w:r>
      <w:r>
        <w:rPr>
          <w:rFonts w:ascii="Times New Roman" w:hAnsi="Times New Roman" w:cs="Times New Roman"/>
          <w:sz w:val="36"/>
          <w:szCs w:val="36"/>
          <w:rtl/>
        </w:rPr>
        <w:t xml:space="preserve"> لله</w:t>
      </w:r>
      <w:r w:rsidR="00065F07">
        <w:rPr>
          <w:rFonts w:ascii="Times New Roman" w:hAnsi="Times New Roman" w:cs="Times New Roman" w:hint="cs"/>
          <w:sz w:val="36"/>
          <w:szCs w:val="36"/>
          <w:rtl/>
        </w:rPr>
        <w:t>ِ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proofErr w:type="spellStart"/>
      <w:r w:rsidR="0011294A">
        <w:rPr>
          <w:rFonts w:ascii="Times New Roman" w:hAnsi="Times New Roman" w:cs="Times New Roman" w:hint="cs"/>
          <w:sz w:val="36"/>
          <w:szCs w:val="36"/>
          <w:rtl/>
        </w:rPr>
        <w:t>العظيم</w:t>
      </w:r>
      <w:r w:rsidR="0011294A">
        <w:rPr>
          <w:rFonts w:ascii="Times New Roman" w:hAnsi="Times New Roman" w:cs="Times New Roman"/>
          <w:sz w:val="36"/>
          <w:szCs w:val="36"/>
          <w:rtl/>
        </w:rPr>
        <w:t>،</w:t>
      </w:r>
      <w:proofErr w:type="spellEnd"/>
      <w:r w:rsidR="0011294A">
        <w:rPr>
          <w:rFonts w:ascii="Times New Roman" w:hAnsi="Times New Roman" w:cs="Times New Roman"/>
          <w:sz w:val="36"/>
          <w:szCs w:val="36"/>
          <w:rtl/>
        </w:rPr>
        <w:t xml:space="preserve"> وصلاتُه على أنبيائِه </w:t>
      </w:r>
      <w:proofErr w:type="spellStart"/>
      <w:r w:rsidR="0011294A">
        <w:rPr>
          <w:rFonts w:ascii="Times New Roman" w:hAnsi="Times New Roman" w:cs="Times New Roman"/>
          <w:sz w:val="36"/>
          <w:szCs w:val="36"/>
          <w:rtl/>
        </w:rPr>
        <w:t>ورُسلِه</w:t>
      </w:r>
      <w:r w:rsidR="0011294A">
        <w:rPr>
          <w:rFonts w:ascii="Times New Roman" w:hAnsi="Times New Roman" w:cs="Times New Roman" w:hint="cs"/>
          <w:sz w:val="36"/>
          <w:szCs w:val="36"/>
          <w:rtl/>
        </w:rPr>
        <w:t>،</w:t>
      </w:r>
      <w:proofErr w:type="spellEnd"/>
      <w:r w:rsidR="0011294A">
        <w:rPr>
          <w:rFonts w:ascii="Times New Roman" w:hAnsi="Times New Roman" w:cs="Times New Roman" w:hint="cs"/>
          <w:sz w:val="36"/>
          <w:szCs w:val="36"/>
          <w:rtl/>
        </w:rPr>
        <w:t xml:space="preserve"> </w:t>
      </w:r>
      <w:r w:rsidR="00065F07">
        <w:rPr>
          <w:rFonts w:ascii="Times New Roman" w:hAnsi="Times New Roman" w:cs="Times New Roman" w:hint="cs"/>
          <w:sz w:val="36"/>
          <w:szCs w:val="36"/>
          <w:rtl/>
        </w:rPr>
        <w:t>و</w:t>
      </w:r>
      <w:r>
        <w:rPr>
          <w:rFonts w:ascii="Times New Roman" w:hAnsi="Times New Roman" w:cs="Times New Roman"/>
          <w:sz w:val="36"/>
          <w:szCs w:val="36"/>
          <w:rtl/>
        </w:rPr>
        <w:t>أتباعِهم</w:t>
      </w:r>
      <w:r w:rsidR="0011294A">
        <w:rPr>
          <w:rFonts w:ascii="Times New Roman" w:hAnsi="Times New Roman" w:cs="Times New Roman" w:hint="cs"/>
          <w:sz w:val="36"/>
          <w:szCs w:val="36"/>
          <w:rtl/>
        </w:rPr>
        <w:t xml:space="preserve"> مِن</w:t>
      </w:r>
      <w:r>
        <w:rPr>
          <w:rFonts w:ascii="Times New Roman" w:hAnsi="Times New Roman" w:cs="Times New Roman"/>
          <w:sz w:val="36"/>
          <w:szCs w:val="36"/>
          <w:rtl/>
        </w:rPr>
        <w:t xml:space="preserve"> </w:t>
      </w:r>
      <w:r w:rsidR="00065F07">
        <w:rPr>
          <w:rFonts w:ascii="Times New Roman" w:hAnsi="Times New Roman" w:cs="Times New Roman" w:hint="cs"/>
          <w:sz w:val="36"/>
          <w:szCs w:val="36"/>
          <w:rtl/>
        </w:rPr>
        <w:t>المُؤمنين</w:t>
      </w:r>
      <w:r>
        <w:rPr>
          <w:rFonts w:ascii="Times New Roman" w:hAnsi="Times New Roman" w:cs="Times New Roman"/>
          <w:sz w:val="36"/>
          <w:szCs w:val="36"/>
          <w:rtl/>
        </w:rPr>
        <w:t>.</w:t>
      </w:r>
    </w:p>
    <w:p w:rsidR="00E50CE6" w:rsidRPr="002D492D" w:rsidRDefault="00E50CE6" w:rsidP="00E50CE6">
      <w:pPr>
        <w:jc w:val="left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أمَّا بعدُ فيَا عِبَاد</w:t>
      </w:r>
      <w:r w:rsidR="00065F07">
        <w:rPr>
          <w:rFonts w:asciiTheme="majorBidi" w:hAnsiTheme="majorBidi" w:cstheme="majorBidi" w:hint="cs"/>
          <w:b/>
          <w:bCs/>
          <w:color w:val="0070C0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الله:</w:t>
      </w:r>
    </w:p>
    <w:p w:rsidR="00065F07" w:rsidRDefault="00065F07" w:rsidP="00065F07">
      <w:pPr>
        <w:rPr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إنَّ الأضحيةَ </w:t>
      </w:r>
      <w:r>
        <w:rPr>
          <w:rFonts w:cs="Arial" w:hint="cs"/>
          <w:sz w:val="36"/>
          <w:szCs w:val="36"/>
          <w:rtl/>
        </w:rPr>
        <w:t>لَ</w:t>
      </w:r>
      <w:r>
        <w:rPr>
          <w:rFonts w:cs="Arial"/>
          <w:sz w:val="36"/>
          <w:szCs w:val="36"/>
          <w:rtl/>
        </w:rPr>
        <w:t>مِن أعظمِ شعائ</w:t>
      </w:r>
      <w:r w:rsidR="0011294A"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ر </w:t>
      </w:r>
      <w:proofErr w:type="spellStart"/>
      <w:r>
        <w:rPr>
          <w:rFonts w:cs="Arial"/>
          <w:sz w:val="36"/>
          <w:szCs w:val="36"/>
          <w:rtl/>
        </w:rPr>
        <w:t>الإسلام،</w:t>
      </w:r>
      <w:proofErr w:type="spellEnd"/>
      <w:r w:rsidR="0011294A">
        <w:rPr>
          <w:rFonts w:cs="Arial" w:hint="cs"/>
          <w:sz w:val="36"/>
          <w:szCs w:val="36"/>
          <w:rtl/>
        </w:rPr>
        <w:t xml:space="preserve"> و</w:t>
      </w:r>
      <w:r>
        <w:rPr>
          <w:rFonts w:cs="Arial" w:hint="cs"/>
          <w:sz w:val="36"/>
          <w:szCs w:val="36"/>
          <w:rtl/>
        </w:rPr>
        <w:t>هيَ</w:t>
      </w:r>
      <w:r>
        <w:rPr>
          <w:rFonts w:cs="Arial"/>
          <w:sz w:val="36"/>
          <w:szCs w:val="36"/>
          <w:rtl/>
        </w:rPr>
        <w:t xml:space="preserve"> النُّسُكُ العامُّ في جميع </w:t>
      </w:r>
      <w:proofErr w:type="spellStart"/>
      <w:r>
        <w:rPr>
          <w:rFonts w:cs="Arial"/>
          <w:sz w:val="36"/>
          <w:szCs w:val="36"/>
          <w:rtl/>
        </w:rPr>
        <w:t>الأمصار،</w:t>
      </w:r>
      <w:proofErr w:type="spellEnd"/>
      <w:r>
        <w:rPr>
          <w:rFonts w:cs="Arial"/>
          <w:sz w:val="36"/>
          <w:szCs w:val="36"/>
          <w:rtl/>
        </w:rPr>
        <w:t xml:space="preserve"> وقد صحَّ أنَّ النبيَّ صلى الله عليه </w:t>
      </w:r>
      <w:proofErr w:type="spellStart"/>
      <w:r>
        <w:rPr>
          <w:rFonts w:cs="Arial"/>
          <w:sz w:val="36"/>
          <w:szCs w:val="36"/>
          <w:rtl/>
        </w:rPr>
        <w:t>وسلم:</w:t>
      </w:r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ضَحَّى بِكَبْشَيْنِ أَمْلَحَيْنِ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أَقْرَنَيْنِ،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ذَبَحَهُمَا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بِيَدِهِ،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وَسَمَّى وَكَبَّرَ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ولم يأت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عنه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صلى الله عليه وسلم أنَّه ترْك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الأضحية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قط،</w:t>
      </w:r>
      <w:proofErr w:type="spellEnd"/>
      <w:r>
        <w:rPr>
          <w:rFonts w:cs="Arial"/>
          <w:sz w:val="36"/>
          <w:szCs w:val="36"/>
          <w:rtl/>
        </w:rPr>
        <w:t xml:space="preserve"> فلا يَنبغي لِ</w:t>
      </w:r>
      <w:r>
        <w:rPr>
          <w:rFonts w:cs="Arial" w:hint="cs"/>
          <w:sz w:val="36"/>
          <w:szCs w:val="36"/>
          <w:rtl/>
        </w:rPr>
        <w:t>قادرٍ عليه</w:t>
      </w:r>
      <w:r w:rsidR="005F693D">
        <w:rPr>
          <w:rFonts w:cs="Arial" w:hint="cs"/>
          <w:sz w:val="36"/>
          <w:szCs w:val="36"/>
          <w:rtl/>
        </w:rPr>
        <w:t>ا</w:t>
      </w:r>
      <w:r>
        <w:rPr>
          <w:rFonts w:cs="Arial"/>
          <w:sz w:val="36"/>
          <w:szCs w:val="36"/>
          <w:rtl/>
        </w:rPr>
        <w:t xml:space="preserve"> ت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رْكُها.</w:t>
      </w:r>
    </w:p>
    <w:p w:rsidR="00065F07" w:rsidRDefault="005F693D" w:rsidP="005F693D">
      <w:pPr>
        <w:rPr>
          <w:rFonts w:cs="Arial"/>
          <w:sz w:val="36"/>
          <w:szCs w:val="36"/>
          <w:rtl/>
        </w:rPr>
      </w:pPr>
      <w:r>
        <w:rPr>
          <w:rFonts w:cs="Arial" w:hint="cs"/>
          <w:b/>
          <w:bCs/>
          <w:color w:val="7030A0"/>
          <w:sz w:val="36"/>
          <w:szCs w:val="36"/>
          <w:rtl/>
        </w:rPr>
        <w:t>و</w:t>
      </w:r>
      <w:r w:rsidR="00065F07" w:rsidRPr="00065F07">
        <w:rPr>
          <w:rFonts w:cs="Arial" w:hint="cs"/>
          <w:b/>
          <w:bCs/>
          <w:color w:val="7030A0"/>
          <w:sz w:val="36"/>
          <w:szCs w:val="36"/>
          <w:rtl/>
        </w:rPr>
        <w:t xml:space="preserve">تكونُ </w:t>
      </w:r>
      <w:proofErr w:type="spellStart"/>
      <w:r w:rsidR="00065F07" w:rsidRPr="00065F07">
        <w:rPr>
          <w:rFonts w:cs="Arial"/>
          <w:b/>
          <w:bCs/>
          <w:color w:val="7030A0"/>
          <w:sz w:val="36"/>
          <w:szCs w:val="36"/>
          <w:rtl/>
        </w:rPr>
        <w:t>مِن:</w:t>
      </w:r>
      <w:proofErr w:type="spellEnd"/>
      <w:r w:rsidR="00065F07">
        <w:rPr>
          <w:rFonts w:cs="Arial"/>
          <w:sz w:val="36"/>
          <w:szCs w:val="36"/>
          <w:rtl/>
        </w:rPr>
        <w:t xml:space="preserve"> الإبلِ والبقر</w:t>
      </w:r>
      <w:r w:rsidR="00065F07">
        <w:rPr>
          <w:rFonts w:cs="Arial" w:hint="cs"/>
          <w:sz w:val="36"/>
          <w:szCs w:val="36"/>
          <w:rtl/>
        </w:rPr>
        <w:t>ِ</w:t>
      </w:r>
      <w:r w:rsidR="00065F07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 xml:space="preserve">والجامُوسِ </w:t>
      </w:r>
      <w:r w:rsidR="00065F07">
        <w:rPr>
          <w:rFonts w:cs="Arial"/>
          <w:sz w:val="36"/>
          <w:szCs w:val="36"/>
          <w:rtl/>
        </w:rPr>
        <w:t>والض</w:t>
      </w:r>
      <w:r w:rsidR="00065F07">
        <w:rPr>
          <w:rFonts w:cs="Arial" w:hint="cs"/>
          <w:sz w:val="36"/>
          <w:szCs w:val="36"/>
          <w:rtl/>
        </w:rPr>
        <w:t>َّ</w:t>
      </w:r>
      <w:r w:rsidR="00065F07">
        <w:rPr>
          <w:rFonts w:cs="Arial"/>
          <w:sz w:val="36"/>
          <w:szCs w:val="36"/>
          <w:rtl/>
        </w:rPr>
        <w:t>أن</w:t>
      </w:r>
      <w:r w:rsidR="00065F07">
        <w:rPr>
          <w:rFonts w:cs="Arial" w:hint="cs"/>
          <w:sz w:val="36"/>
          <w:szCs w:val="36"/>
          <w:rtl/>
        </w:rPr>
        <w:t>ِ</w:t>
      </w:r>
      <w:r w:rsidR="00065F07">
        <w:rPr>
          <w:rFonts w:cs="Arial"/>
          <w:sz w:val="36"/>
          <w:szCs w:val="36"/>
          <w:rtl/>
        </w:rPr>
        <w:t xml:space="preserve"> </w:t>
      </w:r>
      <w:proofErr w:type="spellStart"/>
      <w:r w:rsidR="00065F07">
        <w:rPr>
          <w:rFonts w:cs="Arial"/>
          <w:sz w:val="36"/>
          <w:szCs w:val="36"/>
          <w:rtl/>
        </w:rPr>
        <w:t>والمَع</w:t>
      </w:r>
      <w:r w:rsidR="00065F07">
        <w:rPr>
          <w:rFonts w:cs="Arial" w:hint="cs"/>
          <w:sz w:val="36"/>
          <w:szCs w:val="36"/>
          <w:rtl/>
        </w:rPr>
        <w:t>ْ</w:t>
      </w:r>
      <w:r w:rsidR="00065F07">
        <w:rPr>
          <w:rFonts w:cs="Arial"/>
          <w:sz w:val="36"/>
          <w:szCs w:val="36"/>
          <w:rtl/>
        </w:rPr>
        <w:t>ز</w:t>
      </w:r>
      <w:r w:rsidR="00065F07">
        <w:rPr>
          <w:rFonts w:cs="Arial" w:hint="cs"/>
          <w:sz w:val="36"/>
          <w:szCs w:val="36"/>
          <w:rtl/>
        </w:rPr>
        <w:t>ِ</w:t>
      </w:r>
      <w:r w:rsidR="00065F07">
        <w:rPr>
          <w:rFonts w:cs="Arial"/>
          <w:sz w:val="36"/>
          <w:szCs w:val="36"/>
          <w:rtl/>
        </w:rPr>
        <w:t>،</w:t>
      </w:r>
      <w:proofErr w:type="spellEnd"/>
      <w:r w:rsidR="00065F07">
        <w:rPr>
          <w:rFonts w:cs="Arial"/>
          <w:sz w:val="36"/>
          <w:szCs w:val="36"/>
          <w:rtl/>
        </w:rPr>
        <w:t xml:space="preserve"> ذ</w:t>
      </w:r>
      <w:r w:rsidR="00065F07">
        <w:rPr>
          <w:rFonts w:cs="Arial" w:hint="cs"/>
          <w:sz w:val="36"/>
          <w:szCs w:val="36"/>
          <w:rtl/>
        </w:rPr>
        <w:t>ُ</w:t>
      </w:r>
      <w:r w:rsidR="00065F07">
        <w:rPr>
          <w:rFonts w:cs="Arial"/>
          <w:sz w:val="36"/>
          <w:szCs w:val="36"/>
          <w:rtl/>
        </w:rPr>
        <w:t xml:space="preserve">كورًا </w:t>
      </w:r>
      <w:proofErr w:type="spellStart"/>
      <w:r w:rsidR="00065F07">
        <w:rPr>
          <w:rFonts w:cs="Arial"/>
          <w:sz w:val="36"/>
          <w:szCs w:val="36"/>
          <w:rtl/>
        </w:rPr>
        <w:t>وإناثًا،</w:t>
      </w:r>
      <w:proofErr w:type="spellEnd"/>
      <w:r w:rsidR="00065F07">
        <w:rPr>
          <w:rFonts w:cs="Arial"/>
          <w:sz w:val="36"/>
          <w:szCs w:val="36"/>
          <w:rtl/>
        </w:rPr>
        <w:t xml:space="preserve"> كِباشًا </w:t>
      </w:r>
      <w:proofErr w:type="spellStart"/>
      <w:r w:rsidR="00065F07">
        <w:rPr>
          <w:rFonts w:cs="Arial"/>
          <w:sz w:val="36"/>
          <w:szCs w:val="36"/>
          <w:rtl/>
        </w:rPr>
        <w:t>ونِعاجًا،</w:t>
      </w:r>
      <w:proofErr w:type="spellEnd"/>
      <w:r w:rsidR="00065F07">
        <w:rPr>
          <w:rFonts w:cs="Arial"/>
          <w:sz w:val="36"/>
          <w:szCs w:val="36"/>
          <w:rtl/>
        </w:rPr>
        <w:t xml:space="preserve"> تُيوسًا ومَعزًا</w:t>
      </w:r>
      <w:r>
        <w:rPr>
          <w:rFonts w:cs="Arial" w:hint="cs"/>
          <w:sz w:val="36"/>
          <w:szCs w:val="36"/>
          <w:rtl/>
        </w:rPr>
        <w:t>.</w:t>
      </w:r>
    </w:p>
    <w:p w:rsidR="004245B5" w:rsidRDefault="00065F07" w:rsidP="004245B5">
      <w:pPr>
        <w:rPr>
          <w:rFonts w:cs="Arial"/>
          <w:sz w:val="36"/>
          <w:szCs w:val="36"/>
          <w:rtl/>
        </w:rPr>
      </w:pPr>
      <w:r w:rsidRPr="00065F07">
        <w:rPr>
          <w:rFonts w:cs="Arial"/>
          <w:b/>
          <w:bCs/>
          <w:color w:val="7030A0"/>
          <w:sz w:val="36"/>
          <w:szCs w:val="36"/>
          <w:rtl/>
        </w:rPr>
        <w:t>ولا يُجزئ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 xml:space="preserve"> مِن الإبل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 xml:space="preserve"> والبقر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065F07">
        <w:rPr>
          <w:rFonts w:cs="Arial"/>
          <w:b/>
          <w:bCs/>
          <w:color w:val="7030A0"/>
          <w:sz w:val="36"/>
          <w:szCs w:val="36"/>
          <w:rtl/>
        </w:rPr>
        <w:t>والمَع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ْ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>ز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ِ:</w:t>
      </w:r>
      <w:proofErr w:type="spellEnd"/>
      <w:r>
        <w:rPr>
          <w:rFonts w:cs="Arial"/>
          <w:sz w:val="36"/>
          <w:szCs w:val="36"/>
          <w:rtl/>
        </w:rPr>
        <w:t xml:space="preserve"> إلا الثَّنِيُّ فما </w:t>
      </w:r>
      <w:proofErr w:type="spellStart"/>
      <w:r>
        <w:rPr>
          <w:rFonts w:cs="Arial"/>
          <w:sz w:val="36"/>
          <w:szCs w:val="36"/>
          <w:rtl/>
        </w:rPr>
        <w:t>فوق،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وهو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مِن المَعز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r>
        <w:rPr>
          <w:rFonts w:cs="Arial"/>
          <w:sz w:val="36"/>
          <w:szCs w:val="36"/>
          <w:rtl/>
        </w:rPr>
        <w:t> ما أتمَّ سَنَة</w:t>
      </w:r>
      <w:r>
        <w:rPr>
          <w:rFonts w:cs="Arial" w:hint="cs"/>
          <w:sz w:val="36"/>
          <w:szCs w:val="36"/>
          <w:rtl/>
        </w:rPr>
        <w:t>ً</w:t>
      </w:r>
      <w:r>
        <w:rPr>
          <w:rFonts w:cs="Arial"/>
          <w:sz w:val="36"/>
          <w:szCs w:val="36"/>
          <w:rtl/>
        </w:rPr>
        <w:t xml:space="preserve"> ودخل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الثانية</w:t>
      </w:r>
      <w:r>
        <w:rPr>
          <w:rFonts w:cs="Arial"/>
          <w:b/>
          <w:bCs/>
          <w:sz w:val="36"/>
          <w:szCs w:val="36"/>
          <w:rtl/>
        </w:rPr>
        <w:t>، 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البقر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ما أتمَّ سنتين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ودخل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الثالثة، 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ومِن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الإبل</w:t>
      </w:r>
      <w:r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ِ</w:t>
      </w:r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ما أتمَّ خمسَ سِنين ودخلَ في </w:t>
      </w:r>
      <w:proofErr w:type="spellStart"/>
      <w:r>
        <w:rPr>
          <w:rFonts w:cs="Arial"/>
          <w:sz w:val="36"/>
          <w:szCs w:val="36"/>
          <w:rtl/>
        </w:rPr>
        <w:t>السادسة،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>ولا يُجزئ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ُ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r w:rsidRPr="00065F07">
        <w:rPr>
          <w:rFonts w:cs="Arial"/>
          <w:b/>
          <w:bCs/>
          <w:color w:val="7030A0"/>
          <w:sz w:val="36"/>
          <w:szCs w:val="36"/>
          <w:rtl/>
        </w:rPr>
        <w:lastRenderedPageBreak/>
        <w:t xml:space="preserve">مِن </w:t>
      </w:r>
      <w:proofErr w:type="spellStart"/>
      <w:r w:rsidRPr="00065F07">
        <w:rPr>
          <w:rFonts w:cs="Arial"/>
          <w:b/>
          <w:bCs/>
          <w:color w:val="7030A0"/>
          <w:sz w:val="36"/>
          <w:szCs w:val="36"/>
          <w:rtl/>
        </w:rPr>
        <w:t>الضَّأن</w:t>
      </w:r>
      <w:r w:rsidRPr="00065F07">
        <w:rPr>
          <w:rFonts w:cs="Arial" w:hint="cs"/>
          <w:b/>
          <w:bCs/>
          <w:color w:val="7030A0"/>
          <w:sz w:val="36"/>
          <w:szCs w:val="36"/>
          <w:rtl/>
        </w:rPr>
        <w:t>ِ:</w:t>
      </w:r>
      <w:proofErr w:type="spellEnd"/>
      <w:r>
        <w:rPr>
          <w:rFonts w:cs="Arial"/>
          <w:sz w:val="36"/>
          <w:szCs w:val="36"/>
          <w:rtl/>
        </w:rPr>
        <w:t xml:space="preserve"> إلا الجَذَع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فما </w:t>
      </w:r>
      <w:proofErr w:type="spellStart"/>
      <w:r>
        <w:rPr>
          <w:rFonts w:cs="Arial"/>
          <w:sz w:val="36"/>
          <w:szCs w:val="36"/>
          <w:rtl/>
        </w:rPr>
        <w:t>فوق،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833C0B" w:themeColor="accent2" w:themeShade="80"/>
          <w:sz w:val="36"/>
          <w:szCs w:val="36"/>
          <w:rtl/>
        </w:rPr>
        <w:t>والجَذَعُ:</w:t>
      </w:r>
      <w:proofErr w:type="spellEnd"/>
      <w:r>
        <w:rPr>
          <w:rFonts w:cs="Arial"/>
          <w:sz w:val="36"/>
          <w:szCs w:val="36"/>
          <w:rtl/>
        </w:rPr>
        <w:t xml:space="preserve"> ما أتمَّ سِتَّة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أشهر</w:t>
      </w:r>
      <w:r>
        <w:rPr>
          <w:rFonts w:cs="Arial" w:hint="cs"/>
          <w:sz w:val="36"/>
          <w:szCs w:val="36"/>
          <w:rtl/>
        </w:rPr>
        <w:t xml:space="preserve">ٍ </w:t>
      </w:r>
      <w:r>
        <w:rPr>
          <w:rFonts w:cs="Arial"/>
          <w:sz w:val="36"/>
          <w:szCs w:val="36"/>
          <w:rtl/>
        </w:rPr>
        <w:t>ودخل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في الشهر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السابع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فأكثر.</w:t>
      </w:r>
    </w:p>
    <w:p w:rsidR="004245B5" w:rsidRPr="004245B5" w:rsidRDefault="005F693D" w:rsidP="004245B5">
      <w:pPr>
        <w:rPr>
          <w:rFonts w:cs="Arial"/>
          <w:sz w:val="36"/>
          <w:szCs w:val="36"/>
        </w:rPr>
      </w:pPr>
      <w:r w:rsidRPr="005F693D">
        <w:rPr>
          <w:rFonts w:cs="Arial" w:hint="cs"/>
          <w:b/>
          <w:bCs/>
          <w:color w:val="7030A0"/>
          <w:sz w:val="36"/>
          <w:szCs w:val="36"/>
          <w:rtl/>
        </w:rPr>
        <w:t>و</w:t>
      </w:r>
      <w:r w:rsidR="00065F07" w:rsidRPr="005F693D">
        <w:rPr>
          <w:rFonts w:cs="Arial"/>
          <w:b/>
          <w:bCs/>
          <w:color w:val="7030A0"/>
          <w:sz w:val="36"/>
          <w:szCs w:val="36"/>
          <w:rtl/>
        </w:rPr>
        <w:t>السُّنَّة</w:t>
      </w:r>
      <w:r w:rsidR="00065F07" w:rsidRPr="005F693D">
        <w:rPr>
          <w:rFonts w:cs="Arial" w:hint="cs"/>
          <w:b/>
          <w:bCs/>
          <w:color w:val="7030A0"/>
          <w:sz w:val="36"/>
          <w:szCs w:val="36"/>
          <w:rtl/>
        </w:rPr>
        <w:t>َ</w:t>
      </w:r>
      <w:r w:rsidR="00065F07" w:rsidRPr="005F693D">
        <w:rPr>
          <w:rFonts w:cs="Arial"/>
          <w:b/>
          <w:bCs/>
          <w:color w:val="7030A0"/>
          <w:sz w:val="36"/>
          <w:szCs w:val="36"/>
          <w:rtl/>
        </w:rPr>
        <w:t xml:space="preserve"> في </w:t>
      </w:r>
      <w:proofErr w:type="spellStart"/>
      <w:r w:rsidR="00065F07" w:rsidRPr="005F693D">
        <w:rPr>
          <w:rFonts w:cs="Arial"/>
          <w:b/>
          <w:bCs/>
          <w:color w:val="7030A0"/>
          <w:sz w:val="36"/>
          <w:szCs w:val="36"/>
          <w:rtl/>
        </w:rPr>
        <w:t>الأضحية</w:t>
      </w:r>
      <w:r w:rsidR="00065F07" w:rsidRPr="005F693D">
        <w:rPr>
          <w:rFonts w:cs="Arial" w:hint="cs"/>
          <w:b/>
          <w:bCs/>
          <w:color w:val="7030A0"/>
          <w:sz w:val="36"/>
          <w:szCs w:val="36"/>
          <w:rtl/>
        </w:rPr>
        <w:t>ِ:</w:t>
      </w:r>
      <w:proofErr w:type="spellEnd"/>
      <w:r w:rsidR="00065F07">
        <w:rPr>
          <w:rFonts w:cs="Arial"/>
          <w:b/>
          <w:bCs/>
          <w:sz w:val="36"/>
          <w:szCs w:val="36"/>
          <w:rtl/>
        </w:rPr>
        <w:t xml:space="preserve"> </w:t>
      </w:r>
      <w:r w:rsidR="00065F07" w:rsidRPr="004245B5">
        <w:rPr>
          <w:rFonts w:cs="Arial"/>
          <w:sz w:val="36"/>
          <w:szCs w:val="36"/>
          <w:rtl/>
        </w:rPr>
        <w:t>أنْ تكون</w:t>
      </w:r>
      <w:r w:rsidR="00065F07" w:rsidRPr="004245B5">
        <w:rPr>
          <w:rFonts w:cs="Arial" w:hint="cs"/>
          <w:sz w:val="36"/>
          <w:szCs w:val="36"/>
          <w:rtl/>
        </w:rPr>
        <w:t>َ</w:t>
      </w:r>
      <w:r w:rsidR="004245B5" w:rsidRPr="004245B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245B5" w:rsidRPr="004245B5">
        <w:rPr>
          <w:rFonts w:cs="Arial" w:hint="cs"/>
          <w:sz w:val="36"/>
          <w:szCs w:val="36"/>
          <w:rtl/>
        </w:rPr>
        <w:t>س</w:t>
      </w:r>
      <w:r w:rsidR="004245B5">
        <w:rPr>
          <w:rFonts w:cs="Arial" w:hint="cs"/>
          <w:sz w:val="36"/>
          <w:szCs w:val="36"/>
          <w:rtl/>
        </w:rPr>
        <w:t>َ</w:t>
      </w:r>
      <w:r w:rsidR="004245B5" w:rsidRPr="004245B5">
        <w:rPr>
          <w:rFonts w:cs="Arial" w:hint="cs"/>
          <w:sz w:val="36"/>
          <w:szCs w:val="36"/>
          <w:rtl/>
        </w:rPr>
        <w:t>مينةً،</w:t>
      </w:r>
      <w:proofErr w:type="spellEnd"/>
      <w:r w:rsidR="00065F07" w:rsidRPr="004245B5">
        <w:rPr>
          <w:rFonts w:cs="Arial"/>
          <w:sz w:val="36"/>
          <w:szCs w:val="36"/>
          <w:rtl/>
        </w:rPr>
        <w:t xml:space="preserve"> </w:t>
      </w:r>
      <w:r w:rsidR="004245B5" w:rsidRPr="004245B5">
        <w:rPr>
          <w:rFonts w:cs="Arial" w:hint="cs"/>
          <w:sz w:val="36"/>
          <w:szCs w:val="36"/>
          <w:rtl/>
        </w:rPr>
        <w:t>و</w:t>
      </w:r>
      <w:r w:rsidR="00065F07" w:rsidRPr="004245B5">
        <w:rPr>
          <w:rFonts w:cs="Arial"/>
          <w:sz w:val="36"/>
          <w:szCs w:val="36"/>
          <w:rtl/>
        </w:rPr>
        <w:t xml:space="preserve">سليمةً مِن </w:t>
      </w:r>
      <w:proofErr w:type="spellStart"/>
      <w:r w:rsidR="00065F07" w:rsidRPr="004245B5">
        <w:rPr>
          <w:rFonts w:cs="Arial"/>
          <w:sz w:val="36"/>
          <w:szCs w:val="36"/>
          <w:rtl/>
        </w:rPr>
        <w:t>العيوب</w:t>
      </w:r>
      <w:r w:rsidR="004245B5" w:rsidRPr="004245B5">
        <w:rPr>
          <w:rFonts w:cs="Arial" w:hint="cs"/>
          <w:sz w:val="36"/>
          <w:szCs w:val="36"/>
          <w:rtl/>
        </w:rPr>
        <w:t>ِ</w:t>
      </w:r>
      <w:r w:rsidR="00065F07" w:rsidRPr="004245B5">
        <w:rPr>
          <w:rFonts w:cs="Arial"/>
          <w:sz w:val="36"/>
          <w:szCs w:val="36"/>
          <w:rtl/>
        </w:rPr>
        <w:t>،</w:t>
      </w:r>
      <w:proofErr w:type="spellEnd"/>
      <w:r w:rsidR="00065F07" w:rsidRPr="004245B5">
        <w:rPr>
          <w:rFonts w:cs="Arial"/>
          <w:sz w:val="36"/>
          <w:szCs w:val="36"/>
          <w:rtl/>
        </w:rPr>
        <w:t xml:space="preserve"> </w:t>
      </w:r>
      <w:r w:rsidR="004245B5" w:rsidRPr="004245B5">
        <w:rPr>
          <w:rFonts w:cs="Arial" w:hint="cs"/>
          <w:sz w:val="36"/>
          <w:szCs w:val="36"/>
          <w:rtl/>
        </w:rPr>
        <w:t xml:space="preserve">فتجنَّبوا العُيوبَ التي لا تَصِحُّ معها </w:t>
      </w:r>
      <w:proofErr w:type="spellStart"/>
      <w:r w:rsidR="004245B5" w:rsidRPr="004245B5">
        <w:rPr>
          <w:rFonts w:cs="Arial" w:hint="cs"/>
          <w:sz w:val="36"/>
          <w:szCs w:val="36"/>
          <w:rtl/>
        </w:rPr>
        <w:t>الأضحيةُ</w:t>
      </w:r>
      <w:r w:rsidR="004245B5">
        <w:rPr>
          <w:rFonts w:cs="Arial" w:hint="cs"/>
          <w:sz w:val="36"/>
          <w:szCs w:val="36"/>
          <w:rtl/>
        </w:rPr>
        <w:t>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كالعَمَى والعوَرِ </w:t>
      </w:r>
      <w:proofErr w:type="spellStart"/>
      <w:r w:rsidR="004245B5">
        <w:rPr>
          <w:rFonts w:cs="Arial" w:hint="cs"/>
          <w:sz w:val="36"/>
          <w:szCs w:val="36"/>
          <w:rtl/>
        </w:rPr>
        <w:t>البيِّن،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والمَرضِ </w:t>
      </w:r>
      <w:proofErr w:type="spellStart"/>
      <w:r w:rsidR="004245B5">
        <w:rPr>
          <w:rFonts w:cs="Arial" w:hint="cs"/>
          <w:sz w:val="36"/>
          <w:szCs w:val="36"/>
          <w:rtl/>
        </w:rPr>
        <w:t>البيِّنِ،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والعَرَجِ </w:t>
      </w:r>
      <w:proofErr w:type="spellStart"/>
      <w:r w:rsidR="004245B5">
        <w:rPr>
          <w:rFonts w:cs="Arial" w:hint="cs"/>
          <w:sz w:val="36"/>
          <w:szCs w:val="36"/>
          <w:rtl/>
        </w:rPr>
        <w:t>البيِّنِ،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والكسْرِ في اليدِ أو الرِّجلِ أو </w:t>
      </w:r>
      <w:proofErr w:type="spellStart"/>
      <w:r w:rsidR="004245B5">
        <w:rPr>
          <w:rFonts w:cs="Arial" w:hint="cs"/>
          <w:sz w:val="36"/>
          <w:szCs w:val="36"/>
          <w:rtl/>
        </w:rPr>
        <w:t>الظَّهر،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245B5">
        <w:rPr>
          <w:rFonts w:cs="Arial" w:hint="cs"/>
          <w:sz w:val="36"/>
          <w:szCs w:val="36"/>
          <w:rtl/>
        </w:rPr>
        <w:t>والشَّللِ،</w:t>
      </w:r>
      <w:proofErr w:type="spellEnd"/>
      <w:r w:rsidR="004245B5" w:rsidRPr="004245B5">
        <w:rPr>
          <w:rFonts w:cs="Arial" w:hint="cs"/>
          <w:sz w:val="36"/>
          <w:szCs w:val="36"/>
          <w:rtl/>
        </w:rPr>
        <w:t xml:space="preserve"> </w:t>
      </w:r>
      <w:r w:rsidR="00065F07">
        <w:rPr>
          <w:rFonts w:cs="Arial"/>
          <w:sz w:val="36"/>
          <w:szCs w:val="36"/>
          <w:rtl/>
        </w:rPr>
        <w:t>واله</w:t>
      </w:r>
      <w:r w:rsidR="004245B5">
        <w:rPr>
          <w:rFonts w:cs="Arial" w:hint="cs"/>
          <w:sz w:val="36"/>
          <w:szCs w:val="36"/>
          <w:rtl/>
        </w:rPr>
        <w:t>ُ</w:t>
      </w:r>
      <w:r w:rsidR="004245B5">
        <w:rPr>
          <w:rFonts w:cs="Arial"/>
          <w:sz w:val="36"/>
          <w:szCs w:val="36"/>
          <w:rtl/>
        </w:rPr>
        <w:t>ز</w:t>
      </w:r>
      <w:r w:rsidR="004245B5">
        <w:rPr>
          <w:rFonts w:cs="Arial" w:hint="cs"/>
          <w:sz w:val="36"/>
          <w:szCs w:val="36"/>
          <w:rtl/>
        </w:rPr>
        <w:t>الِ</w:t>
      </w:r>
      <w:r w:rsidR="00065F07">
        <w:rPr>
          <w:rFonts w:cs="Arial"/>
          <w:sz w:val="36"/>
          <w:szCs w:val="36"/>
          <w:rtl/>
        </w:rPr>
        <w:t xml:space="preserve"> </w:t>
      </w:r>
      <w:proofErr w:type="spellStart"/>
      <w:r w:rsidR="00065F07">
        <w:rPr>
          <w:rFonts w:cs="Arial"/>
          <w:sz w:val="36"/>
          <w:szCs w:val="36"/>
          <w:rtl/>
        </w:rPr>
        <w:t>الشديد</w:t>
      </w:r>
      <w:r w:rsidR="004245B5">
        <w:rPr>
          <w:rFonts w:cs="Arial" w:hint="cs"/>
          <w:sz w:val="36"/>
          <w:szCs w:val="36"/>
          <w:rtl/>
        </w:rPr>
        <w:t>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وقطعِ</w:t>
      </w:r>
      <w:r w:rsidR="00065F07">
        <w:rPr>
          <w:rFonts w:cs="Arial"/>
          <w:sz w:val="36"/>
          <w:szCs w:val="36"/>
          <w:rtl/>
        </w:rPr>
        <w:t xml:space="preserve"> الأُذُن</w:t>
      </w:r>
      <w:r w:rsidR="004245B5">
        <w:rPr>
          <w:rFonts w:cs="Arial" w:hint="cs"/>
          <w:sz w:val="36"/>
          <w:szCs w:val="36"/>
          <w:rtl/>
        </w:rPr>
        <w:t>ِ</w:t>
      </w:r>
      <w:r w:rsidR="00065F07">
        <w:rPr>
          <w:rFonts w:cs="Arial"/>
          <w:sz w:val="36"/>
          <w:szCs w:val="36"/>
          <w:rtl/>
        </w:rPr>
        <w:t xml:space="preserve"> كلِّها أو </w:t>
      </w:r>
      <w:proofErr w:type="spellStart"/>
      <w:r w:rsidR="00065F07">
        <w:rPr>
          <w:rFonts w:cs="Arial"/>
          <w:sz w:val="36"/>
          <w:szCs w:val="36"/>
          <w:rtl/>
        </w:rPr>
        <w:t>أكثرِها</w:t>
      </w:r>
      <w:r w:rsidR="004245B5">
        <w:rPr>
          <w:rFonts w:cs="Arial" w:hint="cs"/>
          <w:sz w:val="36"/>
          <w:szCs w:val="36"/>
          <w:rtl/>
        </w:rPr>
        <w:t>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وقطع </w:t>
      </w:r>
      <w:proofErr w:type="spellStart"/>
      <w:r w:rsidR="004245B5">
        <w:rPr>
          <w:rFonts w:cs="Arial" w:hint="cs"/>
          <w:sz w:val="36"/>
          <w:szCs w:val="36"/>
          <w:rtl/>
        </w:rPr>
        <w:t>الإليةِ،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وذهابِ </w:t>
      </w:r>
      <w:proofErr w:type="spellStart"/>
      <w:r w:rsidR="004245B5">
        <w:rPr>
          <w:rFonts w:cs="Arial" w:hint="cs"/>
          <w:sz w:val="36"/>
          <w:szCs w:val="36"/>
          <w:rtl/>
        </w:rPr>
        <w:t>الأسنانِ،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</w:t>
      </w:r>
      <w:proofErr w:type="spellStart"/>
      <w:r w:rsidR="004245B5">
        <w:rPr>
          <w:rFonts w:cs="Arial" w:hint="cs"/>
          <w:sz w:val="36"/>
          <w:szCs w:val="36"/>
          <w:rtl/>
        </w:rPr>
        <w:t>والجَرَبِ،</w:t>
      </w:r>
      <w:proofErr w:type="spellEnd"/>
      <w:r w:rsidR="004245B5">
        <w:rPr>
          <w:rFonts w:cs="Arial" w:hint="cs"/>
          <w:sz w:val="36"/>
          <w:szCs w:val="36"/>
          <w:rtl/>
        </w:rPr>
        <w:t xml:space="preserve"> </w:t>
      </w:r>
      <w:r w:rsidR="004245B5" w:rsidRPr="004245B5">
        <w:rPr>
          <w:rFonts w:cs="Arial" w:hint="cs"/>
          <w:sz w:val="36"/>
          <w:szCs w:val="36"/>
          <w:rtl/>
        </w:rPr>
        <w:t>وتجنَّبوا أيضًا ال</w:t>
      </w:r>
      <w:r w:rsidR="004245B5" w:rsidRPr="004245B5">
        <w:rPr>
          <w:rFonts w:cs="Arial"/>
          <w:sz w:val="36"/>
          <w:szCs w:val="36"/>
          <w:rtl/>
        </w:rPr>
        <w:t>عيوب</w:t>
      </w:r>
      <w:r w:rsidR="004245B5" w:rsidRPr="004245B5">
        <w:rPr>
          <w:rFonts w:cs="Arial" w:hint="cs"/>
          <w:sz w:val="36"/>
          <w:szCs w:val="36"/>
          <w:rtl/>
        </w:rPr>
        <w:t>َ التي</w:t>
      </w:r>
      <w:r w:rsidR="00065F07" w:rsidRPr="004245B5">
        <w:rPr>
          <w:rFonts w:cs="Arial"/>
          <w:sz w:val="36"/>
          <w:szCs w:val="36"/>
          <w:rtl/>
        </w:rPr>
        <w:t xml:space="preserve"> لا تُؤثِّرُ في </w:t>
      </w:r>
      <w:proofErr w:type="spellStart"/>
      <w:r w:rsidR="00065F07" w:rsidRPr="004245B5">
        <w:rPr>
          <w:rFonts w:cs="Arial"/>
          <w:sz w:val="36"/>
          <w:szCs w:val="36"/>
          <w:rtl/>
        </w:rPr>
        <w:t>إجزاء</w:t>
      </w:r>
      <w:r w:rsidR="004245B5">
        <w:rPr>
          <w:rFonts w:cs="Arial" w:hint="cs"/>
          <w:sz w:val="36"/>
          <w:szCs w:val="36"/>
          <w:rtl/>
        </w:rPr>
        <w:t>ِ</w:t>
      </w:r>
      <w:proofErr w:type="spellEnd"/>
      <w:r w:rsidR="00065F07" w:rsidRPr="004245B5">
        <w:rPr>
          <w:rFonts w:cs="Arial"/>
          <w:sz w:val="36"/>
          <w:szCs w:val="36"/>
          <w:rtl/>
        </w:rPr>
        <w:t xml:space="preserve"> </w:t>
      </w:r>
      <w:proofErr w:type="spellStart"/>
      <w:r w:rsidR="00065F07" w:rsidRPr="004245B5">
        <w:rPr>
          <w:rFonts w:cs="Arial"/>
          <w:sz w:val="36"/>
          <w:szCs w:val="36"/>
          <w:rtl/>
        </w:rPr>
        <w:t>الأضحية</w:t>
      </w:r>
      <w:r w:rsidR="004245B5" w:rsidRPr="004245B5">
        <w:rPr>
          <w:rFonts w:cs="Arial" w:hint="cs"/>
          <w:sz w:val="36"/>
          <w:szCs w:val="36"/>
          <w:rtl/>
        </w:rPr>
        <w:t>ِ،</w:t>
      </w:r>
      <w:proofErr w:type="spellEnd"/>
      <w:r w:rsidR="004245B5" w:rsidRPr="004245B5">
        <w:rPr>
          <w:rFonts w:cs="Arial" w:hint="cs"/>
          <w:sz w:val="36"/>
          <w:szCs w:val="36"/>
          <w:rtl/>
        </w:rPr>
        <w:t xml:space="preserve"> لأنَّه </w:t>
      </w:r>
      <w:proofErr w:type="spellStart"/>
      <w:r w:rsidR="004245B5" w:rsidRPr="004245B5">
        <w:rPr>
          <w:rFonts w:cs="Arial" w:hint="cs"/>
          <w:sz w:val="36"/>
          <w:szCs w:val="36"/>
          <w:rtl/>
        </w:rPr>
        <w:t>الأكمل</w:t>
      </w:r>
      <w:r w:rsidR="004245B5">
        <w:rPr>
          <w:rFonts w:cs="Arial" w:hint="cs"/>
          <w:sz w:val="36"/>
          <w:szCs w:val="36"/>
          <w:rtl/>
        </w:rPr>
        <w:t>ُ</w:t>
      </w:r>
      <w:r w:rsidR="004245B5" w:rsidRPr="004245B5">
        <w:rPr>
          <w:rFonts w:cs="Arial" w:hint="cs"/>
          <w:sz w:val="36"/>
          <w:szCs w:val="36"/>
          <w:rtl/>
        </w:rPr>
        <w:t>،</w:t>
      </w:r>
      <w:proofErr w:type="spellEnd"/>
      <w:r w:rsidR="00133808">
        <w:rPr>
          <w:rFonts w:cs="Arial" w:hint="cs"/>
          <w:b/>
          <w:bCs/>
          <w:sz w:val="36"/>
          <w:szCs w:val="36"/>
          <w:rtl/>
        </w:rPr>
        <w:t xml:space="preserve"> </w:t>
      </w:r>
      <w:r w:rsidR="00133808" w:rsidRPr="00133808">
        <w:rPr>
          <w:rFonts w:cs="Arial" w:hint="cs"/>
          <w:sz w:val="36"/>
          <w:szCs w:val="36"/>
          <w:rtl/>
        </w:rPr>
        <w:t>وتُجزئ</w:t>
      </w:r>
      <w:r w:rsidR="00133808">
        <w:rPr>
          <w:rFonts w:cs="Arial" w:hint="cs"/>
          <w:b/>
          <w:bCs/>
          <w:sz w:val="36"/>
          <w:szCs w:val="36"/>
          <w:rtl/>
        </w:rPr>
        <w:t xml:space="preserve"> </w:t>
      </w:r>
      <w:r w:rsidR="004245B5">
        <w:rPr>
          <w:rFonts w:cs="Arial"/>
          <w:sz w:val="36"/>
          <w:szCs w:val="36"/>
          <w:rtl/>
        </w:rPr>
        <w:t>الأ</w:t>
      </w:r>
      <w:r w:rsidR="004245B5">
        <w:rPr>
          <w:rFonts w:cs="Arial" w:hint="cs"/>
          <w:sz w:val="36"/>
          <w:szCs w:val="36"/>
          <w:rtl/>
        </w:rPr>
        <w:t>ُ</w:t>
      </w:r>
      <w:r w:rsidR="004245B5">
        <w:rPr>
          <w:rFonts w:cs="Arial"/>
          <w:sz w:val="36"/>
          <w:szCs w:val="36"/>
          <w:rtl/>
        </w:rPr>
        <w:t>ضحية</w:t>
      </w:r>
      <w:r w:rsidR="00133808">
        <w:rPr>
          <w:rFonts w:cs="Arial" w:hint="cs"/>
          <w:sz w:val="36"/>
          <w:szCs w:val="36"/>
          <w:rtl/>
        </w:rPr>
        <w:t>ُ</w:t>
      </w:r>
      <w:r w:rsidR="004245B5">
        <w:rPr>
          <w:rFonts w:cs="Arial"/>
          <w:sz w:val="36"/>
          <w:szCs w:val="36"/>
          <w:rtl/>
        </w:rPr>
        <w:t xml:space="preserve"> بما لا قَرْنَ لَه </w:t>
      </w:r>
      <w:proofErr w:type="spellStart"/>
      <w:r w:rsidR="004245B5">
        <w:rPr>
          <w:rFonts w:cs="Arial"/>
          <w:sz w:val="36"/>
          <w:szCs w:val="36"/>
          <w:rtl/>
        </w:rPr>
        <w:t>خِلقَة،</w:t>
      </w:r>
      <w:proofErr w:type="spellEnd"/>
      <w:r w:rsidR="004245B5">
        <w:rPr>
          <w:rFonts w:cs="Arial"/>
          <w:sz w:val="36"/>
          <w:szCs w:val="36"/>
          <w:rtl/>
        </w:rPr>
        <w:t xml:space="preserve"> أو بمكسورِ </w:t>
      </w:r>
      <w:proofErr w:type="spellStart"/>
      <w:r w:rsidR="004245B5">
        <w:rPr>
          <w:rFonts w:cs="Arial"/>
          <w:sz w:val="36"/>
          <w:szCs w:val="36"/>
          <w:rtl/>
        </w:rPr>
        <w:t>القَرْنِ،</w:t>
      </w:r>
      <w:proofErr w:type="spellEnd"/>
      <w:r w:rsidR="004245B5">
        <w:rPr>
          <w:rFonts w:cs="Arial"/>
          <w:sz w:val="36"/>
          <w:szCs w:val="36"/>
          <w:rtl/>
        </w:rPr>
        <w:t xml:space="preserve"> أو بالمَخْصِيِّ مِن ذُكورِ </w:t>
      </w:r>
      <w:proofErr w:type="spellStart"/>
      <w:r w:rsidR="004245B5">
        <w:rPr>
          <w:rFonts w:cs="Arial"/>
          <w:sz w:val="36"/>
          <w:szCs w:val="36"/>
          <w:rtl/>
        </w:rPr>
        <w:t>الأضاحي،</w:t>
      </w:r>
      <w:proofErr w:type="spellEnd"/>
      <w:r w:rsidR="004245B5">
        <w:rPr>
          <w:rFonts w:cs="Arial"/>
          <w:sz w:val="36"/>
          <w:szCs w:val="36"/>
          <w:rtl/>
        </w:rPr>
        <w:t xml:space="preserve"> أو بما لا ذَنَبَ لَه </w:t>
      </w:r>
      <w:proofErr w:type="spellStart"/>
      <w:r w:rsidR="004245B5">
        <w:rPr>
          <w:rFonts w:cs="Arial"/>
          <w:sz w:val="36"/>
          <w:szCs w:val="36"/>
          <w:rtl/>
        </w:rPr>
        <w:t>خِلْقَة،</w:t>
      </w:r>
      <w:proofErr w:type="spellEnd"/>
      <w:r w:rsidR="004245B5">
        <w:rPr>
          <w:rFonts w:cs="Arial"/>
          <w:sz w:val="36"/>
          <w:szCs w:val="36"/>
          <w:rtl/>
        </w:rPr>
        <w:t xml:space="preserve"> أو بما كانَ فيهِ قطعٌ يَسير أو شَقٌّ أو كَيٌّ في الأُذُن.</w:t>
      </w:r>
    </w:p>
    <w:p w:rsidR="00133808" w:rsidRDefault="00133808" w:rsidP="005F693D">
      <w:pPr>
        <w:jc w:val="left"/>
        <w:rPr>
          <w:rFonts w:asciiTheme="majorBidi" w:hAnsiTheme="majorBidi" w:cstheme="majorBidi"/>
          <w:sz w:val="36"/>
          <w:szCs w:val="36"/>
        </w:rPr>
      </w:pPr>
      <w:r w:rsidRPr="005F693D">
        <w:rPr>
          <w:rFonts w:cs="Arial" w:hint="cs"/>
          <w:b/>
          <w:bCs/>
          <w:color w:val="7030A0"/>
          <w:sz w:val="36"/>
          <w:szCs w:val="36"/>
          <w:rtl/>
        </w:rPr>
        <w:t>و</w:t>
      </w:r>
      <w:r w:rsidRPr="005F693D">
        <w:rPr>
          <w:rFonts w:cs="Arial"/>
          <w:b/>
          <w:bCs/>
          <w:color w:val="7030A0"/>
          <w:sz w:val="36"/>
          <w:szCs w:val="36"/>
          <w:rtl/>
        </w:rPr>
        <w:t xml:space="preserve">المُستحبُّ عندَ أكثرِ </w:t>
      </w:r>
      <w:proofErr w:type="spellStart"/>
      <w:r w:rsidRPr="005F693D">
        <w:rPr>
          <w:rFonts w:cs="Arial"/>
          <w:b/>
          <w:bCs/>
          <w:color w:val="7030A0"/>
          <w:sz w:val="36"/>
          <w:szCs w:val="36"/>
          <w:rtl/>
        </w:rPr>
        <w:t>العلماءِ</w:t>
      </w:r>
      <w:r w:rsidR="005F693D" w:rsidRPr="005F693D">
        <w:rPr>
          <w:rFonts w:cs="Arial" w:hint="cs"/>
          <w:b/>
          <w:bCs/>
          <w:color w:val="7030A0"/>
          <w:sz w:val="36"/>
          <w:szCs w:val="36"/>
          <w:rtl/>
        </w:rPr>
        <w:t>:</w:t>
      </w:r>
      <w:proofErr w:type="spellEnd"/>
      <w:r w:rsidR="005F693D">
        <w:rPr>
          <w:rFonts w:cs="Arial"/>
          <w:sz w:val="36"/>
          <w:szCs w:val="36"/>
          <w:rtl/>
        </w:rPr>
        <w:t xml:space="preserve"> أنْ يَتصدقَ المُضحِّي ب</w:t>
      </w:r>
      <w:r>
        <w:rPr>
          <w:rFonts w:cs="Arial"/>
          <w:sz w:val="36"/>
          <w:szCs w:val="36"/>
          <w:rtl/>
        </w:rPr>
        <w:t>ث</w:t>
      </w:r>
      <w:r w:rsidR="005F693D">
        <w:rPr>
          <w:rFonts w:cs="Arial" w:hint="cs"/>
          <w:sz w:val="36"/>
          <w:szCs w:val="36"/>
          <w:rtl/>
        </w:rPr>
        <w:t>ُ</w:t>
      </w:r>
      <w:r w:rsidR="005F693D">
        <w:rPr>
          <w:rFonts w:cs="Arial"/>
          <w:sz w:val="36"/>
          <w:szCs w:val="36"/>
          <w:rtl/>
        </w:rPr>
        <w:t xml:space="preserve">لثِ </w:t>
      </w:r>
      <w:r>
        <w:rPr>
          <w:rFonts w:cs="Arial"/>
          <w:sz w:val="36"/>
          <w:szCs w:val="36"/>
          <w:rtl/>
        </w:rPr>
        <w:t>ل</w:t>
      </w:r>
      <w:r w:rsidR="005F693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حمِ </w:t>
      </w:r>
      <w:proofErr w:type="spellStart"/>
      <w:r>
        <w:rPr>
          <w:rFonts w:cs="Arial"/>
          <w:sz w:val="36"/>
          <w:szCs w:val="36"/>
          <w:rtl/>
        </w:rPr>
        <w:t>أضحيتِه،</w:t>
      </w:r>
      <w:proofErr w:type="spellEnd"/>
      <w:r>
        <w:rPr>
          <w:rFonts w:cs="Arial"/>
          <w:sz w:val="36"/>
          <w:szCs w:val="36"/>
          <w:rtl/>
        </w:rPr>
        <w:t xml:space="preserve"> ويُهدِيَ </w:t>
      </w:r>
      <w:proofErr w:type="spellStart"/>
      <w:r>
        <w:rPr>
          <w:rFonts w:cs="Arial"/>
          <w:sz w:val="36"/>
          <w:szCs w:val="36"/>
          <w:rtl/>
        </w:rPr>
        <w:t>الثلثَ،</w:t>
      </w:r>
      <w:proofErr w:type="spellEnd"/>
      <w:r>
        <w:rPr>
          <w:rFonts w:cs="Arial"/>
          <w:sz w:val="36"/>
          <w:szCs w:val="36"/>
          <w:rtl/>
        </w:rPr>
        <w:t xml:space="preserve"> ويأكلَ مع أهلِه </w:t>
      </w:r>
      <w:proofErr w:type="spellStart"/>
      <w:r>
        <w:rPr>
          <w:rFonts w:cs="Arial"/>
          <w:sz w:val="36"/>
          <w:szCs w:val="36"/>
          <w:rtl/>
        </w:rPr>
        <w:t>الثلثَ،</w:t>
      </w:r>
      <w:proofErr w:type="spellEnd"/>
      <w:r>
        <w:rPr>
          <w:rFonts w:cs="Arial"/>
          <w:sz w:val="36"/>
          <w:szCs w:val="36"/>
          <w:rtl/>
        </w:rPr>
        <w:t xml:space="preserve"> لثبوتِ التثليثِ عن</w:t>
      </w:r>
      <w:r w:rsidR="005F693D">
        <w:rPr>
          <w:rFonts w:cs="Arial" w:hint="cs"/>
          <w:sz w:val="36"/>
          <w:szCs w:val="36"/>
          <w:rtl/>
        </w:rPr>
        <w:t xml:space="preserve"> أصحابِ النبيِّ </w:t>
      </w:r>
      <w:r w:rsidR="005F693D">
        <w:rPr>
          <w:rFonts w:asciiTheme="majorBidi" w:hAnsiTheme="majorBidi" w:cstheme="majorBidi"/>
          <w:sz w:val="36"/>
          <w:szCs w:val="36"/>
          <w:rtl/>
        </w:rPr>
        <w:t xml:space="preserve">صلى الله عليه </w:t>
      </w:r>
      <w:proofErr w:type="spellStart"/>
      <w:r w:rsidR="005F693D">
        <w:rPr>
          <w:rFonts w:asciiTheme="majorBidi" w:hAnsiTheme="majorBidi" w:cstheme="majorBidi"/>
          <w:sz w:val="36"/>
          <w:szCs w:val="36"/>
          <w:rtl/>
        </w:rPr>
        <w:t>وسلم</w:t>
      </w:r>
      <w:r w:rsidR="005F693D">
        <w:rPr>
          <w:rFonts w:cs="Arial" w:hint="cs"/>
          <w:sz w:val="36"/>
          <w:szCs w:val="36"/>
          <w:rtl/>
        </w:rPr>
        <w:t>،</w:t>
      </w:r>
      <w:proofErr w:type="spellEnd"/>
      <w:r w:rsidR="005F693D">
        <w:rPr>
          <w:rFonts w:cs="Arial" w:hint="cs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وإنْ خالفَ ذلك </w:t>
      </w:r>
      <w:proofErr w:type="spellStart"/>
      <w:r>
        <w:rPr>
          <w:rFonts w:cs="Arial"/>
          <w:sz w:val="36"/>
          <w:szCs w:val="36"/>
          <w:rtl/>
        </w:rPr>
        <w:t>أجزَأَ</w:t>
      </w:r>
      <w:r>
        <w:rPr>
          <w:rFonts w:cs="Arial" w:hint="cs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وكانَ تاركًا للأفضل</w:t>
      </w:r>
      <w:r w:rsidR="005F693D">
        <w:rPr>
          <w:rFonts w:cs="Arial" w:hint="cs"/>
          <w:sz w:val="36"/>
          <w:szCs w:val="36"/>
          <w:rtl/>
        </w:rPr>
        <w:t>ِ والأكثرِ أجرًا</w:t>
      </w:r>
      <w:r>
        <w:rPr>
          <w:rFonts w:cs="Arial"/>
          <w:sz w:val="36"/>
          <w:szCs w:val="36"/>
          <w:rtl/>
        </w:rPr>
        <w:t>.</w:t>
      </w:r>
    </w:p>
    <w:p w:rsidR="00133808" w:rsidRDefault="00133808" w:rsidP="005F693D">
      <w:pPr>
        <w:jc w:val="left"/>
        <w:rPr>
          <w:rFonts w:asciiTheme="majorBidi" w:hAnsiTheme="majorBidi" w:cstheme="majorBidi"/>
          <w:sz w:val="36"/>
          <w:szCs w:val="36"/>
        </w:rPr>
      </w:pPr>
      <w:r w:rsidRPr="005F693D">
        <w:rPr>
          <w:rFonts w:cs="Arial" w:hint="cs"/>
          <w:b/>
          <w:bCs/>
          <w:color w:val="7030A0"/>
          <w:sz w:val="36"/>
          <w:szCs w:val="36"/>
          <w:rtl/>
        </w:rPr>
        <w:t>و</w:t>
      </w:r>
      <w:r w:rsidR="005F693D" w:rsidRPr="005F693D">
        <w:rPr>
          <w:rFonts w:cs="Arial" w:hint="cs"/>
          <w:b/>
          <w:bCs/>
          <w:color w:val="7030A0"/>
          <w:sz w:val="36"/>
          <w:szCs w:val="36"/>
          <w:rtl/>
        </w:rPr>
        <w:t>يُسَنُّ</w:t>
      </w:r>
      <w:r w:rsidR="005F693D">
        <w:rPr>
          <w:rFonts w:cs="Arial"/>
          <w:b/>
          <w:bCs/>
          <w:color w:val="7030A0"/>
          <w:sz w:val="36"/>
          <w:szCs w:val="36"/>
          <w:rtl/>
        </w:rPr>
        <w:t xml:space="preserve"> عندَ ذبح</w:t>
      </w:r>
      <w:r w:rsidR="005F693D">
        <w:rPr>
          <w:rFonts w:cs="Arial" w:hint="cs"/>
          <w:b/>
          <w:bCs/>
          <w:color w:val="7030A0"/>
          <w:sz w:val="36"/>
          <w:szCs w:val="36"/>
          <w:rtl/>
        </w:rPr>
        <w:t>ِ</w:t>
      </w:r>
      <w:r w:rsidRPr="005F693D">
        <w:rPr>
          <w:rFonts w:cs="Arial"/>
          <w:b/>
          <w:bCs/>
          <w:color w:val="7030A0"/>
          <w:sz w:val="36"/>
          <w:szCs w:val="36"/>
          <w:rtl/>
        </w:rPr>
        <w:t xml:space="preserve"> </w:t>
      </w:r>
      <w:proofErr w:type="spellStart"/>
      <w:r w:rsidRPr="005F693D">
        <w:rPr>
          <w:rFonts w:cs="Arial"/>
          <w:b/>
          <w:bCs/>
          <w:color w:val="7030A0"/>
          <w:sz w:val="36"/>
          <w:szCs w:val="36"/>
          <w:rtl/>
        </w:rPr>
        <w:t>الأُضحيةِ</w:t>
      </w:r>
      <w:r w:rsidR="005F693D" w:rsidRPr="005F693D">
        <w:rPr>
          <w:rFonts w:cs="Arial" w:hint="cs"/>
          <w:b/>
          <w:bCs/>
          <w:color w:val="7030A0"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أنْ تُوَجَّهَ إلى </w:t>
      </w:r>
      <w:proofErr w:type="spellStart"/>
      <w:r>
        <w:rPr>
          <w:rFonts w:cs="Arial"/>
          <w:sz w:val="36"/>
          <w:szCs w:val="36"/>
          <w:rtl/>
        </w:rPr>
        <w:t>القِبلةِ،</w:t>
      </w:r>
      <w:proofErr w:type="spellEnd"/>
      <w:r>
        <w:rPr>
          <w:rFonts w:cs="Arial"/>
          <w:sz w:val="36"/>
          <w:szCs w:val="36"/>
          <w:rtl/>
        </w:rPr>
        <w:t xml:space="preserve"> ويقول</w:t>
      </w:r>
      <w:r w:rsidR="005F693D"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الذَّابحُ عندَ </w:t>
      </w:r>
      <w:proofErr w:type="spellStart"/>
      <w:r>
        <w:rPr>
          <w:rFonts w:cs="Arial"/>
          <w:sz w:val="36"/>
          <w:szCs w:val="36"/>
          <w:rtl/>
        </w:rPr>
        <w:t>إضْجَاعِها: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r>
        <w:rPr>
          <w:rFonts w:cs="Arial"/>
          <w:b/>
          <w:bCs/>
          <w:sz w:val="36"/>
          <w:szCs w:val="36"/>
          <w:rtl/>
        </w:rPr>
        <w:t xml:space="preserve">"بسمِ </w:t>
      </w:r>
      <w:proofErr w:type="spellStart"/>
      <w:r>
        <w:rPr>
          <w:rFonts w:cs="Arial"/>
          <w:b/>
          <w:bCs/>
          <w:sz w:val="36"/>
          <w:szCs w:val="36"/>
          <w:rtl/>
        </w:rPr>
        <w:t>اللهِ،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واللهُ </w:t>
      </w:r>
      <w:proofErr w:type="spellStart"/>
      <w:r>
        <w:rPr>
          <w:rFonts w:cs="Arial"/>
          <w:b/>
          <w:bCs/>
          <w:sz w:val="36"/>
          <w:szCs w:val="36"/>
          <w:rtl/>
        </w:rPr>
        <w:t>أكبر،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اللهمَّ مِنكَ </w:t>
      </w:r>
      <w:proofErr w:type="spellStart"/>
      <w:r>
        <w:rPr>
          <w:rFonts w:cs="Arial"/>
          <w:b/>
          <w:bCs/>
          <w:sz w:val="36"/>
          <w:szCs w:val="36"/>
          <w:rtl/>
        </w:rPr>
        <w:t>ولكَ،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اللهمَّ تقبَّل مِن فلانٍ وآل </w:t>
      </w:r>
      <w:proofErr w:type="spellStart"/>
      <w:r>
        <w:rPr>
          <w:rFonts w:cs="Arial"/>
          <w:b/>
          <w:bCs/>
          <w:sz w:val="36"/>
          <w:szCs w:val="36"/>
          <w:rtl/>
        </w:rPr>
        <w:t>بيته"</w:t>
      </w:r>
      <w:r>
        <w:rPr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هذا هو الثاب</w:t>
      </w:r>
      <w:r w:rsidR="005F693D">
        <w:rPr>
          <w:sz w:val="36"/>
          <w:szCs w:val="36"/>
          <w:rtl/>
        </w:rPr>
        <w:t>ت عن النبيِّ صلى الله عليه وسلم</w:t>
      </w:r>
      <w:r>
        <w:rPr>
          <w:sz w:val="36"/>
          <w:szCs w:val="36"/>
          <w:rtl/>
        </w:rPr>
        <w:t xml:space="preserve"> أو </w:t>
      </w:r>
      <w:proofErr w:type="spellStart"/>
      <w:r>
        <w:rPr>
          <w:sz w:val="36"/>
          <w:szCs w:val="36"/>
          <w:rtl/>
        </w:rPr>
        <w:t>أصحابِه،</w:t>
      </w:r>
      <w:proofErr w:type="spellEnd"/>
      <w:r>
        <w:rPr>
          <w:sz w:val="36"/>
          <w:szCs w:val="36"/>
          <w:rtl/>
        </w:rPr>
        <w:t xml:space="preserve"> ومَن ذبحَها إلى غيرِ </w:t>
      </w:r>
      <w:proofErr w:type="spellStart"/>
      <w:r>
        <w:rPr>
          <w:sz w:val="36"/>
          <w:szCs w:val="36"/>
          <w:rtl/>
        </w:rPr>
        <w:t>القِبلةِ</w:t>
      </w:r>
      <w:r w:rsidR="005F693D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أو نَسِيَ </w:t>
      </w:r>
      <w:proofErr w:type="spellStart"/>
      <w:r>
        <w:rPr>
          <w:sz w:val="36"/>
          <w:szCs w:val="36"/>
          <w:rtl/>
        </w:rPr>
        <w:t>التسميةَ</w:t>
      </w:r>
      <w:r w:rsidR="005F693D">
        <w:rPr>
          <w:rFonts w:hint="cs"/>
          <w:sz w:val="36"/>
          <w:szCs w:val="36"/>
          <w:rtl/>
        </w:rPr>
        <w:t>،</w:t>
      </w:r>
      <w:proofErr w:type="spellEnd"/>
      <w:r>
        <w:rPr>
          <w:sz w:val="36"/>
          <w:szCs w:val="36"/>
          <w:rtl/>
        </w:rPr>
        <w:t xml:space="preserve"> </w:t>
      </w:r>
      <w:r w:rsidR="005F693D">
        <w:rPr>
          <w:rFonts w:hint="cs"/>
          <w:sz w:val="36"/>
          <w:szCs w:val="36"/>
          <w:rtl/>
        </w:rPr>
        <w:t>أ</w:t>
      </w:r>
      <w:r>
        <w:rPr>
          <w:sz w:val="36"/>
          <w:szCs w:val="36"/>
          <w:rtl/>
        </w:rPr>
        <w:t>و</w:t>
      </w:r>
      <w:r w:rsidR="005F693D">
        <w:rPr>
          <w:rFonts w:hint="cs"/>
          <w:sz w:val="36"/>
          <w:szCs w:val="36"/>
          <w:rtl/>
        </w:rPr>
        <w:t xml:space="preserve"> ترَكَ </w:t>
      </w:r>
      <w:r>
        <w:rPr>
          <w:sz w:val="36"/>
          <w:szCs w:val="36"/>
          <w:rtl/>
        </w:rPr>
        <w:t xml:space="preserve">التكبيرَ والدعاءَ </w:t>
      </w:r>
      <w:proofErr w:type="spellStart"/>
      <w:r>
        <w:rPr>
          <w:sz w:val="36"/>
          <w:szCs w:val="36"/>
          <w:rtl/>
        </w:rPr>
        <w:t>بالقبولِ،</w:t>
      </w:r>
      <w:proofErr w:type="spellEnd"/>
      <w:r>
        <w:rPr>
          <w:sz w:val="36"/>
          <w:szCs w:val="36"/>
          <w:rtl/>
        </w:rPr>
        <w:t xml:space="preserve"> فلا شيءَ </w:t>
      </w:r>
      <w:proofErr w:type="spellStart"/>
      <w:r>
        <w:rPr>
          <w:sz w:val="36"/>
          <w:szCs w:val="36"/>
          <w:rtl/>
        </w:rPr>
        <w:t>عليهِ،</w:t>
      </w:r>
      <w:proofErr w:type="spellEnd"/>
      <w:r>
        <w:rPr>
          <w:sz w:val="36"/>
          <w:szCs w:val="36"/>
          <w:rtl/>
        </w:rPr>
        <w:t xml:space="preserve"> </w:t>
      </w:r>
      <w:proofErr w:type="spellStart"/>
      <w:r>
        <w:rPr>
          <w:sz w:val="36"/>
          <w:szCs w:val="36"/>
          <w:rtl/>
        </w:rPr>
        <w:t>وأجز</w:t>
      </w:r>
      <w:r w:rsidR="005F693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أت</w:t>
      </w:r>
      <w:proofErr w:type="spellEnd"/>
      <w:r>
        <w:rPr>
          <w:sz w:val="36"/>
          <w:szCs w:val="36"/>
          <w:rtl/>
        </w:rPr>
        <w:t xml:space="preserve"> أُضح</w:t>
      </w:r>
      <w:r w:rsidR="005F693D">
        <w:rPr>
          <w:rFonts w:hint="cs"/>
          <w:sz w:val="36"/>
          <w:szCs w:val="36"/>
          <w:rtl/>
        </w:rPr>
        <w:t>ِ</w:t>
      </w:r>
      <w:r>
        <w:rPr>
          <w:sz w:val="36"/>
          <w:szCs w:val="36"/>
          <w:rtl/>
        </w:rPr>
        <w:t>ي</w:t>
      </w:r>
      <w:r w:rsidR="005F693D">
        <w:rPr>
          <w:rFonts w:hint="cs"/>
          <w:sz w:val="36"/>
          <w:szCs w:val="36"/>
          <w:rtl/>
        </w:rPr>
        <w:t>َ</w:t>
      </w:r>
      <w:r>
        <w:rPr>
          <w:sz w:val="36"/>
          <w:szCs w:val="36"/>
          <w:rtl/>
        </w:rPr>
        <w:t>تُه.</w:t>
      </w:r>
    </w:p>
    <w:p w:rsidR="005F693D" w:rsidRDefault="005F693D" w:rsidP="005F693D">
      <w:pPr>
        <w:jc w:val="left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  <w:rtl/>
        </w:rPr>
        <w:t xml:space="preserve">واللهُ أكبرُ اللهُ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أكبر،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لا إله إلا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الله،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واللهُ أكبرُ اللهُ </w:t>
      </w:r>
      <w:proofErr w:type="spellStart"/>
      <w:r>
        <w:rPr>
          <w:rFonts w:asciiTheme="majorBidi" w:hAnsiTheme="majorBidi" w:cstheme="majorBidi"/>
          <w:sz w:val="36"/>
          <w:szCs w:val="36"/>
          <w:rtl/>
        </w:rPr>
        <w:t>أكبر،</w:t>
      </w:r>
      <w:proofErr w:type="spellEnd"/>
      <w:r>
        <w:rPr>
          <w:rFonts w:asciiTheme="majorBidi" w:hAnsiTheme="majorBidi" w:cstheme="majorBidi"/>
          <w:sz w:val="36"/>
          <w:szCs w:val="36"/>
          <w:rtl/>
        </w:rPr>
        <w:t xml:space="preserve"> وللهِ الحمد.</w:t>
      </w:r>
    </w:p>
    <w:p w:rsidR="00E50CE6" w:rsidRDefault="00E50CE6" w:rsidP="0045538C">
      <w:pPr>
        <w:jc w:val="left"/>
        <w:rPr>
          <w:rFonts w:asciiTheme="majorBidi" w:hAnsiTheme="majorBidi" w:cstheme="majorBidi" w:hint="cs"/>
          <w:sz w:val="36"/>
          <w:szCs w:val="36"/>
          <w:rtl/>
        </w:rPr>
      </w:pPr>
      <w:r w:rsidRPr="002D492D">
        <w:rPr>
          <w:rFonts w:asciiTheme="majorBidi" w:hAnsiTheme="majorBidi" w:cstheme="majorBidi"/>
          <w:sz w:val="36"/>
          <w:szCs w:val="36"/>
          <w:rtl/>
        </w:rPr>
        <w:t xml:space="preserve">اللهمَّ </w:t>
      </w:r>
      <w:r w:rsidR="0045538C">
        <w:rPr>
          <w:rFonts w:asciiTheme="majorBidi" w:hAnsiTheme="majorBidi" w:cs="Times New Roman"/>
          <w:sz w:val="36"/>
          <w:szCs w:val="36"/>
          <w:rtl/>
        </w:rPr>
        <w:t>إِنّ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َا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نسألُكَ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 عِيشَةً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نَقِيَّة،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و</w:t>
      </w:r>
      <w:r w:rsidR="0045538C" w:rsidRPr="0045538C">
        <w:rPr>
          <w:rFonts w:asciiTheme="majorBidi" w:hAnsiTheme="majorBidi" w:cs="Times New Roman"/>
          <w:sz w:val="36"/>
          <w:szCs w:val="36"/>
          <w:rtl/>
        </w:rPr>
        <w:t xml:space="preserve">مِيتَةً </w:t>
      </w:r>
      <w:proofErr w:type="spellStart"/>
      <w:r w:rsidR="0045538C" w:rsidRPr="0045538C">
        <w:rPr>
          <w:rFonts w:asciiTheme="majorBidi" w:hAnsiTheme="majorBidi" w:cs="Times New Roman"/>
          <w:sz w:val="36"/>
          <w:szCs w:val="36"/>
          <w:rtl/>
        </w:rPr>
        <w:t>سَوِيَّةً،</w:t>
      </w:r>
      <w:proofErr w:type="spellEnd"/>
      <w:r w:rsidR="0045538C" w:rsidRPr="0045538C">
        <w:rPr>
          <w:rFonts w:asciiTheme="majorBidi" w:hAnsiTheme="majorBidi" w:cs="Times New Roman"/>
          <w:sz w:val="36"/>
          <w:szCs w:val="36"/>
          <w:rtl/>
        </w:rPr>
        <w:t xml:space="preserve"> و</w:t>
      </w:r>
      <w:r w:rsidR="0045538C">
        <w:rPr>
          <w:rFonts w:asciiTheme="majorBidi" w:hAnsiTheme="majorBidi" w:cs="Times New Roman"/>
          <w:sz w:val="36"/>
          <w:szCs w:val="36"/>
          <w:rtl/>
        </w:rPr>
        <w:t>مَرَدًّا غَيْرَ مُخْزٍ</w:t>
      </w:r>
      <w:r w:rsidR="0045538C" w:rsidRPr="0045538C">
        <w:rPr>
          <w:rFonts w:asciiTheme="majorBidi" w:hAnsiTheme="majorBidi" w:cs="Times New Roman"/>
          <w:sz w:val="36"/>
          <w:szCs w:val="36"/>
          <w:rtl/>
        </w:rPr>
        <w:t xml:space="preserve"> وَلَا </w:t>
      </w:r>
      <w:proofErr w:type="spellStart"/>
      <w:r w:rsidR="0045538C" w:rsidRPr="0045538C">
        <w:rPr>
          <w:rFonts w:asciiTheme="majorBidi" w:hAnsiTheme="majorBidi" w:cs="Times New Roman"/>
          <w:sz w:val="36"/>
          <w:szCs w:val="36"/>
          <w:rtl/>
        </w:rPr>
        <w:t>فَاضِح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 اللهمَّ </w:t>
      </w:r>
      <w:r w:rsidR="0045538C" w:rsidRPr="0045538C">
        <w:rPr>
          <w:rFonts w:asciiTheme="majorBidi" w:hAnsiTheme="majorBidi" w:cs="Times New Roman"/>
          <w:sz w:val="36"/>
          <w:szCs w:val="36"/>
          <w:rtl/>
        </w:rPr>
        <w:t xml:space="preserve">آتِ 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نُفوسَنا </w:t>
      </w:r>
      <w:proofErr w:type="spellStart"/>
      <w:r w:rsidR="0045538C">
        <w:rPr>
          <w:rFonts w:asciiTheme="majorBidi" w:hAnsiTheme="majorBidi" w:cs="Times New Roman" w:hint="cs"/>
          <w:sz w:val="36"/>
          <w:szCs w:val="36"/>
          <w:rtl/>
        </w:rPr>
        <w:t>تقواها</w:t>
      </w:r>
      <w:r w:rsidR="0045538C">
        <w:rPr>
          <w:rFonts w:asciiTheme="majorBidi" w:hAnsiTheme="majorBidi" w:cs="Times New Roman"/>
          <w:sz w:val="36"/>
          <w:szCs w:val="36"/>
          <w:rtl/>
        </w:rPr>
        <w:t>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وزَكِّها أ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ن</w:t>
      </w:r>
      <w:r w:rsidR="0045538C">
        <w:rPr>
          <w:rFonts w:asciiTheme="majorBidi" w:hAnsiTheme="majorBidi" w:cs="Times New Roman"/>
          <w:sz w:val="36"/>
          <w:szCs w:val="36"/>
          <w:rtl/>
        </w:rPr>
        <w:t>ت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َ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 خيرُ مَن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زكَّاها،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أنت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َ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 ولِيُّها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ومولَاها،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اللهمَّ إِنّ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َا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 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ن</w:t>
      </w:r>
      <w:r w:rsidR="0045538C">
        <w:rPr>
          <w:rFonts w:asciiTheme="majorBidi" w:hAnsiTheme="majorBidi" w:cs="Times New Roman"/>
          <w:sz w:val="36"/>
          <w:szCs w:val="36"/>
          <w:rtl/>
        </w:rPr>
        <w:t xml:space="preserve">عوذُ بِكَ مِن علمٍ لا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يَنفع،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وقلبٍ لا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يَخشع،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ونَفْسٍ لا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تَشبَع،</w:t>
      </w:r>
      <w:proofErr w:type="spellEnd"/>
      <w:r w:rsidR="0045538C">
        <w:rPr>
          <w:rFonts w:asciiTheme="majorBidi" w:hAnsiTheme="majorBidi" w:cs="Times New Roman"/>
          <w:sz w:val="36"/>
          <w:szCs w:val="36"/>
          <w:rtl/>
        </w:rPr>
        <w:t xml:space="preserve"> ودعوةٍ لا يُستجابُ </w:t>
      </w:r>
      <w:proofErr w:type="spellStart"/>
      <w:r w:rsidR="0045538C">
        <w:rPr>
          <w:rFonts w:asciiTheme="majorBidi" w:hAnsiTheme="majorBidi" w:cs="Times New Roman"/>
          <w:sz w:val="36"/>
          <w:szCs w:val="36"/>
          <w:rtl/>
        </w:rPr>
        <w:t>ل</w:t>
      </w:r>
      <w:r w:rsidR="0045538C" w:rsidRPr="0045538C">
        <w:rPr>
          <w:rFonts w:asciiTheme="majorBidi" w:hAnsiTheme="majorBidi" w:cs="Times New Roman"/>
          <w:sz w:val="36"/>
          <w:szCs w:val="36"/>
          <w:rtl/>
        </w:rPr>
        <w:t>هَا</w:t>
      </w:r>
      <w:r w:rsidR="0045538C">
        <w:rPr>
          <w:rFonts w:asciiTheme="majorBidi" w:hAnsiTheme="majorBidi" w:cs="Times New Roman" w:hint="cs"/>
          <w:sz w:val="36"/>
          <w:szCs w:val="36"/>
          <w:rtl/>
        </w:rPr>
        <w:t>،</w:t>
      </w:r>
      <w:proofErr w:type="spellEnd"/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 اللهمَّ اهدنا لأحسنِ الأخلاقِ لا يَهدِي لأحسنِها إلا </w:t>
      </w:r>
      <w:proofErr w:type="spellStart"/>
      <w:r w:rsidR="0045538C">
        <w:rPr>
          <w:rFonts w:asciiTheme="majorBidi" w:hAnsiTheme="majorBidi" w:cs="Times New Roman" w:hint="cs"/>
          <w:sz w:val="36"/>
          <w:szCs w:val="36"/>
          <w:rtl/>
        </w:rPr>
        <w:t>أنت،</w:t>
      </w:r>
      <w:proofErr w:type="spellEnd"/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 واصرِف عنَّا </w:t>
      </w:r>
      <w:proofErr w:type="spellStart"/>
      <w:r w:rsidR="0045538C">
        <w:rPr>
          <w:rFonts w:asciiTheme="majorBidi" w:hAnsiTheme="majorBidi" w:cs="Times New Roman" w:hint="cs"/>
          <w:sz w:val="36"/>
          <w:szCs w:val="36"/>
          <w:rtl/>
        </w:rPr>
        <w:t>سيِّئَها</w:t>
      </w:r>
      <w:proofErr w:type="spellEnd"/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 لا يَصرف ث عنَّا </w:t>
      </w:r>
      <w:proofErr w:type="spellStart"/>
      <w:r w:rsidR="0045538C">
        <w:rPr>
          <w:rFonts w:asciiTheme="majorBidi" w:hAnsiTheme="majorBidi" w:cs="Times New Roman" w:hint="cs"/>
          <w:sz w:val="36"/>
          <w:szCs w:val="36"/>
          <w:rtl/>
        </w:rPr>
        <w:t>سيِّئَها</w:t>
      </w:r>
      <w:proofErr w:type="spellEnd"/>
      <w:r w:rsidR="0045538C">
        <w:rPr>
          <w:rFonts w:asciiTheme="majorBidi" w:hAnsiTheme="majorBidi" w:cs="Times New Roman" w:hint="cs"/>
          <w:sz w:val="36"/>
          <w:szCs w:val="36"/>
          <w:rtl/>
        </w:rPr>
        <w:t xml:space="preserve"> إلا </w:t>
      </w:r>
      <w:proofErr w:type="spellStart"/>
      <w:r w:rsidR="0045538C">
        <w:rPr>
          <w:rFonts w:asciiTheme="majorBidi" w:hAnsiTheme="majorBidi" w:cs="Times New Roman" w:hint="cs"/>
          <w:sz w:val="36"/>
          <w:szCs w:val="36"/>
          <w:rtl/>
        </w:rPr>
        <w:t>أنت،</w:t>
      </w:r>
      <w:proofErr w:type="spellEnd"/>
      <w:r w:rsidR="0045538C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اللهم وفِّق ولاةَ أُمورِ المسلمينَ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لِمَرَاضِيكَ،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وأزِل بِهمُ الشِّركَ والبدعَ والآثامَ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والفساد،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133808">
        <w:rPr>
          <w:rFonts w:asciiTheme="majorBidi" w:hAnsiTheme="majorBidi" w:cstheme="majorBidi" w:hint="cs"/>
          <w:sz w:val="36"/>
          <w:szCs w:val="36"/>
          <w:rtl/>
        </w:rPr>
        <w:t>و</w:t>
      </w:r>
      <w:r w:rsidRPr="002D492D">
        <w:rPr>
          <w:rFonts w:asciiTheme="majorBidi" w:hAnsiTheme="majorBidi" w:cstheme="majorBidi"/>
          <w:sz w:val="36"/>
          <w:szCs w:val="36"/>
          <w:rtl/>
        </w:rPr>
        <w:t>اجعلن</w:t>
      </w:r>
      <w:r w:rsidR="0045538C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ا </w:t>
      </w:r>
      <w:r w:rsidR="00133808">
        <w:rPr>
          <w:rFonts w:asciiTheme="majorBidi" w:hAnsiTheme="majorBidi" w:cstheme="majorBidi" w:hint="cs"/>
          <w:sz w:val="36"/>
          <w:szCs w:val="36"/>
          <w:rtl/>
        </w:rPr>
        <w:t>لك</w:t>
      </w:r>
      <w:r w:rsidR="0045538C">
        <w:rPr>
          <w:rFonts w:asciiTheme="majorBidi" w:hAnsiTheme="majorBidi" w:cstheme="majorBidi" w:hint="cs"/>
          <w:sz w:val="36"/>
          <w:szCs w:val="36"/>
          <w:rtl/>
        </w:rPr>
        <w:t>َ</w:t>
      </w:r>
      <w:r w:rsidR="00133808">
        <w:rPr>
          <w:rFonts w:asciiTheme="majorBidi" w:hAnsiTheme="majorBidi" w:cstheme="majorBidi" w:hint="cs"/>
          <w:sz w:val="36"/>
          <w:szCs w:val="36"/>
          <w:rtl/>
        </w:rPr>
        <w:t xml:space="preserve"> ذاكرينَ شاكرينَ أوَّاهينَ </w:t>
      </w:r>
      <w:proofErr w:type="spellStart"/>
      <w:r w:rsidR="00133808">
        <w:rPr>
          <w:rFonts w:asciiTheme="majorBidi" w:hAnsiTheme="majorBidi" w:cstheme="majorBidi" w:hint="cs"/>
          <w:sz w:val="36"/>
          <w:szCs w:val="36"/>
          <w:rtl/>
        </w:rPr>
        <w:t>مُنِيبين،</w:t>
      </w:r>
      <w:proofErr w:type="spellEnd"/>
      <w:r w:rsidR="00133808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2D492D">
        <w:rPr>
          <w:rFonts w:asciiTheme="majorBidi" w:hAnsiTheme="majorBidi" w:cstheme="majorBidi"/>
          <w:sz w:val="36"/>
          <w:szCs w:val="36"/>
          <w:rtl/>
        </w:rPr>
        <w:t xml:space="preserve">إنَّك سميعُ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الدعاء،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وأقول </w:t>
      </w:r>
      <w:proofErr w:type="spellStart"/>
      <w:r w:rsidRPr="002D492D">
        <w:rPr>
          <w:rFonts w:asciiTheme="majorBidi" w:hAnsiTheme="majorBidi" w:cstheme="majorBidi"/>
          <w:sz w:val="36"/>
          <w:szCs w:val="36"/>
          <w:rtl/>
        </w:rPr>
        <w:t>هذا،</w:t>
      </w:r>
      <w:proofErr w:type="spellEnd"/>
      <w:r w:rsidRPr="002D492D">
        <w:rPr>
          <w:rFonts w:asciiTheme="majorBidi" w:hAnsiTheme="majorBidi" w:cstheme="majorBidi"/>
          <w:sz w:val="36"/>
          <w:szCs w:val="36"/>
          <w:rtl/>
        </w:rPr>
        <w:t xml:space="preserve"> وأستغفرُ اللهَ لِي ولكُم.</w:t>
      </w:r>
    </w:p>
    <w:p w:rsidR="00133808" w:rsidRPr="00133808" w:rsidRDefault="00133808" w:rsidP="00133808">
      <w:pPr>
        <w:jc w:val="left"/>
        <w:rPr>
          <w:rFonts w:asciiTheme="majorBidi" w:hAnsiTheme="majorBidi" w:cstheme="majorBidi"/>
          <w:sz w:val="36"/>
          <w:szCs w:val="36"/>
          <w:rtl/>
        </w:rPr>
      </w:pPr>
    </w:p>
    <w:p w:rsidR="00C73B38" w:rsidRPr="00105A46" w:rsidRDefault="00105A46" w:rsidP="00E50CE6">
      <w:pPr>
        <w:jc w:val="left"/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</w:pPr>
      <w:r w:rsidRPr="00105A46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u w:val="single"/>
          <w:rtl/>
        </w:rPr>
        <w:lastRenderedPageBreak/>
        <w:t>زيادة في خطبة العيد لِمَن أراد وأحب</w:t>
      </w:r>
      <w:r w:rsidRPr="00105A46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:</w:t>
      </w:r>
    </w:p>
    <w:p w:rsidR="00105A46" w:rsidRPr="00105A46" w:rsidRDefault="00105A46" w:rsidP="00105A46">
      <w:pPr>
        <w:rPr>
          <w:sz w:val="36"/>
          <w:szCs w:val="36"/>
        </w:rPr>
      </w:pPr>
      <w:r w:rsidRPr="00105A46">
        <w:rPr>
          <w:rFonts w:cs="Arial" w:hint="cs"/>
          <w:b/>
          <w:bCs/>
          <w:color w:val="0070C0"/>
          <w:sz w:val="36"/>
          <w:szCs w:val="36"/>
          <w:rtl/>
        </w:rPr>
        <w:t>عِبادَ الله:</w:t>
      </w:r>
    </w:p>
    <w:p w:rsidR="00105A46" w:rsidRDefault="00105A46" w:rsidP="00105A46">
      <w:pPr>
        <w:rPr>
          <w:rFonts w:cs="Arial" w:hint="cs"/>
          <w:sz w:val="36"/>
          <w:szCs w:val="36"/>
          <w:rtl/>
        </w:rPr>
      </w:pPr>
      <w:r>
        <w:rPr>
          <w:rFonts w:cs="Arial"/>
          <w:sz w:val="36"/>
          <w:szCs w:val="36"/>
          <w:rtl/>
        </w:rPr>
        <w:t>لقد كان نَبيُّكم صلى الله عليه وسلم يَعظُ النساءَ في صلاة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العيد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بعدَ </w:t>
      </w:r>
      <w:proofErr w:type="spellStart"/>
      <w:r>
        <w:rPr>
          <w:rFonts w:cs="Arial"/>
          <w:sz w:val="36"/>
          <w:szCs w:val="36"/>
          <w:rtl/>
        </w:rPr>
        <w:t>الرِّجال،</w:t>
      </w:r>
      <w:proofErr w:type="spellEnd"/>
      <w:r>
        <w:rPr>
          <w:rFonts w:cs="Arial"/>
          <w:sz w:val="36"/>
          <w:szCs w:val="36"/>
          <w:rtl/>
        </w:rPr>
        <w:t xml:space="preserve"> ألَا فاتَّقِينَ اللهَ معاشِرَ النساء</w:t>
      </w:r>
      <w:r>
        <w:rPr>
          <w:rFonts w:cs="Arial" w:hint="cs"/>
          <w:sz w:val="36"/>
          <w:szCs w:val="36"/>
          <w:rtl/>
        </w:rPr>
        <w:t>ِ</w:t>
      </w:r>
      <w:r>
        <w:rPr>
          <w:b/>
          <w:bCs/>
          <w:color w:val="0070C0"/>
          <w:sz w:val="36"/>
          <w:szCs w:val="36"/>
          <w:rtl/>
        </w:rPr>
        <w:t xml:space="preserve"> </w:t>
      </w:r>
      <w:r>
        <w:rPr>
          <w:rFonts w:cs="Arial"/>
          <w:sz w:val="36"/>
          <w:szCs w:val="36"/>
          <w:rtl/>
        </w:rPr>
        <w:t xml:space="preserve">بحفظِ </w:t>
      </w:r>
      <w:proofErr w:type="spellStart"/>
      <w:r>
        <w:rPr>
          <w:rFonts w:cs="Arial"/>
          <w:sz w:val="36"/>
          <w:szCs w:val="36"/>
          <w:rtl/>
        </w:rPr>
        <w:t>حدود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والعملِ </w:t>
      </w:r>
      <w:proofErr w:type="spellStart"/>
      <w:r>
        <w:rPr>
          <w:rFonts w:cs="Arial"/>
          <w:sz w:val="36"/>
          <w:szCs w:val="36"/>
          <w:rtl/>
        </w:rPr>
        <w:t>بأوامِر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>ه،</w:t>
      </w:r>
      <w:proofErr w:type="spellEnd"/>
      <w:r>
        <w:rPr>
          <w:rFonts w:cs="Arial"/>
          <w:sz w:val="36"/>
          <w:szCs w:val="36"/>
          <w:rtl/>
        </w:rPr>
        <w:t xml:space="preserve"> واجتنابِ ما زَجرَ </w:t>
      </w:r>
      <w:proofErr w:type="spellStart"/>
      <w:r>
        <w:rPr>
          <w:rFonts w:cs="Arial"/>
          <w:sz w:val="36"/>
          <w:szCs w:val="36"/>
          <w:rtl/>
        </w:rPr>
        <w:t>عنه،</w:t>
      </w:r>
      <w:proofErr w:type="spellEnd"/>
      <w:r>
        <w:rPr>
          <w:rFonts w:cs="Arial"/>
          <w:sz w:val="36"/>
          <w:szCs w:val="36"/>
          <w:rtl/>
        </w:rPr>
        <w:t xml:space="preserve"> وقُم</w:t>
      </w:r>
      <w:r>
        <w:rPr>
          <w:rFonts w:cs="Arial" w:hint="cs"/>
          <w:sz w:val="36"/>
          <w:szCs w:val="36"/>
          <w:rtl/>
        </w:rPr>
        <w:t>ْ</w:t>
      </w:r>
      <w:r>
        <w:rPr>
          <w:rFonts w:cs="Arial"/>
          <w:sz w:val="36"/>
          <w:szCs w:val="36"/>
          <w:rtl/>
        </w:rPr>
        <w:t>نَ بحقوق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أزواجِكُنَّ وأبنائِكُنَّ وبناتِكُنَّ خيرَ </w:t>
      </w:r>
      <w:proofErr w:type="spellStart"/>
      <w:r>
        <w:rPr>
          <w:rFonts w:cs="Arial"/>
          <w:sz w:val="36"/>
          <w:szCs w:val="36"/>
          <w:rtl/>
        </w:rPr>
        <w:t>قيام،</w:t>
      </w:r>
      <w:proofErr w:type="spellEnd"/>
      <w:r>
        <w:rPr>
          <w:rFonts w:cs="Arial"/>
          <w:sz w:val="36"/>
          <w:szCs w:val="36"/>
          <w:rtl/>
        </w:rPr>
        <w:t xml:space="preserve"> واحذرنَ أنْ تَنجرِفْنَ إلى ما تَفعلُه بعضُ النساءِ اليومَ مِن الخروج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مُتبرِّجاتٍ مُتجمِّلاتٍ </w:t>
      </w:r>
      <w:proofErr w:type="spellStart"/>
      <w:r>
        <w:rPr>
          <w:rFonts w:cs="Arial"/>
          <w:sz w:val="36"/>
          <w:szCs w:val="36"/>
          <w:rtl/>
        </w:rPr>
        <w:t>مُتطيِّبات،</w:t>
      </w:r>
      <w:proofErr w:type="spellEnd"/>
      <w:r>
        <w:rPr>
          <w:rFonts w:cs="Arial"/>
          <w:sz w:val="36"/>
          <w:szCs w:val="36"/>
          <w:rtl/>
        </w:rPr>
        <w:t xml:space="preserve"> قد كَشفنَ عن وجوهِهنَّ وشُعورِهنَّ ونُحورِهنَّ </w:t>
      </w:r>
      <w:proofErr w:type="spellStart"/>
      <w:r>
        <w:rPr>
          <w:rFonts w:cs="Arial"/>
          <w:sz w:val="36"/>
          <w:szCs w:val="36"/>
          <w:rtl/>
        </w:rPr>
        <w:t>وسِيقانِهنَّ،</w:t>
      </w:r>
      <w:proofErr w:type="spellEnd"/>
      <w:r>
        <w:rPr>
          <w:rFonts w:cs="Arial"/>
          <w:sz w:val="36"/>
          <w:szCs w:val="36"/>
          <w:rtl/>
        </w:rPr>
        <w:t xml:space="preserve"> ولبِسْنَ ألبسَةً ضيِّقةً تُجسِّد وتُفصِّل أعضاءَ </w:t>
      </w:r>
      <w:proofErr w:type="spellStart"/>
      <w:r>
        <w:rPr>
          <w:rFonts w:cs="Arial"/>
          <w:sz w:val="36"/>
          <w:szCs w:val="36"/>
          <w:rtl/>
        </w:rPr>
        <w:t>البَدَن،</w:t>
      </w:r>
      <w:proofErr w:type="spellEnd"/>
      <w:r>
        <w:rPr>
          <w:rFonts w:cs="Arial"/>
          <w:sz w:val="36"/>
          <w:szCs w:val="36"/>
          <w:rtl/>
        </w:rPr>
        <w:t xml:space="preserve"> فإنَّ ذلك مِن المُحرَّمات </w:t>
      </w:r>
      <w:proofErr w:type="spellStart"/>
      <w:r>
        <w:rPr>
          <w:rFonts w:cs="Arial"/>
          <w:sz w:val="36"/>
          <w:szCs w:val="36"/>
          <w:rtl/>
        </w:rPr>
        <w:t>الكُبرى،</w:t>
      </w:r>
      <w:proofErr w:type="spellEnd"/>
      <w:r>
        <w:rPr>
          <w:rFonts w:cs="Arial"/>
          <w:sz w:val="36"/>
          <w:szCs w:val="36"/>
          <w:rtl/>
        </w:rPr>
        <w:t xml:space="preserve"> إذ صحَّ عن النَّبي صلى الله عليه وسلم أنَّه </w:t>
      </w:r>
      <w:proofErr w:type="spellStart"/>
      <w:r>
        <w:rPr>
          <w:rFonts w:cs="Arial"/>
          <w:sz w:val="36"/>
          <w:szCs w:val="36"/>
          <w:rtl/>
        </w:rPr>
        <w:t>قال:</w:t>
      </w:r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صِنْفَانِ مِنْ أَهْلِ النَّارِ لَمْ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أَرَهُمَا،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قَوْمٌ مَعَهُمْ سِيَاطٌ كَأَذْنَابِ الْبَقَرِ يَضْرِبُونَ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بِهَا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النَّاسَ،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وَنِسَاءٌ كَاسِيَاتٌ عَارِيَاتٌ مُمِيلَاتٌ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مَائِلَاتٌ،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رُءُوسُهُنَّ كَأَسْنِمَةِ الْبُخْتِ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الْمَائِلَةِ،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لَا يَدْخُلْنَ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الْجَنَّةَ،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وَلَا يَجِدْنَ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رِيحَهَا،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وَإِنَّ رِيحَهَا لَيُوجَدُ مِنْ مَسِيرَةِ كَذَا وَكَذَا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>)</w:t>
      </w:r>
      <w:r>
        <w:rPr>
          <w:rFonts w:cs="Arial" w:hint="cs"/>
          <w:sz w:val="36"/>
          <w:szCs w:val="36"/>
          <w:rtl/>
        </w:rPr>
        <w:t>.</w:t>
      </w:r>
    </w:p>
    <w:p w:rsidR="00105A46" w:rsidRDefault="00105A46" w:rsidP="00105A46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  <w:rtl/>
        </w:rPr>
        <w:t xml:space="preserve">وأكثِرنَ </w:t>
      </w:r>
      <w:proofErr w:type="spellStart"/>
      <w:r>
        <w:rPr>
          <w:rFonts w:cs="Arial"/>
          <w:sz w:val="36"/>
          <w:szCs w:val="36"/>
          <w:rtl/>
        </w:rPr>
        <w:t>الصدقةَ،</w:t>
      </w:r>
      <w:proofErr w:type="spellEnd"/>
      <w:r>
        <w:rPr>
          <w:rFonts w:cs="Arial"/>
          <w:sz w:val="36"/>
          <w:szCs w:val="36"/>
          <w:rtl/>
        </w:rPr>
        <w:t xml:space="preserve"> واحذَرْنَ اللَّعنَ للأهلِ أو الرِّفقةِ أو </w:t>
      </w:r>
      <w:proofErr w:type="spellStart"/>
      <w:r>
        <w:rPr>
          <w:rFonts w:cs="Arial"/>
          <w:sz w:val="36"/>
          <w:szCs w:val="36"/>
          <w:rtl/>
        </w:rPr>
        <w:t>الأباعد،</w:t>
      </w:r>
      <w:proofErr w:type="spellEnd"/>
      <w:r>
        <w:rPr>
          <w:rFonts w:cs="Arial"/>
          <w:sz w:val="36"/>
          <w:szCs w:val="36"/>
          <w:rtl/>
        </w:rPr>
        <w:t xml:space="preserve"> وابتعِدْنَ عن مُقابلةِ إحسانِ الأزواجِ لكنَّ بالجُحود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والكُفران،</w:t>
      </w:r>
      <w:proofErr w:type="spellEnd"/>
      <w:r>
        <w:rPr>
          <w:rFonts w:cs="Arial"/>
          <w:sz w:val="36"/>
          <w:szCs w:val="36"/>
          <w:rtl/>
        </w:rPr>
        <w:t xml:space="preserve"> فإنَّ اللعن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 xml:space="preserve"> وكُفرانَ الإحسان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مِن أسبابِ كثْرةِ دخولِ النساءِ </w:t>
      </w:r>
      <w:proofErr w:type="spellStart"/>
      <w:r>
        <w:rPr>
          <w:rFonts w:cs="Arial"/>
          <w:sz w:val="36"/>
          <w:szCs w:val="36"/>
          <w:rtl/>
        </w:rPr>
        <w:t>النَّار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حيث</w:t>
      </w:r>
      <w:r>
        <w:rPr>
          <w:rFonts w:cs="Arial" w:hint="cs"/>
          <w:sz w:val="36"/>
          <w:szCs w:val="36"/>
          <w:rtl/>
        </w:rPr>
        <w:t>ُ</w:t>
      </w:r>
      <w:r>
        <w:rPr>
          <w:rFonts w:cs="Arial"/>
          <w:sz w:val="36"/>
          <w:szCs w:val="36"/>
          <w:rtl/>
        </w:rPr>
        <w:t xml:space="preserve"> صحَّ أنَّ النبي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 xml:space="preserve"> </w:t>
      </w:r>
      <w:r>
        <w:rPr>
          <w:rFonts w:asciiTheme="majorBidi" w:hAnsiTheme="majorBidi" w:cstheme="majorBidi"/>
          <w:sz w:val="36"/>
          <w:szCs w:val="36"/>
          <w:rtl/>
        </w:rPr>
        <w:t xml:space="preserve">صلى الله عليه وسلم </w:t>
      </w:r>
      <w:r>
        <w:rPr>
          <w:rFonts w:cs="Arial"/>
          <w:sz w:val="36"/>
          <w:szCs w:val="36"/>
          <w:rtl/>
        </w:rPr>
        <w:t>م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رَّ على النساء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في مُص</w:t>
      </w:r>
      <w:r>
        <w:rPr>
          <w:rFonts w:cs="Arial" w:hint="cs"/>
          <w:sz w:val="36"/>
          <w:szCs w:val="36"/>
          <w:rtl/>
        </w:rPr>
        <w:t>َ</w:t>
      </w:r>
      <w:r>
        <w:rPr>
          <w:rFonts w:cs="Arial"/>
          <w:sz w:val="36"/>
          <w:szCs w:val="36"/>
          <w:rtl/>
        </w:rPr>
        <w:t>لَّى العيد</w:t>
      </w:r>
      <w:r>
        <w:rPr>
          <w:rFonts w:cs="Arial" w:hint="cs"/>
          <w:sz w:val="36"/>
          <w:szCs w:val="36"/>
          <w:rtl/>
        </w:rPr>
        <w:t>ِ</w:t>
      </w:r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sz w:val="36"/>
          <w:szCs w:val="36"/>
          <w:rtl/>
        </w:rPr>
        <w:t>فقال:</w:t>
      </w:r>
      <w:r>
        <w:rPr>
          <w:rFonts w:cs="Arial"/>
          <w:b/>
          <w:bCs/>
          <w:color w:val="00B050"/>
          <w:sz w:val="36"/>
          <w:szCs w:val="36"/>
          <w:rtl/>
        </w:rPr>
        <w:t>((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يَا مَعْشَرَ النِّسَاءِ تَصَدَّقْنَ فَإِنِّي أُرِيتُكُنَّ أَكْثَرَ أَهْلِ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النَّار،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فَقُلْنَ: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وَبِمَ يَا رَسُولَ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اللَّهِ؟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قَالَ: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تُكْثِرْنَ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اللَّعْنَ،</w:t>
      </w:r>
      <w:proofErr w:type="spellEnd"/>
      <w:r>
        <w:rPr>
          <w:rFonts w:cs="Arial"/>
          <w:b/>
          <w:bCs/>
          <w:color w:val="00B050"/>
          <w:sz w:val="36"/>
          <w:szCs w:val="36"/>
          <w:rtl/>
        </w:rPr>
        <w:t xml:space="preserve"> وَتَكْفُرْنَ العَشِيرَ </w:t>
      </w:r>
      <w:proofErr w:type="spellStart"/>
      <w:r>
        <w:rPr>
          <w:rFonts w:cs="Arial"/>
          <w:b/>
          <w:bCs/>
          <w:color w:val="00B050"/>
          <w:sz w:val="36"/>
          <w:szCs w:val="36"/>
          <w:rtl/>
        </w:rPr>
        <w:t>))</w:t>
      </w:r>
      <w:r>
        <w:rPr>
          <w:rFonts w:cs="Arial"/>
          <w:sz w:val="36"/>
          <w:szCs w:val="36"/>
          <w:rtl/>
        </w:rPr>
        <w:t>،</w:t>
      </w:r>
      <w:proofErr w:type="spellEnd"/>
      <w:r>
        <w:rPr>
          <w:rFonts w:cs="Arial"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والعَشير</w:t>
      </w:r>
      <w:r>
        <w:rPr>
          <w:rFonts w:cs="Arial" w:hint="cs"/>
          <w:b/>
          <w:bCs/>
          <w:sz w:val="36"/>
          <w:szCs w:val="36"/>
          <w:rtl/>
        </w:rPr>
        <w:t>ُ</w:t>
      </w:r>
      <w:proofErr w:type="spellEnd"/>
      <w:r>
        <w:rPr>
          <w:rFonts w:cs="Arial"/>
          <w:b/>
          <w:bCs/>
          <w:sz w:val="36"/>
          <w:szCs w:val="36"/>
          <w:rtl/>
        </w:rPr>
        <w:t xml:space="preserve"> </w:t>
      </w:r>
      <w:proofErr w:type="spellStart"/>
      <w:r>
        <w:rPr>
          <w:rFonts w:cs="Arial"/>
          <w:b/>
          <w:bCs/>
          <w:sz w:val="36"/>
          <w:szCs w:val="36"/>
          <w:rtl/>
        </w:rPr>
        <w:t>هو</w:t>
      </w:r>
      <w:r>
        <w:rPr>
          <w:rFonts w:cs="Arial" w:hint="cs"/>
          <w:b/>
          <w:bCs/>
          <w:sz w:val="36"/>
          <w:szCs w:val="36"/>
          <w:rtl/>
        </w:rPr>
        <w:t>َ</w:t>
      </w:r>
      <w:r>
        <w:rPr>
          <w:rFonts w:cs="Arial"/>
          <w:b/>
          <w:bCs/>
          <w:sz w:val="36"/>
          <w:szCs w:val="36"/>
          <w:rtl/>
        </w:rPr>
        <w:t>:</w:t>
      </w:r>
      <w:proofErr w:type="spellEnd"/>
      <w:r>
        <w:rPr>
          <w:rFonts w:cs="Arial"/>
          <w:sz w:val="36"/>
          <w:szCs w:val="36"/>
          <w:rtl/>
        </w:rPr>
        <w:t xml:space="preserve"> الز</w:t>
      </w:r>
      <w:r>
        <w:rPr>
          <w:rFonts w:cs="Arial" w:hint="cs"/>
          <w:sz w:val="36"/>
          <w:szCs w:val="36"/>
          <w:rtl/>
        </w:rPr>
        <w:t>َّ</w:t>
      </w:r>
      <w:r>
        <w:rPr>
          <w:rFonts w:cs="Arial"/>
          <w:sz w:val="36"/>
          <w:szCs w:val="36"/>
          <w:rtl/>
        </w:rPr>
        <w:t>وج.</w:t>
      </w:r>
    </w:p>
    <w:p w:rsidR="00E50CE6" w:rsidRPr="00105A46" w:rsidRDefault="00E50CE6" w:rsidP="00E50CE6">
      <w:pPr>
        <w:jc w:val="left"/>
        <w:rPr>
          <w:rFonts w:asciiTheme="majorBidi" w:hAnsiTheme="majorBidi" w:cstheme="majorBidi"/>
          <w:sz w:val="36"/>
          <w:szCs w:val="36"/>
          <w:rtl/>
        </w:rPr>
      </w:pPr>
    </w:p>
    <w:p w:rsidR="00E50CE6" w:rsidRPr="002D492D" w:rsidRDefault="00E50CE6" w:rsidP="00E50CE6">
      <w:pPr>
        <w:jc w:val="left"/>
        <w:rPr>
          <w:rFonts w:asciiTheme="majorBidi" w:hAnsiTheme="majorBidi" w:cstheme="majorBidi"/>
          <w:sz w:val="36"/>
          <w:szCs w:val="36"/>
          <w:rtl/>
        </w:rPr>
      </w:pPr>
    </w:p>
    <w:p w:rsidR="00D16629" w:rsidRPr="002D492D" w:rsidRDefault="00D16629" w:rsidP="009C2A04">
      <w:pPr>
        <w:rPr>
          <w:rFonts w:asciiTheme="majorBidi" w:hAnsiTheme="majorBidi" w:cstheme="majorBidi"/>
          <w:sz w:val="36"/>
          <w:szCs w:val="36"/>
        </w:rPr>
      </w:pPr>
    </w:p>
    <w:sectPr w:rsidR="00D16629" w:rsidRPr="002D492D" w:rsidSect="00F0630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782" w:rsidRDefault="00921782" w:rsidP="00105A46">
      <w:pPr>
        <w:spacing w:before="0" w:after="0"/>
      </w:pPr>
      <w:r>
        <w:separator/>
      </w:r>
    </w:p>
  </w:endnote>
  <w:endnote w:type="continuationSeparator" w:id="0">
    <w:p w:rsidR="00921782" w:rsidRDefault="00921782" w:rsidP="00105A4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42868942"/>
      <w:docPartObj>
        <w:docPartGallery w:val="Page Numbers (Bottom of Page)"/>
        <w:docPartUnique/>
      </w:docPartObj>
    </w:sdtPr>
    <w:sdtContent>
      <w:p w:rsidR="00105A46" w:rsidRDefault="00105A46">
        <w:pPr>
          <w:pStyle w:val="a4"/>
          <w:jc w:val="center"/>
        </w:pPr>
        <w:fldSimple w:instr=" PAGE   \* MERGEFORMAT ">
          <w:r w:rsidRPr="00105A46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105A46" w:rsidRDefault="00105A4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782" w:rsidRDefault="00921782" w:rsidP="00105A46">
      <w:pPr>
        <w:spacing w:before="0" w:after="0"/>
      </w:pPr>
      <w:r>
        <w:separator/>
      </w:r>
    </w:p>
  </w:footnote>
  <w:footnote w:type="continuationSeparator" w:id="0">
    <w:p w:rsidR="00921782" w:rsidRDefault="00921782" w:rsidP="00105A46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A04"/>
    <w:rsid w:val="00065F07"/>
    <w:rsid w:val="000B70C3"/>
    <w:rsid w:val="000F190C"/>
    <w:rsid w:val="00105A46"/>
    <w:rsid w:val="0011294A"/>
    <w:rsid w:val="00133808"/>
    <w:rsid w:val="002676D1"/>
    <w:rsid w:val="002D492D"/>
    <w:rsid w:val="00370195"/>
    <w:rsid w:val="004245B5"/>
    <w:rsid w:val="0045538C"/>
    <w:rsid w:val="00494C89"/>
    <w:rsid w:val="005F693D"/>
    <w:rsid w:val="00784ED4"/>
    <w:rsid w:val="008D4102"/>
    <w:rsid w:val="008E15A9"/>
    <w:rsid w:val="00914B9A"/>
    <w:rsid w:val="00921782"/>
    <w:rsid w:val="00992076"/>
    <w:rsid w:val="009C2A04"/>
    <w:rsid w:val="009D348D"/>
    <w:rsid w:val="00A271F3"/>
    <w:rsid w:val="00BC3851"/>
    <w:rsid w:val="00C26AEC"/>
    <w:rsid w:val="00C73B38"/>
    <w:rsid w:val="00D16629"/>
    <w:rsid w:val="00E50CE6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0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A46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3"/>
    <w:uiPriority w:val="99"/>
    <w:semiHidden/>
    <w:rsid w:val="00105A46"/>
  </w:style>
  <w:style w:type="paragraph" w:styleId="a4">
    <w:name w:val="footer"/>
    <w:basedOn w:val="a"/>
    <w:link w:val="Char0"/>
    <w:uiPriority w:val="99"/>
    <w:unhideWhenUsed/>
    <w:rsid w:val="00105A46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4"/>
    <w:uiPriority w:val="99"/>
    <w:rsid w:val="00105A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D261F-6B14-4B9F-9F24-66693C5C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2021-07-17T13:19:00Z</dcterms:created>
  <dcterms:modified xsi:type="dcterms:W3CDTF">2021-07-18T02:26:00Z</dcterms:modified>
</cp:coreProperties>
</file>