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C3" w:rsidRPr="00D64C22" w:rsidRDefault="00B71CA2" w:rsidP="00B71CA2">
      <w:pPr>
        <w:shd w:val="clear" w:color="auto" w:fill="FFFFFF"/>
        <w:bidi w:val="0"/>
        <w:spacing w:before="0" w:beforeAutospacing="0" w:after="255" w:afterAutospacing="0"/>
        <w:ind w:left="0"/>
        <w:jc w:val="center"/>
        <w:outlineLvl w:val="1"/>
        <w:rPr>
          <w:rFonts w:asciiTheme="minorBidi" w:hAnsiTheme="minorBidi"/>
          <w:b/>
          <w:bCs/>
          <w:color w:val="C00000"/>
          <w:sz w:val="36"/>
          <w:szCs w:val="36"/>
        </w:rPr>
      </w:pPr>
      <w:proofErr w:type="spellStart"/>
      <w:r w:rsidRPr="00D64C22">
        <w:rPr>
          <w:rFonts w:asciiTheme="minorBidi" w:hAnsiTheme="minorBidi"/>
          <w:b/>
          <w:bCs/>
          <w:color w:val="C00000"/>
          <w:sz w:val="36"/>
          <w:szCs w:val="36"/>
          <w:rtl/>
        </w:rPr>
        <w:t>عاشوراء،</w:t>
      </w:r>
      <w:proofErr w:type="spellEnd"/>
      <w:r w:rsidRPr="00D64C22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C00000"/>
          <w:sz w:val="36"/>
          <w:szCs w:val="36"/>
          <w:rtl/>
        </w:rPr>
        <w:t>صيامه،</w:t>
      </w:r>
      <w:proofErr w:type="spellEnd"/>
      <w:r w:rsidRPr="00D64C22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C00000"/>
          <w:sz w:val="36"/>
          <w:szCs w:val="36"/>
          <w:rtl/>
        </w:rPr>
        <w:t>وبدعه،</w:t>
      </w:r>
      <w:proofErr w:type="spellEnd"/>
      <w:r w:rsidRPr="00D64C22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والمخالفون</w:t>
      </w:r>
      <w:r w:rsidR="008535C3" w:rsidRPr="00D64C22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b/>
          <w:bCs/>
          <w:color w:val="C00000"/>
          <w:sz w:val="36"/>
          <w:szCs w:val="36"/>
          <w:rtl/>
        </w:rPr>
        <w:t>فيه،</w:t>
      </w:r>
      <w:proofErr w:type="spellEnd"/>
      <w:r w:rsidR="008535C3" w:rsidRPr="00D64C22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وما يستفاد مِن أحاديثه</w:t>
      </w:r>
    </w:p>
    <w:p w:rsidR="008535C3" w:rsidRPr="00D64C22" w:rsidRDefault="008535C3" w:rsidP="008535C3">
      <w:pPr>
        <w:ind w:left="0"/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الأولى:ـــــــــــــــــ</w:t>
      </w:r>
    </w:p>
    <w:p w:rsidR="00C033AC" w:rsidRPr="00D64C22" w:rsidRDefault="008535C3" w:rsidP="00D46475">
      <w:pPr>
        <w:ind w:left="0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 xml:space="preserve">الحمد لله الحكيم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الخبير،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وأشهد أنْ لا إله إلا هُوَ وإليه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المصير،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وأشهد أنَّ محمدًا عبد</w:t>
      </w:r>
      <w:r w:rsidR="00B71CA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ورسول</w:t>
      </w:r>
      <w:r w:rsidR="00B71CA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ه</w:t>
      </w:r>
      <w:r w:rsidR="00C033AC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بلَّغ شريعة</w:t>
      </w:r>
      <w:r w:rsidR="00B71CA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ربِّه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كاملة،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ودعا إلى التمسك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بالسُّنَّة،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وحذَّر</w:t>
      </w:r>
      <w:r w:rsidR="00C033AC" w:rsidRPr="00D64C22">
        <w:rPr>
          <w:rFonts w:asciiTheme="minorBidi" w:hAnsiTheme="minorBidi"/>
          <w:sz w:val="36"/>
          <w:szCs w:val="36"/>
          <w:rtl/>
        </w:rPr>
        <w:t xml:space="preserve">َ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البدعة،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فصلَّى الله وسلم </w:t>
      </w:r>
      <w:proofErr w:type="spellStart"/>
      <w:r w:rsidR="00C033AC" w:rsidRPr="00D64C22">
        <w:rPr>
          <w:rFonts w:asciiTheme="minorBidi" w:hAnsiTheme="minorBidi"/>
          <w:sz w:val="36"/>
          <w:szCs w:val="36"/>
          <w:rtl/>
        </w:rPr>
        <w:t>عليه،</w:t>
      </w:r>
      <w:proofErr w:type="spellEnd"/>
      <w:r w:rsidR="00C033AC" w:rsidRPr="00D64C22">
        <w:rPr>
          <w:rFonts w:asciiTheme="minorBidi" w:hAnsiTheme="minorBidi"/>
          <w:sz w:val="36"/>
          <w:szCs w:val="36"/>
          <w:rtl/>
        </w:rPr>
        <w:t xml:space="preserve"> وعلى آل بيته وأصحابه</w:t>
      </w:r>
      <w:r w:rsidR="00D46475" w:rsidRPr="00D64C22">
        <w:rPr>
          <w:rFonts w:asciiTheme="minorBidi" w:hAnsiTheme="minorBidi"/>
          <w:sz w:val="36"/>
          <w:szCs w:val="36"/>
          <w:rtl/>
        </w:rPr>
        <w:t xml:space="preserve"> الأبرار</w:t>
      </w:r>
      <w:r w:rsidR="00C033AC" w:rsidRPr="00D64C22">
        <w:rPr>
          <w:rFonts w:asciiTheme="minorBidi" w:hAnsiTheme="minorBidi"/>
          <w:sz w:val="36"/>
          <w:szCs w:val="36"/>
          <w:rtl/>
        </w:rPr>
        <w:t>.</w:t>
      </w:r>
    </w:p>
    <w:p w:rsidR="008535C3" w:rsidRPr="00D64C22" w:rsidRDefault="008535C3" w:rsidP="008535C3">
      <w:pPr>
        <w:ind w:left="0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بعد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ُ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</w:t>
      </w:r>
      <w:r w:rsidR="00B71CA2"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في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َ</w:t>
      </w:r>
      <w:r w:rsidR="00B71CA2"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ا 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ع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ِ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باد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َ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911B22" w:rsidRPr="00D64C22" w:rsidRDefault="008535C3" w:rsidP="001F1428">
      <w:pPr>
        <w:ind w:left="0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 xml:space="preserve">لقد تكاسل </w:t>
      </w:r>
      <w:r w:rsidR="00C033AC" w:rsidRPr="00D64C22">
        <w:rPr>
          <w:rFonts w:asciiTheme="minorBidi" w:hAnsiTheme="minorBidi"/>
          <w:sz w:val="36"/>
          <w:szCs w:val="36"/>
          <w:rtl/>
        </w:rPr>
        <w:t>أ</w:t>
      </w:r>
      <w:r w:rsidRPr="00D64C22">
        <w:rPr>
          <w:rFonts w:asciiTheme="minorBidi" w:hAnsiTheme="minorBidi"/>
          <w:sz w:val="36"/>
          <w:szCs w:val="36"/>
          <w:rtl/>
        </w:rPr>
        <w:t>و</w:t>
      </w:r>
      <w:r w:rsidR="00C033AC" w:rsidRPr="00D64C22">
        <w:rPr>
          <w:rFonts w:asciiTheme="minorBidi" w:hAnsiTheme="minorBidi"/>
          <w:sz w:val="36"/>
          <w:szCs w:val="36"/>
          <w:rtl/>
        </w:rPr>
        <w:t xml:space="preserve"> انشغل </w:t>
      </w:r>
      <w:r w:rsidRPr="00D64C22">
        <w:rPr>
          <w:rFonts w:asciiTheme="minorBidi" w:hAnsiTheme="minorBidi"/>
          <w:sz w:val="36"/>
          <w:szCs w:val="36"/>
          <w:rtl/>
        </w:rPr>
        <w:t>أكثرنا عن ص</w:t>
      </w:r>
      <w:r w:rsidR="00C033AC" w:rsidRPr="00D64C22">
        <w:rPr>
          <w:rFonts w:asciiTheme="minorBidi" w:hAnsiTheme="minorBidi"/>
          <w:sz w:val="36"/>
          <w:szCs w:val="36"/>
          <w:rtl/>
        </w:rPr>
        <w:t>وم التَّطَوع</w:t>
      </w:r>
      <w:r w:rsidRPr="00D64C22">
        <w:rPr>
          <w:rFonts w:asciiTheme="minorBidi" w:hAnsiTheme="minorBidi"/>
          <w:sz w:val="36"/>
          <w:szCs w:val="36"/>
          <w:rtl/>
        </w:rPr>
        <w:t xml:space="preserve"> رغم ما ور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د في شأنه مِن أحاديث</w:t>
      </w:r>
      <w:r w:rsidR="00C033AC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نبوية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عديدة،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مبيِّنة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لأنواعه،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وم</w:t>
      </w:r>
      <w:r w:rsidR="00911B2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رغِّبة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فيه،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ومعدِّدة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لثماره،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وما فيه مِن حسنات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كثيرة،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وأجور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كبيرة،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وتكفير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للسيئات،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ومكاسب</w:t>
      </w:r>
      <w:r w:rsidR="00C033AC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طيبة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تنفع العبد</w:t>
      </w:r>
      <w:r w:rsidR="00C033AC" w:rsidRPr="00D64C22">
        <w:rPr>
          <w:rFonts w:asciiTheme="minorBidi" w:hAnsiTheme="minorBidi"/>
          <w:sz w:val="36"/>
          <w:szCs w:val="36"/>
          <w:rtl/>
        </w:rPr>
        <w:t>َ في دنياه وأُخْراه</w:t>
      </w:r>
      <w:r w:rsidR="00911B22" w:rsidRPr="00D64C22">
        <w:rPr>
          <w:rFonts w:asciiTheme="minorBidi" w:hAnsiTheme="minorBidi"/>
          <w:sz w:val="36"/>
          <w:szCs w:val="36"/>
          <w:rtl/>
        </w:rPr>
        <w:t>.</w:t>
      </w:r>
    </w:p>
    <w:p w:rsidR="008535C3" w:rsidRPr="00D64C22" w:rsidRDefault="008535C3" w:rsidP="001F1428">
      <w:pPr>
        <w:ind w:left="0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>وإنَّكم الآن لت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نع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مون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بالعيش في أحد الأربعة الأشهر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الحُرم،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بل في أوائل شهر الله الم</w:t>
      </w:r>
      <w:r w:rsidR="00C033AC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حر</w:t>
      </w:r>
      <w:r w:rsidR="00C033AC" w:rsidRPr="00D64C22">
        <w:rPr>
          <w:rFonts w:asciiTheme="minorBidi" w:hAnsiTheme="minorBidi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 xml:space="preserve">م الذي هو أفضل شهور السّنة صيامًا بعد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رمضان،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إذ صحَّ عن النبي صلى الله عليه وسلم أنَّه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أَفْضَلُ الصِّيَامِ بَعْدَ شَهْرِ رَمَضَانَ صِيَامُ شَهْرِ اللَّهِ الْمُحَرَّمِ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C033AC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C033AC" w:rsidRPr="00D64C22">
        <w:rPr>
          <w:rFonts w:asciiTheme="minorBidi" w:hAnsiTheme="minorBidi"/>
          <w:sz w:val="36"/>
          <w:szCs w:val="36"/>
          <w:rtl/>
        </w:rPr>
        <w:t xml:space="preserve"> فأكثروا الصيام </w:t>
      </w:r>
      <w:proofErr w:type="spellStart"/>
      <w:r w:rsidR="00C033AC" w:rsidRPr="00D64C22">
        <w:rPr>
          <w:rFonts w:asciiTheme="minorBidi" w:hAnsiTheme="minorBidi"/>
          <w:sz w:val="36"/>
          <w:szCs w:val="36"/>
          <w:rtl/>
        </w:rPr>
        <w:t>فيه</w:t>
      </w:r>
      <w:r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واحرصوا شديدًا على  العاشر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مِنه،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والذي يُعرف بيوم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عاشوراء،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فص</w:t>
      </w:r>
      <w:r w:rsidR="00C033AC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وم</w:t>
      </w:r>
      <w:r w:rsidR="00C033AC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وه،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وصَوِّمُوا معكم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أهليكم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صغارًا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وكبارًا،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فإنَّ في صيام</w:t>
      </w:r>
      <w:r w:rsidR="00911B2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ه تكفير</w:t>
      </w:r>
      <w:r w:rsidR="00C033AC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ذُنوب</w:t>
      </w:r>
      <w:r w:rsidR="00C033AC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سَنة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كاملة،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حيث صحَّ عن النبي صلى الله عليه وسلم أنَّه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صِيَامُ يَوْمِ عَاشُورَاءَ أَحْتَسِبُ عَلَى اللَّهِ أَنْ يُكَفِّرَ السَّنَةَ الَّتِي قَبْلَهُ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C033AC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C033AC"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>وصحَّ عن الرُّبَيِّعِ بِنْتِ مُعَوِّذٍ ــ رضي الله عنها ــ أنَّها قالت</w:t>
      </w:r>
      <w:r w:rsidR="00C033AC" w:rsidRPr="00D64C22">
        <w:rPr>
          <w:rFonts w:asciiTheme="minorBidi" w:hAnsiTheme="minorBidi"/>
          <w:sz w:val="36"/>
          <w:szCs w:val="36"/>
          <w:rtl/>
        </w:rPr>
        <w:t xml:space="preserve"> في شأن صومِ </w:t>
      </w:r>
      <w:proofErr w:type="spellStart"/>
      <w:r w:rsidR="00C033AC" w:rsidRPr="00D64C22">
        <w:rPr>
          <w:rFonts w:asciiTheme="minorBidi" w:hAnsiTheme="minorBidi"/>
          <w:sz w:val="36"/>
          <w:szCs w:val="36"/>
          <w:rtl/>
        </w:rPr>
        <w:t>عاشوراء</w:t>
      </w:r>
      <w:r w:rsidRPr="00D64C22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1F1428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1F1428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كُنَّا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نَصُومُهُ،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وَنُصَوِّمُ صِبْيَانَنَا الصِّغَارَ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مِنْهُمْ،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وَنَذْهَبُ إِلَى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الْمَسْجِدِ،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وَنَصْنَعُ لَهُمُ اللُّعْبَةَ مِنَ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الْعِهْنِ،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فَنَذْهَبُ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بِهِ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مَعَنَا،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فَإِذَا سَأَلُونَا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الطَّعَامَ،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أَعْطَيْنَاهُمُ اللُّعْبَةَ تُلْهِيهِمْ حَتَّى يُتِمُّوا صَوْمَهُمْ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D64C22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1F1428" w:rsidRPr="00D64C22" w:rsidRDefault="001F1428" w:rsidP="001F1428">
      <w:pPr>
        <w:ind w:left="0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ع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ِ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باد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َ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911B22" w:rsidRPr="00D64C22" w:rsidRDefault="001F1428" w:rsidP="001F1428">
      <w:pPr>
        <w:ind w:left="0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>إذا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كان دخول</w:t>
      </w:r>
      <w:r w:rsidR="00911B22" w:rsidRPr="00D64C22">
        <w:rPr>
          <w:rFonts w:asciiTheme="minorBidi" w:hAnsiTheme="minorBidi"/>
          <w:sz w:val="36"/>
          <w:szCs w:val="36"/>
          <w:rtl/>
        </w:rPr>
        <w:t>ُ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شهر</w:t>
      </w:r>
      <w:r w:rsidR="00911B22" w:rsidRPr="00D64C22">
        <w:rPr>
          <w:rFonts w:asciiTheme="minorBidi" w:hAnsiTheme="minorBidi"/>
          <w:sz w:val="36"/>
          <w:szCs w:val="36"/>
          <w:rtl/>
        </w:rPr>
        <w:t>ِ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الله</w:t>
      </w:r>
      <w:r w:rsidR="00911B22" w:rsidRPr="00D64C22">
        <w:rPr>
          <w:rFonts w:asciiTheme="minorBidi" w:hAnsiTheme="minorBidi"/>
          <w:sz w:val="36"/>
          <w:szCs w:val="36"/>
          <w:rtl/>
        </w:rPr>
        <w:t>ِ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المُحرَّم</w:t>
      </w:r>
      <w:r w:rsidRPr="00D64C22">
        <w:rPr>
          <w:rFonts w:asciiTheme="minorBidi" w:hAnsiTheme="minorBidi"/>
          <w:sz w:val="36"/>
          <w:szCs w:val="36"/>
          <w:rtl/>
        </w:rPr>
        <w:t>ِ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ثابتًا</w:t>
      </w:r>
      <w:r w:rsidRPr="00D64C22">
        <w:rPr>
          <w:rFonts w:asciiTheme="minorBidi" w:hAnsiTheme="minorBidi"/>
          <w:sz w:val="36"/>
          <w:szCs w:val="36"/>
          <w:rtl/>
        </w:rPr>
        <w:t xml:space="preserve"> برؤية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هلال</w:t>
      </w:r>
      <w:r w:rsidR="00911B2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ه</w:t>
      </w:r>
      <w:r w:rsidR="008535C3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فيُستحب</w:t>
      </w:r>
      <w:r w:rsidR="00911B22" w:rsidRPr="00D64C22">
        <w:rPr>
          <w:rFonts w:asciiTheme="minorBidi" w:hAnsiTheme="minorBidi"/>
          <w:sz w:val="36"/>
          <w:szCs w:val="36"/>
          <w:rtl/>
        </w:rPr>
        <w:t>ُ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أنْ يُصام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مع يوم عاشوراء </w:t>
      </w:r>
      <w:r w:rsidRPr="00D64C22">
        <w:rPr>
          <w:rFonts w:asciiTheme="minorBidi" w:hAnsiTheme="minorBidi"/>
          <w:sz w:val="36"/>
          <w:szCs w:val="36"/>
          <w:rtl/>
        </w:rPr>
        <w:t>ال</w:t>
      </w:r>
      <w:r w:rsidR="008535C3" w:rsidRPr="00D64C22">
        <w:rPr>
          <w:rFonts w:asciiTheme="minorBidi" w:hAnsiTheme="minorBidi"/>
          <w:sz w:val="36"/>
          <w:szCs w:val="36"/>
          <w:rtl/>
        </w:rPr>
        <w:t>يوم</w:t>
      </w:r>
      <w:r w:rsidRPr="00D64C22">
        <w:rPr>
          <w:rFonts w:asciiTheme="minorBidi" w:hAnsiTheme="minorBidi"/>
          <w:sz w:val="36"/>
          <w:szCs w:val="36"/>
          <w:rtl/>
        </w:rPr>
        <w:t>ُ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التاسع مُخالفة</w:t>
      </w:r>
      <w:r w:rsidR="00911B22" w:rsidRPr="00D64C22">
        <w:rPr>
          <w:rFonts w:asciiTheme="minorBidi" w:hAnsiTheme="minorBidi"/>
          <w:sz w:val="36"/>
          <w:szCs w:val="36"/>
          <w:rtl/>
        </w:rPr>
        <w:t>ً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لليهود،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حيث يقتصرون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على صيام العاشر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فقط،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لِمَا صحَّ عن ابن عباس ــ رضي الله عنهما ــ أنَّه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صَامَ رَسُولُ اللهِ صَلَّى اللهُ عَلَيْهِ وَسَلَّمَ يَوْمَ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عَاشُورَاءَ،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وَأَمَرَ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بِصِيَامِهِ،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يَا رَسُولَ اللهِ إِنَّهُ يَوْمٌ تُعَظِّمُهُ الْيَهُودُ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وَالنَّصَارَى،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فَقَالَ رَسُولُ اللهِ صَلَّى اللهُ عَلَيْهِ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«فَإِذَا كَانَ الْعَامُ الْمُقْبِلُ إِنْ شَاءَ اللهُ صُمْنَا الْيَوْمَ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lastRenderedPageBreak/>
        <w:t>التَّاسِعَ»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وصحَّ عن ابن عباس ــ رضي الله عنهما ــ أنَّه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خَالِفُوا الْيَهُودَ وَصُومُوا التَّاسِعَ وَالْعَاشِرَ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911B22" w:rsidRPr="00D64C22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8535C3" w:rsidRPr="00D64C22" w:rsidRDefault="001F1428" w:rsidP="00911B22">
      <w:pPr>
        <w:ind w:left="0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>وأمَّا إ</w:t>
      </w:r>
      <w:r w:rsidR="00911B22" w:rsidRPr="00D64C22">
        <w:rPr>
          <w:rFonts w:asciiTheme="minorBidi" w:hAnsiTheme="minorBidi"/>
          <w:sz w:val="36"/>
          <w:szCs w:val="36"/>
          <w:rtl/>
        </w:rPr>
        <w:t>نْ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8535C3" w:rsidRPr="00D64C22">
        <w:rPr>
          <w:rFonts w:asciiTheme="minorBidi" w:hAnsiTheme="minorBidi"/>
          <w:sz w:val="36"/>
          <w:szCs w:val="36"/>
          <w:rtl/>
        </w:rPr>
        <w:t>كان دخول</w:t>
      </w:r>
      <w:r w:rsidR="00911B22" w:rsidRPr="00D64C22">
        <w:rPr>
          <w:rFonts w:asciiTheme="minorBidi" w:hAnsiTheme="minorBidi"/>
          <w:sz w:val="36"/>
          <w:szCs w:val="36"/>
          <w:rtl/>
        </w:rPr>
        <w:t>ُ شهرِ المُحرَّمِ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مشكوكًا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فيه،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فيُستحب أنْ يُصام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ثلاثة</w:t>
      </w:r>
      <w:r w:rsidR="00911B22" w:rsidRPr="00D64C22">
        <w:rPr>
          <w:rFonts w:asciiTheme="minorBidi" w:hAnsiTheme="minorBidi"/>
          <w:sz w:val="36"/>
          <w:szCs w:val="36"/>
          <w:rtl/>
        </w:rPr>
        <w:t>ُ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أيَّام،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11B22" w:rsidRPr="00D64C22">
        <w:rPr>
          <w:rFonts w:asciiTheme="minorBidi" w:hAnsiTheme="minorBidi"/>
          <w:b/>
          <w:bCs/>
          <w:sz w:val="36"/>
          <w:szCs w:val="36"/>
          <w:rtl/>
        </w:rPr>
        <w:t>وهي:</w:t>
      </w:r>
      <w:proofErr w:type="spellEnd"/>
      <w:r w:rsidR="00911B22"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يومُ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العاشر،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و</w:t>
      </w:r>
      <w:r w:rsidR="00911B22" w:rsidRPr="00D64C22">
        <w:rPr>
          <w:rFonts w:asciiTheme="minorBidi" w:hAnsiTheme="minorBidi"/>
          <w:sz w:val="36"/>
          <w:szCs w:val="36"/>
          <w:rtl/>
        </w:rPr>
        <w:t>يومٌ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قبل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ه وهو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التاسع،</w:t>
      </w:r>
      <w:proofErr w:type="spellEnd"/>
      <w:r w:rsidR="00911B22" w:rsidRPr="00D64C22">
        <w:rPr>
          <w:rFonts w:asciiTheme="minorBidi" w:hAnsiTheme="minorBidi"/>
          <w:sz w:val="36"/>
          <w:szCs w:val="36"/>
          <w:rtl/>
        </w:rPr>
        <w:t xml:space="preserve"> ويومٌ</w:t>
      </w:r>
      <w:r w:rsidRPr="00D64C22">
        <w:rPr>
          <w:rFonts w:asciiTheme="minorBidi" w:hAnsiTheme="minorBidi"/>
          <w:sz w:val="36"/>
          <w:szCs w:val="36"/>
          <w:rtl/>
        </w:rPr>
        <w:t xml:space="preserve"> بعد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ه وهو الحادي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عشر،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لِيستيقِنَ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العبد</w:t>
      </w:r>
      <w:r w:rsidRPr="00D64C22">
        <w:rPr>
          <w:rFonts w:asciiTheme="minorBidi" w:hAnsiTheme="minorBidi"/>
          <w:sz w:val="36"/>
          <w:szCs w:val="36"/>
          <w:rtl/>
        </w:rPr>
        <w:t>ُ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أنَّه </w:t>
      </w:r>
      <w:r w:rsidR="00911B22" w:rsidRPr="00D64C22">
        <w:rPr>
          <w:rFonts w:asciiTheme="minorBidi" w:hAnsiTheme="minorBidi"/>
          <w:sz w:val="36"/>
          <w:szCs w:val="36"/>
          <w:rtl/>
        </w:rPr>
        <w:t xml:space="preserve">قد </w:t>
      </w:r>
      <w:r w:rsidR="008535C3" w:rsidRPr="00D64C22">
        <w:rPr>
          <w:rFonts w:asciiTheme="minorBidi" w:hAnsiTheme="minorBidi"/>
          <w:sz w:val="36"/>
          <w:szCs w:val="36"/>
          <w:rtl/>
        </w:rPr>
        <w:t>صام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عاشوراء،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و</w:t>
      </w:r>
      <w:r w:rsidR="00911B22" w:rsidRPr="00D64C22">
        <w:rPr>
          <w:rFonts w:asciiTheme="minorBidi" w:hAnsiTheme="minorBidi"/>
          <w:sz w:val="36"/>
          <w:szCs w:val="36"/>
          <w:rtl/>
        </w:rPr>
        <w:t>لِيَن</w:t>
      </w:r>
      <w:r w:rsidR="008535C3" w:rsidRPr="00D64C22">
        <w:rPr>
          <w:rFonts w:asciiTheme="minorBidi" w:hAnsiTheme="minorBidi"/>
          <w:sz w:val="36"/>
          <w:szCs w:val="36"/>
          <w:rtl/>
        </w:rPr>
        <w:t>ال</w:t>
      </w:r>
      <w:r w:rsidRPr="00D64C22">
        <w:rPr>
          <w:rFonts w:asciiTheme="minorBidi" w:hAnsiTheme="minorBidi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أجر</w:t>
      </w:r>
      <w:r w:rsidRPr="00D64C22">
        <w:rPr>
          <w:rFonts w:asciiTheme="minorBidi" w:hAnsiTheme="minorBidi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تكفير</w:t>
      </w:r>
      <w:r w:rsidRPr="00D64C22">
        <w:rPr>
          <w:rFonts w:asciiTheme="minorBidi" w:hAnsiTheme="minorBidi"/>
          <w:sz w:val="36"/>
          <w:szCs w:val="36"/>
          <w:rtl/>
        </w:rPr>
        <w:t>ِ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ذُنوب</w:t>
      </w:r>
      <w:r w:rsidRPr="00D64C22">
        <w:rPr>
          <w:rFonts w:asciiTheme="minorBidi" w:hAnsiTheme="minorBidi"/>
          <w:sz w:val="36"/>
          <w:szCs w:val="36"/>
          <w:rtl/>
        </w:rPr>
        <w:t>ِ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سَنة</w:t>
      </w:r>
      <w:r w:rsidRPr="00D64C22">
        <w:rPr>
          <w:rFonts w:asciiTheme="minorBidi" w:hAnsiTheme="minorBidi"/>
          <w:sz w:val="36"/>
          <w:szCs w:val="36"/>
          <w:rtl/>
        </w:rPr>
        <w:t>ٍ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كاملة،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وهو المنقول</w:t>
      </w:r>
      <w:r w:rsidR="00911B22" w:rsidRPr="00D64C22">
        <w:rPr>
          <w:rFonts w:asciiTheme="minorBidi" w:hAnsiTheme="minorBidi"/>
          <w:sz w:val="36"/>
          <w:szCs w:val="36"/>
          <w:rtl/>
        </w:rPr>
        <w:t>ُ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عن ابن عباس</w:t>
      </w:r>
      <w:r w:rsidR="00911B22" w:rsidRPr="00D64C22">
        <w:rPr>
          <w:rFonts w:asciiTheme="minorBidi" w:hAnsiTheme="minorBidi"/>
          <w:sz w:val="36"/>
          <w:szCs w:val="36"/>
          <w:rtl/>
        </w:rPr>
        <w:t>ٍ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ــ رضي الله عنهما ــ مِن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الصحابة،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وقول</w:t>
      </w:r>
      <w:r w:rsidR="00911B22" w:rsidRPr="00D64C22">
        <w:rPr>
          <w:rFonts w:asciiTheme="minorBidi" w:hAnsiTheme="minorBidi"/>
          <w:sz w:val="36"/>
          <w:szCs w:val="36"/>
          <w:rtl/>
        </w:rPr>
        <w:t>ُ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الأئمة</w:t>
      </w:r>
      <w:r w:rsidR="00911B22" w:rsidRPr="00D64C22">
        <w:rPr>
          <w:rFonts w:asciiTheme="minorBidi" w:hAnsiTheme="minorBidi"/>
          <w:sz w:val="36"/>
          <w:szCs w:val="36"/>
          <w:rtl/>
        </w:rPr>
        <w:t>ِ</w:t>
      </w:r>
      <w:r w:rsidR="008535C3" w:rsidRPr="00D64C22">
        <w:rPr>
          <w:rFonts w:asciiTheme="minorBidi" w:hAnsiTheme="minorBidi"/>
          <w:sz w:val="36"/>
          <w:szCs w:val="36"/>
          <w:rtl/>
        </w:rPr>
        <w:t>: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ابن</w:t>
      </w:r>
      <w:r w:rsidRPr="00D64C22">
        <w:rPr>
          <w:rFonts w:asciiTheme="minorBidi" w:hAnsiTheme="minorBidi"/>
          <w:sz w:val="36"/>
          <w:szCs w:val="36"/>
          <w:rtl/>
        </w:rPr>
        <w:t>ُ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س</w:t>
      </w:r>
      <w:r w:rsidRPr="00D64C22">
        <w:rPr>
          <w:rFonts w:asciiTheme="minorBidi" w:hAnsiTheme="minorBidi"/>
          <w:sz w:val="36"/>
          <w:szCs w:val="36"/>
          <w:rtl/>
        </w:rPr>
        <w:t>ِ</w:t>
      </w:r>
      <w:r w:rsidR="008535C3" w:rsidRPr="00D64C22">
        <w:rPr>
          <w:rFonts w:asciiTheme="minorBidi" w:hAnsiTheme="minorBidi"/>
          <w:sz w:val="36"/>
          <w:szCs w:val="36"/>
          <w:rtl/>
        </w:rPr>
        <w:t>يرين</w:t>
      </w:r>
      <w:r w:rsidRPr="00D64C22">
        <w:rPr>
          <w:rFonts w:asciiTheme="minorBidi" w:hAnsiTheme="minorBidi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والشافعي</w:t>
      </w:r>
      <w:r w:rsidR="00911B22" w:rsidRPr="00D64C22">
        <w:rPr>
          <w:rFonts w:asciiTheme="minorBidi" w:hAnsiTheme="minorBidi"/>
          <w:sz w:val="36"/>
          <w:szCs w:val="36"/>
          <w:rtl/>
        </w:rPr>
        <w:t>ِّ</w:t>
      </w:r>
      <w:r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وأحمد</w:t>
      </w:r>
      <w:r w:rsidR="008535C3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وإسحاق،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وغير</w:t>
      </w:r>
      <w:r w:rsidR="00911B22" w:rsidRPr="00D64C22">
        <w:rPr>
          <w:rFonts w:asciiTheme="minorBidi" w:hAnsiTheme="minorBidi"/>
          <w:sz w:val="36"/>
          <w:szCs w:val="36"/>
          <w:rtl/>
        </w:rPr>
        <w:t>ِ</w:t>
      </w:r>
      <w:r w:rsidR="008535C3" w:rsidRPr="00D64C22">
        <w:rPr>
          <w:rFonts w:asciiTheme="minorBidi" w:hAnsiTheme="minorBidi"/>
          <w:sz w:val="36"/>
          <w:szCs w:val="36"/>
          <w:rtl/>
        </w:rPr>
        <w:t>هم.</w:t>
      </w:r>
    </w:p>
    <w:p w:rsidR="008535C3" w:rsidRPr="00D64C22" w:rsidRDefault="008535C3" w:rsidP="008535C3">
      <w:pPr>
        <w:ind w:left="0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ع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ِ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باد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َ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911B22" w:rsidRDefault="008535C3" w:rsidP="00D46475">
      <w:pPr>
        <w:ind w:left="0"/>
        <w:rPr>
          <w:rFonts w:asciiTheme="minorBidi" w:hAnsiTheme="minorBidi" w:hint="cs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>إنَّه لا علاقة</w:t>
      </w:r>
      <w:r w:rsidR="001F1428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بين صوم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يوم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عاشوراء ومقتل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الحسين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بن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علي</w:t>
      </w:r>
      <w:r w:rsidR="001F1428" w:rsidRPr="00D64C22">
        <w:rPr>
          <w:rFonts w:asciiTheme="minorBidi" w:hAnsiTheme="minorBidi"/>
          <w:sz w:val="36"/>
          <w:szCs w:val="36"/>
          <w:rtl/>
        </w:rPr>
        <w:t>ِّ</w:t>
      </w:r>
      <w:r w:rsidRPr="00D64C22">
        <w:rPr>
          <w:rFonts w:asciiTheme="minorBidi" w:hAnsiTheme="minorBidi"/>
          <w:sz w:val="36"/>
          <w:szCs w:val="36"/>
          <w:rtl/>
        </w:rPr>
        <w:t xml:space="preserve"> بن أبي طالب</w:t>
      </w:r>
      <w:r w:rsidR="001F1428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ــ رضي الله عنهما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ــ،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والذي كان في عام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واحد</w:t>
      </w:r>
      <w:r w:rsidR="00911B2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وسِتين</w:t>
      </w:r>
      <w:r w:rsidR="001F1428" w:rsidRPr="00D64C22">
        <w:rPr>
          <w:rFonts w:asciiTheme="minorBidi" w:hAnsiTheme="minorBidi"/>
          <w:sz w:val="36"/>
          <w:szCs w:val="36"/>
          <w:rtl/>
        </w:rPr>
        <w:t xml:space="preserve">َ مِن </w:t>
      </w:r>
      <w:proofErr w:type="spellStart"/>
      <w:r w:rsidR="001F1428" w:rsidRPr="00D64C22">
        <w:rPr>
          <w:rFonts w:asciiTheme="minorBidi" w:hAnsiTheme="minorBidi"/>
          <w:sz w:val="36"/>
          <w:szCs w:val="36"/>
          <w:rtl/>
        </w:rPr>
        <w:t>الهجرة،</w:t>
      </w:r>
      <w:proofErr w:type="spellEnd"/>
      <w:r w:rsidR="001F1428" w:rsidRPr="00D64C22">
        <w:rPr>
          <w:rFonts w:asciiTheme="minorBidi" w:hAnsiTheme="minorBidi"/>
          <w:sz w:val="36"/>
          <w:szCs w:val="36"/>
          <w:rtl/>
        </w:rPr>
        <w:t xml:space="preserve"> بل </w:t>
      </w:r>
      <w:r w:rsidR="00911B22" w:rsidRPr="00D64C22">
        <w:rPr>
          <w:rFonts w:asciiTheme="minorBidi" w:hAnsiTheme="minorBidi"/>
          <w:sz w:val="36"/>
          <w:szCs w:val="36"/>
          <w:rtl/>
        </w:rPr>
        <w:t xml:space="preserve">إنَّ </w:t>
      </w:r>
      <w:r w:rsidR="001F1428" w:rsidRPr="00D64C22">
        <w:rPr>
          <w:rFonts w:asciiTheme="minorBidi" w:hAnsiTheme="minorBidi"/>
          <w:sz w:val="36"/>
          <w:szCs w:val="36"/>
          <w:rtl/>
        </w:rPr>
        <w:t>صو</w:t>
      </w:r>
      <w:r w:rsidRPr="00D64C22">
        <w:rPr>
          <w:rFonts w:asciiTheme="minorBidi" w:hAnsiTheme="minorBidi"/>
          <w:sz w:val="36"/>
          <w:szCs w:val="36"/>
          <w:rtl/>
        </w:rPr>
        <w:t>م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911B22" w:rsidRPr="00D64C22">
        <w:rPr>
          <w:rFonts w:asciiTheme="minorBidi" w:hAnsiTheme="minorBidi"/>
          <w:sz w:val="36"/>
          <w:szCs w:val="36"/>
          <w:rtl/>
        </w:rPr>
        <w:t>واسْمَ</w:t>
      </w:r>
      <w:r w:rsidR="001F1428"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>يوم</w:t>
      </w:r>
      <w:r w:rsidR="00911B2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عاشوراء </w:t>
      </w:r>
      <w:r w:rsidR="00911B22" w:rsidRPr="00D64C22">
        <w:rPr>
          <w:rFonts w:asciiTheme="minorBidi" w:hAnsiTheme="minorBidi"/>
          <w:sz w:val="36"/>
          <w:szCs w:val="36"/>
          <w:rtl/>
        </w:rPr>
        <w:t xml:space="preserve">قد </w:t>
      </w:r>
      <w:r w:rsidRPr="00D64C22">
        <w:rPr>
          <w:rFonts w:asciiTheme="minorBidi" w:hAnsiTheme="minorBidi"/>
          <w:sz w:val="36"/>
          <w:szCs w:val="36"/>
          <w:rtl/>
        </w:rPr>
        <w:t>كان معروفًا منذ</w:t>
      </w:r>
      <w:r w:rsidR="00911B2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زمن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الجاهلية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قبْل</w:t>
      </w:r>
      <w:r w:rsidR="001F1428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مب</w:t>
      </w:r>
      <w:r w:rsidR="00911B22" w:rsidRPr="00D64C22">
        <w:rPr>
          <w:rFonts w:asciiTheme="minorBidi" w:hAnsiTheme="minorBidi"/>
          <w:sz w:val="36"/>
          <w:szCs w:val="36"/>
          <w:rtl/>
        </w:rPr>
        <w:t>ْ</w:t>
      </w:r>
      <w:r w:rsidRPr="00D64C22">
        <w:rPr>
          <w:rFonts w:asciiTheme="minorBidi" w:hAnsiTheme="minorBidi"/>
          <w:sz w:val="36"/>
          <w:szCs w:val="36"/>
          <w:rtl/>
        </w:rPr>
        <w:t>عَث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النبي صلى الله عليه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وإنَّما نَصوم</w:t>
      </w:r>
      <w:r w:rsidR="00911B2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ه شكرًا لله تعالى على نجاة نبي</w:t>
      </w:r>
      <w:r w:rsidR="001F1428" w:rsidRPr="00D64C22">
        <w:rPr>
          <w:rFonts w:asciiTheme="minorBidi" w:hAnsiTheme="minorBidi"/>
          <w:sz w:val="36"/>
          <w:szCs w:val="36"/>
          <w:rtl/>
        </w:rPr>
        <w:t>ِّ</w:t>
      </w:r>
      <w:r w:rsidRPr="00D64C22">
        <w:rPr>
          <w:rFonts w:asciiTheme="minorBidi" w:hAnsiTheme="minorBidi"/>
          <w:sz w:val="36"/>
          <w:szCs w:val="36"/>
          <w:rtl/>
        </w:rPr>
        <w:t xml:space="preserve"> الله وكل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يم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ه موسى ــ عليه السلام ــ مِن عدو</w:t>
      </w:r>
      <w:r w:rsidR="001F1428" w:rsidRPr="00D64C22">
        <w:rPr>
          <w:rFonts w:asciiTheme="minorBidi" w:hAnsiTheme="minorBidi"/>
          <w:sz w:val="36"/>
          <w:szCs w:val="36"/>
          <w:rtl/>
        </w:rPr>
        <w:t>ِّ</w:t>
      </w:r>
      <w:r w:rsidRPr="00D64C22">
        <w:rPr>
          <w:rFonts w:asciiTheme="minorBidi" w:hAnsiTheme="minorBidi"/>
          <w:sz w:val="36"/>
          <w:szCs w:val="36"/>
          <w:rtl/>
        </w:rPr>
        <w:t xml:space="preserve"> الله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فرعون</w:t>
      </w:r>
      <w:r w:rsidR="001F1428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وجُند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والذي شَرَعَ ل</w:t>
      </w:r>
      <w:r w:rsidR="001F1428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ن</w:t>
      </w:r>
      <w:r w:rsidR="001F1428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ا صيام</w:t>
      </w:r>
      <w:r w:rsidR="001F1428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ه شكرًا لله هو النبي</w:t>
      </w:r>
      <w:r w:rsidR="001F1428" w:rsidRPr="00D64C22">
        <w:rPr>
          <w:rFonts w:asciiTheme="minorBidi" w:hAnsiTheme="minorBidi"/>
          <w:sz w:val="36"/>
          <w:szCs w:val="36"/>
          <w:rtl/>
        </w:rPr>
        <w:t>ُّ</w:t>
      </w:r>
      <w:r w:rsidRPr="00D64C22">
        <w:rPr>
          <w:rFonts w:asciiTheme="minorBidi" w:hAnsiTheme="minorBidi"/>
          <w:sz w:val="36"/>
          <w:szCs w:val="36"/>
          <w:rtl/>
        </w:rPr>
        <w:t xml:space="preserve"> صلى الله عليه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ولو لم يَشْرَعْهُ لَمَا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صُمناه،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وقد صحَّ عن أمِّ المؤمنين</w:t>
      </w:r>
      <w:r w:rsidR="00D46475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عائشة ــ رضي الله ع</w:t>
      </w:r>
      <w:r w:rsidR="00D46475" w:rsidRPr="00D64C22">
        <w:rPr>
          <w:rFonts w:asciiTheme="minorBidi" w:hAnsiTheme="minorBidi"/>
          <w:sz w:val="36"/>
          <w:szCs w:val="36"/>
          <w:rtl/>
        </w:rPr>
        <w:t>نه</w:t>
      </w:r>
      <w:r w:rsidRPr="00D64C22">
        <w:rPr>
          <w:rFonts w:asciiTheme="minorBidi" w:hAnsiTheme="minorBidi"/>
          <w:sz w:val="36"/>
          <w:szCs w:val="36"/>
          <w:rtl/>
        </w:rPr>
        <w:t xml:space="preserve">ا ــ أنَّها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قالت: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كَانَ يَوْمُ عَاشُورَاءَ تَصُومُهُ قُرَيْشٌ فِي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الجَاهِلِيَّةِ،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وَكَانَ رَسُولُ اللَّهِ صَلَّى اللهُ عَلَيْهِ وَسَلَّمَ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يَصُومُهُ،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فَلَمَّا قَدِمَ المَدِينَةَ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صَامَهُ،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وَأَمَرَ بِصِيَامِهِ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D46475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D46475"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 xml:space="preserve">وصحَّ عن ابن عباس ــ رضي الله عنهما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ــ: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أَنَّ رَسُولَ اللهِ صَلَّى اللهُ عَلَيْهِ وَسَلَّمَ قَدِمَ الْمَدِينَةَ فَوَجَدَ الْيَهُودَ صِيَامًا يَوْمَ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عَاشُورَاءَ،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فَقَالَ لَهُمْ رَسُولُ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اللهِ: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«مَا هَذَا الْيَوْمُ الَّذِي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تَصُومُونَهُ؟»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هَذَا يَوْمٌ عَظِيمٌ أَنْجَى اللهُ فِيهِ مُوسَى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وَقَوْمَهُ،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وَغَرَّقَ فِرْعَوْنَ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وَقَوْمَهُ،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فَصَامَهُ مُوسَى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شُكْرًا،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فَنَحْنُ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نَصُومُهُ،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فَقَالَ رَسُولُ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اللهِ: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«فَنَحْنُ أَحَقُّ وَأَوْلَى بِمُوسَى م</w:t>
      </w:r>
      <w:r w:rsidR="00D46475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ِنْكُمْ فَصَامَهُ رَسُولُ </w:t>
      </w:r>
      <w:proofErr w:type="spellStart"/>
      <w:r w:rsidR="00D46475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اللهِ</w:t>
      </w:r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وَأَمَرَ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بِصِيَامِهِ»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911B22" w:rsidRPr="00D64C22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101077" w:rsidRDefault="00101077" w:rsidP="00101077">
      <w:pPr>
        <w:ind w:left="0"/>
        <w:rPr>
          <w:rFonts w:asciiTheme="minorBidi" w:hAnsiTheme="minorBidi"/>
          <w:b/>
          <w:bCs/>
          <w:color w:val="0070C0"/>
          <w:sz w:val="36"/>
          <w:szCs w:val="36"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ع</w:t>
      </w:r>
      <w:r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ِ</w:t>
      </w: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باد</w:t>
      </w:r>
      <w:r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َ</w:t>
      </w: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الله</w:t>
      </w: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101077" w:rsidRDefault="00101077" w:rsidP="00101077">
      <w:pPr>
        <w:ind w:left="0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sz w:val="36"/>
          <w:szCs w:val="36"/>
          <w:rtl/>
        </w:rPr>
        <w:t xml:space="preserve">إنَّ أحاديثَ صومِ يومِ عاشوراء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كثيرة،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بل بلَغَت مبْلغَ التواتُرِ كما ذَكر غير واحد مِن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العلماء،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وإنَّ الدروسَ المُستفادَةَ مِنها لَعديدة:</w:t>
      </w:r>
    </w:p>
    <w:p w:rsidR="00101077" w:rsidRDefault="00101077" w:rsidP="00101077">
      <w:pPr>
        <w:ind w:left="0"/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فمِن هذهِ </w:t>
      </w:r>
      <w:proofErr w:type="spellStart"/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الدروسِ:</w:t>
      </w:r>
      <w:proofErr w:type="spellEnd"/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</w:t>
      </w:r>
    </w:p>
    <w:p w:rsidR="00101077" w:rsidRDefault="00101077" w:rsidP="00101077">
      <w:pPr>
        <w:ind w:left="0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حِرصُ شريعةِ الإسلامِ على تَمايز المسلمِ عن الكافر في </w:t>
      </w:r>
      <w:proofErr w:type="spellStart"/>
      <w:r>
        <w:rPr>
          <w:rFonts w:asciiTheme="minorBidi" w:hAnsiTheme="minorBidi"/>
          <w:sz w:val="36"/>
          <w:szCs w:val="36"/>
          <w:rtl/>
        </w:rPr>
        <w:t>أحواله،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وأقواله،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وأفعاله،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حيث دَعتْهُ إلى مُخالفةِ اليهود في </w:t>
      </w:r>
      <w:proofErr w:type="spellStart"/>
      <w:r>
        <w:rPr>
          <w:rFonts w:asciiTheme="minorBidi" w:hAnsiTheme="minorBidi"/>
          <w:sz w:val="36"/>
          <w:szCs w:val="36"/>
          <w:rtl/>
        </w:rPr>
        <w:t>الصيام،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باستحباب صيام يوم </w:t>
      </w:r>
      <w:r>
        <w:rPr>
          <w:rFonts w:asciiTheme="minorBidi" w:hAnsiTheme="minorBidi"/>
          <w:sz w:val="36"/>
          <w:szCs w:val="36"/>
          <w:rtl/>
        </w:rPr>
        <w:lastRenderedPageBreak/>
        <w:t xml:space="preserve">التاسع مع </w:t>
      </w:r>
      <w:proofErr w:type="spellStart"/>
      <w:r>
        <w:rPr>
          <w:rFonts w:asciiTheme="minorBidi" w:hAnsiTheme="minorBidi"/>
          <w:sz w:val="36"/>
          <w:szCs w:val="36"/>
          <w:rtl/>
        </w:rPr>
        <w:t>العاشر،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صحَّ عن ابن عباس ــ رضي الله عنهما ــ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خَالِفُوا الْيَهُودَ وَصُومُوا التَّاسِعَ وَالْعَاشِرَ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ولمَّا أُخْبِرَ النبيُّ صلى الله عليه وسلم أنَّ اليهودَ تصومُ اليومَ العاشرَ </w:t>
      </w:r>
      <w:proofErr w:type="spellStart"/>
      <w:r>
        <w:rPr>
          <w:rFonts w:asciiTheme="minorBidi" w:hAnsiTheme="minorBidi"/>
          <w:sz w:val="36"/>
          <w:szCs w:val="36"/>
          <w:rtl/>
        </w:rPr>
        <w:t>فقط،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قال كما صحَّ </w:t>
      </w:r>
      <w:proofErr w:type="spellStart"/>
      <w:r>
        <w:rPr>
          <w:rFonts w:asciiTheme="minorBidi" w:hAnsiTheme="minorBidi"/>
          <w:sz w:val="36"/>
          <w:szCs w:val="36"/>
          <w:rtl/>
        </w:rPr>
        <w:t>عنه: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فَإِذَا كَانَ الْعَامُ الْمُقْبِلُ إِنْ شَاءَ اللهُ صُمْنَا الْيَوْمَ التَّاسِعَ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101077" w:rsidRDefault="00101077" w:rsidP="00101077">
      <w:pPr>
        <w:ind w:left="0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ونحنُ اليومَ نَرَى أمرًا سيِّئًا جدًّا مِن جُموعٍ غفيرةٍ مِن المسلمين في شتَّى </w:t>
      </w:r>
      <w:proofErr w:type="spellStart"/>
      <w:r>
        <w:rPr>
          <w:rFonts w:asciiTheme="minorBidi" w:hAnsiTheme="minorBidi"/>
          <w:sz w:val="36"/>
          <w:szCs w:val="36"/>
          <w:rtl/>
        </w:rPr>
        <w:t>الأقطار،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نَرى مسارَعتَهُم إلى مشابهةِ الكفارِ في </w:t>
      </w:r>
      <w:proofErr w:type="spellStart"/>
      <w:r>
        <w:rPr>
          <w:rFonts w:asciiTheme="minorBidi" w:hAnsiTheme="minorBidi"/>
          <w:sz w:val="36"/>
          <w:szCs w:val="36"/>
          <w:rtl/>
        </w:rPr>
        <w:t>أقوالهم،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وأفعالِهم،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ولباسِهم،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وأعيادِهم،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وعباداتِهم،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وعاداتِهم،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وغيرِ ذلك مِن </w:t>
      </w:r>
      <w:proofErr w:type="spellStart"/>
      <w:r>
        <w:rPr>
          <w:rFonts w:asciiTheme="minorBidi" w:hAnsiTheme="minorBidi"/>
          <w:sz w:val="36"/>
          <w:szCs w:val="36"/>
          <w:rtl/>
        </w:rPr>
        <w:t>أمورهم،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ثبتَ عن النبي صلى الله عليه وسلم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تَشَبَّهَ بِقَوْمٍ فَهُوَ مِنْهُم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نَرى هذا في الصغار والشباب </w:t>
      </w:r>
      <w:proofErr w:type="spellStart"/>
      <w:r>
        <w:rPr>
          <w:rFonts w:asciiTheme="minorBidi" w:hAnsiTheme="minorBidi"/>
          <w:sz w:val="36"/>
          <w:szCs w:val="36"/>
          <w:rtl/>
        </w:rPr>
        <w:t>والكِبار،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وفي الذُّكور والإناث.</w:t>
      </w:r>
    </w:p>
    <w:p w:rsidR="00101077" w:rsidRDefault="00101077" w:rsidP="00101077">
      <w:pPr>
        <w:ind w:left="0"/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ومِن هذهِ الدروسِ </w:t>
      </w:r>
      <w:proofErr w:type="spellStart"/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</w:t>
      </w:r>
    </w:p>
    <w:p w:rsidR="00101077" w:rsidRPr="00101077" w:rsidRDefault="00101077" w:rsidP="00101077">
      <w:pPr>
        <w:ind w:left="0"/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أنَّ الأحداثَ والوقائعَ والانتصاراتَ الحاصلةَ لأهلِ الإسلامِ قديمًا وحديثًا لا تُتخذُ أعيادًا ولا </w:t>
      </w:r>
      <w:proofErr w:type="spellStart"/>
      <w:r>
        <w:rPr>
          <w:rFonts w:asciiTheme="minorBidi" w:hAnsiTheme="minorBidi"/>
          <w:sz w:val="36"/>
          <w:szCs w:val="36"/>
          <w:rtl/>
        </w:rPr>
        <w:t>مَأتمًا،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فما اتخذَ رسولُ الله صلى الله عليه وسلم يومَ نجاةِ نبيِّ الله موسى ــ عليه السلام </w:t>
      </w:r>
      <w:proofErr w:type="spellStart"/>
      <w:r>
        <w:rPr>
          <w:rFonts w:asciiTheme="minorBidi" w:hAnsiTheme="minorBidi"/>
          <w:sz w:val="36"/>
          <w:szCs w:val="36"/>
          <w:rtl/>
        </w:rPr>
        <w:t>ــ،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وهلاكِ فرعونَ </w:t>
      </w:r>
      <w:proofErr w:type="spellStart"/>
      <w:r>
        <w:rPr>
          <w:rFonts w:asciiTheme="minorBidi" w:hAnsiTheme="minorBidi"/>
          <w:sz w:val="36"/>
          <w:szCs w:val="36"/>
          <w:rtl/>
        </w:rPr>
        <w:t>وجُندِه،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يومَ عيدٍ </w:t>
      </w:r>
      <w:proofErr w:type="spellStart"/>
      <w:r>
        <w:rPr>
          <w:rFonts w:asciiTheme="minorBidi" w:hAnsiTheme="minorBidi"/>
          <w:sz w:val="36"/>
          <w:szCs w:val="36"/>
          <w:rtl/>
        </w:rPr>
        <w:t>واحتفال،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يومَ فتحِ </w:t>
      </w:r>
      <w:proofErr w:type="spellStart"/>
      <w:r>
        <w:rPr>
          <w:rFonts w:asciiTheme="minorBidi" w:hAnsiTheme="minorBidi"/>
          <w:sz w:val="36"/>
          <w:szCs w:val="36"/>
          <w:rtl/>
        </w:rPr>
        <w:t>مكة،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وغيرِها مِن </w:t>
      </w:r>
      <w:proofErr w:type="spellStart"/>
      <w:r>
        <w:rPr>
          <w:rFonts w:asciiTheme="minorBidi" w:hAnsiTheme="minorBidi"/>
          <w:sz w:val="36"/>
          <w:szCs w:val="36"/>
          <w:rtl/>
        </w:rPr>
        <w:t>الانتصارات،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اتخذَ الصحابةُ ــ رضي الله عنهم ــ وبَقِيَّةُ السَّلفِ الصالحِ يومَ مقتلِ </w:t>
      </w:r>
      <w:proofErr w:type="spellStart"/>
      <w:r>
        <w:rPr>
          <w:rFonts w:asciiTheme="minorBidi" w:hAnsiTheme="minorBidi"/>
          <w:sz w:val="36"/>
          <w:szCs w:val="36"/>
          <w:rtl/>
        </w:rPr>
        <w:t>الأئمةِ: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عمر بنِ </w:t>
      </w:r>
      <w:proofErr w:type="spellStart"/>
      <w:r>
        <w:rPr>
          <w:rFonts w:asciiTheme="minorBidi" w:hAnsiTheme="minorBidi"/>
          <w:sz w:val="36"/>
          <w:szCs w:val="36"/>
          <w:rtl/>
        </w:rPr>
        <w:t>الخطابِ،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وعثمانَ بنِ </w:t>
      </w:r>
      <w:proofErr w:type="spellStart"/>
      <w:r>
        <w:rPr>
          <w:rFonts w:asciiTheme="minorBidi" w:hAnsiTheme="minorBidi"/>
          <w:sz w:val="36"/>
          <w:szCs w:val="36"/>
          <w:rtl/>
        </w:rPr>
        <w:t>عفانٍ،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وعليِّ بنِ أبي </w:t>
      </w:r>
      <w:proofErr w:type="spellStart"/>
      <w:r>
        <w:rPr>
          <w:rFonts w:asciiTheme="minorBidi" w:hAnsiTheme="minorBidi"/>
          <w:sz w:val="36"/>
          <w:szCs w:val="36"/>
          <w:rtl/>
        </w:rPr>
        <w:t>طالب،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غيرِهم </w:t>
      </w:r>
      <w:proofErr w:type="spellStart"/>
      <w:r>
        <w:rPr>
          <w:rFonts w:asciiTheme="minorBidi" w:hAnsiTheme="minorBidi"/>
          <w:sz w:val="36"/>
          <w:szCs w:val="36"/>
          <w:rtl/>
        </w:rPr>
        <w:t>مأتمًا،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وما صاموا يوم عاشوراء شكرًا لله تعالى على نجاة نبيِّه وكلِيمِه موسى ــ عليه السلام ــ إلا لأنَّ نبيَّهم صلى الله عليه وسلم شَرَع لَهم صيامَه شكرًا </w:t>
      </w:r>
      <w:proofErr w:type="spellStart"/>
      <w:r>
        <w:rPr>
          <w:rFonts w:asciiTheme="minorBidi" w:hAnsiTheme="minorBidi"/>
          <w:sz w:val="36"/>
          <w:szCs w:val="36"/>
          <w:rtl/>
        </w:rPr>
        <w:t>لله،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ولو لم يَشرَعْه لَمَا </w:t>
      </w:r>
      <w:proofErr w:type="spellStart"/>
      <w:r>
        <w:rPr>
          <w:rFonts w:asciiTheme="minorBidi" w:hAnsiTheme="minorBidi"/>
          <w:sz w:val="36"/>
          <w:szCs w:val="36"/>
          <w:rtl/>
        </w:rPr>
        <w:t>صاموه،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وإنَّما جاءتنا هذه العاداتُ المُخالفةُ للشريعة عن طريق أهلِ الكُفرِ بجميع </w:t>
      </w:r>
      <w:proofErr w:type="spellStart"/>
      <w:r>
        <w:rPr>
          <w:rFonts w:asciiTheme="minorBidi" w:hAnsiTheme="minorBidi"/>
          <w:sz w:val="36"/>
          <w:szCs w:val="36"/>
          <w:rtl/>
        </w:rPr>
        <w:t>مِللِهم،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وأهلِ الضَّلالِ والانحراف مِن الباطنية </w:t>
      </w:r>
      <w:proofErr w:type="spellStart"/>
      <w:r>
        <w:rPr>
          <w:rFonts w:asciiTheme="minorBidi" w:hAnsiTheme="minorBidi"/>
          <w:sz w:val="36"/>
          <w:szCs w:val="36"/>
          <w:rtl/>
        </w:rPr>
        <w:t>والنُّصيريةِ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والشِّيعةِ الرافضةِ وغُلاةِ الصوفيةِ </w:t>
      </w:r>
      <w:proofErr w:type="spellStart"/>
      <w:r>
        <w:rPr>
          <w:rFonts w:asciiTheme="minorBidi" w:hAnsiTheme="minorBidi"/>
          <w:sz w:val="36"/>
          <w:szCs w:val="36"/>
          <w:rtl/>
        </w:rPr>
        <w:t>وأضرابِهم،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فهُم مَن جَرَت عادتُهم على إقامةِ الاحتفالاتِ والمآتمِ بِحُلولِ </w:t>
      </w:r>
      <w:proofErr w:type="spellStart"/>
      <w:r>
        <w:rPr>
          <w:rFonts w:asciiTheme="minorBidi" w:hAnsiTheme="minorBidi"/>
          <w:sz w:val="36"/>
          <w:szCs w:val="36"/>
          <w:rtl/>
        </w:rPr>
        <w:t>الحوادث،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ووقائعِ </w:t>
      </w:r>
      <w:proofErr w:type="spellStart"/>
      <w:r>
        <w:rPr>
          <w:rFonts w:asciiTheme="minorBidi" w:hAnsiTheme="minorBidi"/>
          <w:sz w:val="36"/>
          <w:szCs w:val="36"/>
          <w:rtl/>
        </w:rPr>
        <w:t>الأيام،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وتَغَيُّراتِ الأحوال.</w:t>
      </w:r>
    </w:p>
    <w:p w:rsidR="008535C3" w:rsidRPr="00D64C22" w:rsidRDefault="00101077" w:rsidP="0076333D">
      <w:pPr>
        <w:ind w:left="0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أعوذ بالله مِن الشيطان الرجيم: </w:t>
      </w:r>
      <w:proofErr w:type="spellStart"/>
      <w:r w:rsidRPr="00101077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101077">
        <w:rPr>
          <w:b/>
          <w:bCs/>
          <w:color w:val="FF0000"/>
          <w:rtl/>
        </w:rPr>
        <w:t xml:space="preserve"> </w:t>
      </w:r>
      <w:r w:rsidRPr="00101077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وَمَنْ يُطِعِ اللَّهَ وَرَسُولَهُ وَيَخْشَ اللَّهَ وَيَتَّقْهِ فَأُولَئِكَ هُمُ الْفَائِزُونَ </w:t>
      </w:r>
      <w:proofErr w:type="spellStart"/>
      <w:r w:rsidRPr="0076333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}</w:t>
      </w:r>
      <w:r w:rsidRPr="0076333D">
        <w:rPr>
          <w:rFonts w:asciiTheme="minorBidi" w:hAnsiTheme="minorBidi" w:hint="cs"/>
          <w:sz w:val="36"/>
          <w:szCs w:val="36"/>
          <w:rtl/>
        </w:rPr>
        <w:t>.</w:t>
      </w:r>
      <w:r w:rsidR="0076333D" w:rsidRPr="0076333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{</w:t>
      </w:r>
      <w:proofErr w:type="spellEnd"/>
      <w:r w:rsidR="0076333D" w:rsidRPr="0076333D">
        <w:rPr>
          <w:b/>
          <w:bCs/>
          <w:color w:val="FF0000"/>
          <w:rtl/>
        </w:rPr>
        <w:t xml:space="preserve"> </w:t>
      </w:r>
      <w:r w:rsidR="0076333D" w:rsidRPr="0076333D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وَمَنْ يُطِعِ اللَّهَ وَرَسُولَهُ يُدْخِلْهُ جَنَّاتٍ تَجْرِي مِنْ تَحْتِهَا الْأَنْهَارُ وَمَنْ يَتَوَلَّ يُعَذِّبْهُ عَذَابًا أَلِيمًا</w:t>
      </w:r>
      <w:r w:rsidR="0076333D" w:rsidRPr="0076333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76333D" w:rsidRPr="0076333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}</w:t>
      </w:r>
      <w:r w:rsidR="0076333D">
        <w:rPr>
          <w:rFonts w:asciiTheme="minorBidi" w:hAnsiTheme="minorBidi" w:hint="cs"/>
          <w:sz w:val="36"/>
          <w:szCs w:val="36"/>
          <w:rtl/>
        </w:rPr>
        <w:t>.</w:t>
      </w:r>
      <w:proofErr w:type="spellEnd"/>
    </w:p>
    <w:p w:rsidR="008535C3" w:rsidRPr="00D64C22" w:rsidRDefault="008535C3" w:rsidP="008535C3">
      <w:pPr>
        <w:ind w:left="0"/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الخطبة الثانية:ـــــــــــــــــ</w:t>
      </w:r>
    </w:p>
    <w:p w:rsidR="00D46475" w:rsidRPr="00D64C22" w:rsidRDefault="008535C3" w:rsidP="008535C3">
      <w:pPr>
        <w:ind w:left="0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>الحمد</w:t>
      </w:r>
      <w:r w:rsidR="00D46475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لله</w:t>
      </w:r>
      <w:r w:rsidR="00D46475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أوَّلِ كلِّ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مَقَال،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ولله</w:t>
      </w:r>
      <w:r w:rsidR="00D46475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الْمَنُّ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والإِفْضَال،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وصلَّى الله على محمد النَّبي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المُختار،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وعلى آله وأصحابه الطيبين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الأخيار،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وسلَّم تسليمًا</w:t>
      </w:r>
      <w:r w:rsidR="00D46475" w:rsidRPr="00D64C22">
        <w:rPr>
          <w:rFonts w:asciiTheme="minorBidi" w:hAnsiTheme="minorBidi"/>
          <w:sz w:val="36"/>
          <w:szCs w:val="36"/>
          <w:rtl/>
        </w:rPr>
        <w:t>.</w:t>
      </w:r>
    </w:p>
    <w:p w:rsidR="008535C3" w:rsidRPr="00D64C22" w:rsidRDefault="008535C3" w:rsidP="008535C3">
      <w:pPr>
        <w:ind w:left="0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lastRenderedPageBreak/>
        <w:t xml:space="preserve">أمَّا </w:t>
      </w:r>
      <w:proofErr w:type="spellStart"/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بعد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ُ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</w:t>
      </w:r>
      <w:r w:rsidR="00911B22"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في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َ</w:t>
      </w:r>
      <w:r w:rsidR="00911B22"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ا 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ع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ِ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باد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َ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8535C3" w:rsidRPr="00D64C22" w:rsidRDefault="008535C3" w:rsidP="008535C3">
      <w:pPr>
        <w:ind w:left="0"/>
        <w:rPr>
          <w:rFonts w:asciiTheme="minorBidi" w:hAnsiTheme="minorBidi"/>
          <w:b/>
          <w:bCs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sz w:val="36"/>
          <w:szCs w:val="36"/>
          <w:rtl/>
        </w:rPr>
        <w:t>لقد ضَلَّ في التعامل مع يوم عاشوراء طائفتان:</w:t>
      </w:r>
    </w:p>
    <w:p w:rsidR="00D64C22" w:rsidRPr="00D64C22" w:rsidRDefault="008535C3" w:rsidP="00D64C22">
      <w:pPr>
        <w:ind w:left="0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 xml:space="preserve">الطائفة </w:t>
      </w:r>
      <w:proofErr w:type="spellStart"/>
      <w:r w:rsidRPr="00D64C22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الأولى: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الذين جعلوا يوم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عاشوراء يوم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فرَح</w:t>
      </w:r>
      <w:r w:rsidR="00B33BB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وتوسعة</w:t>
      </w:r>
      <w:r w:rsidR="00B33BB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على الناس والعِيال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بالأطعمة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والمال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والحلويات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والألبسة،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وكأنَّه يوم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عيد</w:t>
      </w:r>
      <w:r w:rsidR="00B33BB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كما هو فِعْل</w:t>
      </w:r>
      <w:r w:rsidR="00D64C2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أعداد</w:t>
      </w:r>
      <w:r w:rsidR="00D64C2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مِن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الصوفية،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ومَن قلَّد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ه</w:t>
      </w:r>
      <w:r w:rsidR="00B33BB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م مِن جهلة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أهل</w:t>
      </w:r>
      <w:r w:rsidR="00B33BB2" w:rsidRPr="00D64C22">
        <w:rPr>
          <w:rFonts w:asciiTheme="minorBidi" w:hAnsiTheme="minorBidi"/>
          <w:sz w:val="36"/>
          <w:szCs w:val="36"/>
          <w:rtl/>
        </w:rPr>
        <w:t xml:space="preserve">ِ </w:t>
      </w:r>
      <w:proofErr w:type="spellStart"/>
      <w:r w:rsidR="00B33BB2" w:rsidRPr="00D64C22">
        <w:rPr>
          <w:rFonts w:asciiTheme="minorBidi" w:hAnsiTheme="minorBidi"/>
          <w:sz w:val="36"/>
          <w:szCs w:val="36"/>
          <w:rtl/>
        </w:rPr>
        <w:t>السُّنَّة،</w:t>
      </w:r>
      <w:proofErr w:type="spellEnd"/>
      <w:r w:rsidR="00B33BB2"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 xml:space="preserve">إذ لم </w:t>
      </w:r>
      <w:r w:rsidR="00B33BB2" w:rsidRPr="00D64C22">
        <w:rPr>
          <w:rFonts w:asciiTheme="minorBidi" w:hAnsiTheme="minorBidi"/>
          <w:sz w:val="36"/>
          <w:szCs w:val="36"/>
          <w:rtl/>
        </w:rPr>
        <w:t>يَصِحُّ</w:t>
      </w:r>
      <w:r w:rsidRPr="00D64C22">
        <w:rPr>
          <w:rFonts w:asciiTheme="minorBidi" w:hAnsiTheme="minorBidi"/>
          <w:sz w:val="36"/>
          <w:szCs w:val="36"/>
          <w:rtl/>
        </w:rPr>
        <w:t xml:space="preserve"> م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ثل</w:t>
      </w:r>
      <w:r w:rsidR="00B33BB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B33BB2" w:rsidRPr="00D64C22">
        <w:rPr>
          <w:rFonts w:asciiTheme="minorBidi" w:hAnsiTheme="minorBidi"/>
          <w:sz w:val="36"/>
          <w:szCs w:val="36"/>
          <w:rtl/>
        </w:rPr>
        <w:t>هذا الف</w:t>
      </w:r>
      <w:r w:rsidRPr="00D64C22">
        <w:rPr>
          <w:rFonts w:asciiTheme="minorBidi" w:hAnsiTheme="minorBidi"/>
          <w:sz w:val="36"/>
          <w:szCs w:val="36"/>
          <w:rtl/>
        </w:rPr>
        <w:t>ع</w:t>
      </w:r>
      <w:r w:rsidR="00B33BB2" w:rsidRPr="00D64C22">
        <w:rPr>
          <w:rFonts w:asciiTheme="minorBidi" w:hAnsiTheme="minorBidi"/>
          <w:sz w:val="36"/>
          <w:szCs w:val="36"/>
          <w:rtl/>
        </w:rPr>
        <w:t>لِ عن</w:t>
      </w:r>
      <w:r w:rsidRPr="00D64C22">
        <w:rPr>
          <w:rFonts w:asciiTheme="minorBidi" w:hAnsiTheme="minorBidi"/>
          <w:sz w:val="36"/>
          <w:szCs w:val="36"/>
          <w:rtl/>
        </w:rPr>
        <w:t xml:space="preserve"> النبي</w:t>
      </w:r>
      <w:r w:rsidR="00B33BB2" w:rsidRPr="00D64C22">
        <w:rPr>
          <w:rFonts w:asciiTheme="minorBidi" w:hAnsiTheme="minorBidi"/>
          <w:sz w:val="36"/>
          <w:szCs w:val="36"/>
          <w:rtl/>
        </w:rPr>
        <w:t>ِّ</w:t>
      </w:r>
      <w:r w:rsidRPr="00D64C22">
        <w:rPr>
          <w:rFonts w:asciiTheme="minorBidi" w:hAnsiTheme="minorBidi"/>
          <w:sz w:val="36"/>
          <w:szCs w:val="36"/>
          <w:rtl/>
        </w:rPr>
        <w:t xml:space="preserve"> صلى الله عليه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ولا عن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أصحاب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ولا عن أحد</w:t>
      </w:r>
      <w:r w:rsidR="00B33BB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مِن سَلف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الأ</w:t>
      </w:r>
      <w:r w:rsidR="00B33BB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م</w:t>
      </w:r>
      <w:r w:rsidR="00B33BB2" w:rsidRPr="00D64C22">
        <w:rPr>
          <w:rFonts w:asciiTheme="minorBidi" w:hAnsiTheme="minorBidi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>ة</w:t>
      </w:r>
      <w:r w:rsidR="00B33BB2" w:rsidRPr="00D64C22">
        <w:rPr>
          <w:rFonts w:asciiTheme="minorBidi" w:hAnsiTheme="minorBidi"/>
          <w:sz w:val="36"/>
          <w:szCs w:val="36"/>
          <w:rtl/>
        </w:rPr>
        <w:t xml:space="preserve">ِ </w:t>
      </w:r>
      <w:proofErr w:type="spellStart"/>
      <w:r w:rsidR="00B33BB2" w:rsidRPr="00D64C22">
        <w:rPr>
          <w:rFonts w:asciiTheme="minorBidi" w:hAnsiTheme="minorBidi"/>
          <w:sz w:val="36"/>
          <w:szCs w:val="36"/>
          <w:rtl/>
        </w:rPr>
        <w:t>الصالح،</w:t>
      </w:r>
      <w:proofErr w:type="spellEnd"/>
      <w:r w:rsidR="00B33BB2" w:rsidRPr="00D64C22">
        <w:rPr>
          <w:rFonts w:asciiTheme="minorBidi" w:hAnsiTheme="minorBidi"/>
          <w:sz w:val="36"/>
          <w:szCs w:val="36"/>
          <w:rtl/>
        </w:rPr>
        <w:t xml:space="preserve"> ولا عن </w:t>
      </w:r>
      <w:r w:rsidRPr="00D64C22">
        <w:rPr>
          <w:rFonts w:asciiTheme="minorBidi" w:hAnsiTheme="minorBidi"/>
          <w:sz w:val="36"/>
          <w:szCs w:val="36"/>
          <w:rtl/>
        </w:rPr>
        <w:t xml:space="preserve">أئمة </w:t>
      </w:r>
      <w:r w:rsidR="00B33BB2" w:rsidRPr="00D64C22">
        <w:rPr>
          <w:rFonts w:asciiTheme="minorBidi" w:hAnsiTheme="minorBidi"/>
          <w:sz w:val="36"/>
          <w:szCs w:val="36"/>
          <w:rtl/>
        </w:rPr>
        <w:t xml:space="preserve">المذاهب </w:t>
      </w:r>
      <w:r w:rsidRPr="00D64C22">
        <w:rPr>
          <w:rFonts w:asciiTheme="minorBidi" w:hAnsiTheme="minorBidi"/>
          <w:sz w:val="36"/>
          <w:szCs w:val="36"/>
          <w:rtl/>
        </w:rPr>
        <w:t>الأربعة</w:t>
      </w:r>
      <w:r w:rsidR="00D64C22" w:rsidRPr="00D64C22">
        <w:rPr>
          <w:rFonts w:asciiTheme="minorBidi" w:hAnsiTheme="minorBidi"/>
          <w:sz w:val="36"/>
          <w:szCs w:val="36"/>
          <w:rtl/>
        </w:rPr>
        <w:t>.</w:t>
      </w:r>
      <w:r w:rsidR="00B33BB2" w:rsidRPr="00D64C22">
        <w:rPr>
          <w:rFonts w:asciiTheme="minorBidi" w:hAnsiTheme="minorBidi"/>
          <w:sz w:val="36"/>
          <w:szCs w:val="36"/>
          <w:rtl/>
        </w:rPr>
        <w:t xml:space="preserve"> </w:t>
      </w:r>
    </w:p>
    <w:p w:rsidR="008535C3" w:rsidRPr="00D64C22" w:rsidRDefault="00D64C22" w:rsidP="00D64C22">
      <w:pPr>
        <w:ind w:left="0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>وأصلُه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101077">
        <w:rPr>
          <w:rFonts w:asciiTheme="minorBidi" w:hAnsiTheme="minorBidi" w:hint="cs"/>
          <w:sz w:val="36"/>
          <w:szCs w:val="36"/>
          <w:rtl/>
        </w:rPr>
        <w:t xml:space="preserve">مأخوذٌ 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مِن صُنع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اليهود،</w:t>
      </w:r>
      <w:proofErr w:type="spellEnd"/>
      <w:r w:rsidR="00B33BB2" w:rsidRPr="00D64C22">
        <w:rPr>
          <w:rFonts w:asciiTheme="minorBidi" w:hAnsiTheme="minorBidi"/>
          <w:sz w:val="36"/>
          <w:szCs w:val="36"/>
          <w:rtl/>
        </w:rPr>
        <w:t xml:space="preserve"> حيث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صحَّ عن أبي موسى الأشعري ــ رضي الله عنه ــ أنَّه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كَانَ أَهْلُ خَيْبَرَ يَصُومُونَ يَوْمَ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عَاشُورَاءَ،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يَتَّخِذُونَهُ عِيدًا وَيُلْبِسُونَ نِسَاءَهُمْ فِيهِ حُلِيَّهُمْ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وَشَارَتَهُمْ،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فَقَالَ رَسُولُ اللهِ صَلَّى اللهُ عَلَيْهِ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«فَصُومُوهُ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أَنْتُمْ»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B33BB2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B33BB2"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8535C3" w:rsidRPr="00D64C22">
        <w:rPr>
          <w:rFonts w:asciiTheme="minorBidi" w:hAnsiTheme="minorBidi"/>
          <w:sz w:val="36"/>
          <w:szCs w:val="36"/>
          <w:rtl/>
        </w:rPr>
        <w:t>وأهل خيبر كانوا حينها يهودًا.</w:t>
      </w:r>
    </w:p>
    <w:p w:rsidR="008535C3" w:rsidRPr="00D64C22" w:rsidRDefault="008535C3" w:rsidP="008535C3">
      <w:pPr>
        <w:ind w:left="0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sz w:val="36"/>
          <w:szCs w:val="36"/>
          <w:rtl/>
        </w:rPr>
        <w:t>وقد ذكر</w:t>
      </w:r>
      <w:r w:rsidR="00D64C22" w:rsidRPr="00D64C22">
        <w:rPr>
          <w:rFonts w:asciiTheme="minorBidi" w:hAnsiTheme="minorBidi"/>
          <w:b/>
          <w:bCs/>
          <w:sz w:val="36"/>
          <w:szCs w:val="36"/>
          <w:rtl/>
        </w:rPr>
        <w:t>َ</w:t>
      </w:r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B33BB2" w:rsidRPr="00D64C22">
        <w:rPr>
          <w:rFonts w:asciiTheme="minorBidi" w:hAnsiTheme="minorBidi"/>
          <w:b/>
          <w:bCs/>
          <w:sz w:val="36"/>
          <w:szCs w:val="36"/>
          <w:rtl/>
        </w:rPr>
        <w:t>عديد</w:t>
      </w:r>
      <w:r w:rsidR="00D64C22" w:rsidRPr="00D64C22">
        <w:rPr>
          <w:rFonts w:asciiTheme="minorBidi" w:hAnsiTheme="minorBidi"/>
          <w:b/>
          <w:bCs/>
          <w:sz w:val="36"/>
          <w:szCs w:val="36"/>
          <w:rtl/>
        </w:rPr>
        <w:t>ٌ</w:t>
      </w:r>
      <w:r w:rsidR="00B33BB2" w:rsidRPr="00D64C22">
        <w:rPr>
          <w:rFonts w:asciiTheme="minorBidi" w:hAnsiTheme="minorBidi"/>
          <w:b/>
          <w:bCs/>
          <w:sz w:val="36"/>
          <w:szCs w:val="36"/>
          <w:rtl/>
        </w:rPr>
        <w:t xml:space="preserve"> مِن </w:t>
      </w:r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أهل العلم بالحديث النَّبوي </w:t>
      </w:r>
      <w:proofErr w:type="spellStart"/>
      <w:r w:rsidRPr="00D64C22">
        <w:rPr>
          <w:rFonts w:asciiTheme="minorBidi" w:hAnsiTheme="minorBidi"/>
          <w:b/>
          <w:bCs/>
          <w:sz w:val="36"/>
          <w:szCs w:val="36"/>
          <w:rtl/>
        </w:rPr>
        <w:t>الشريف: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أنَّه لا ي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ص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ح</w:t>
      </w:r>
      <w:r w:rsidR="00B33BB2" w:rsidRPr="00D64C22">
        <w:rPr>
          <w:rFonts w:asciiTheme="minorBidi" w:hAnsiTheme="minorBidi"/>
          <w:sz w:val="36"/>
          <w:szCs w:val="36"/>
          <w:rtl/>
        </w:rPr>
        <w:t>ُّ</w:t>
      </w:r>
      <w:r w:rsidRPr="00D64C22">
        <w:rPr>
          <w:rFonts w:asciiTheme="minorBidi" w:hAnsiTheme="minorBidi"/>
          <w:sz w:val="36"/>
          <w:szCs w:val="36"/>
          <w:rtl/>
        </w:rPr>
        <w:t xml:space="preserve"> حديث</w:t>
      </w:r>
      <w:r w:rsidR="00B33BB2" w:rsidRPr="00D64C22">
        <w:rPr>
          <w:rFonts w:asciiTheme="minorBidi" w:hAnsiTheme="minorBidi"/>
          <w:sz w:val="36"/>
          <w:szCs w:val="36"/>
          <w:rtl/>
        </w:rPr>
        <w:t>ٌ</w:t>
      </w:r>
      <w:r w:rsidRPr="00D64C22">
        <w:rPr>
          <w:rFonts w:asciiTheme="minorBidi" w:hAnsiTheme="minorBidi"/>
          <w:sz w:val="36"/>
          <w:szCs w:val="36"/>
          <w:rtl/>
        </w:rPr>
        <w:t xml:space="preserve"> في التوس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عة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على العيال في يوم عاشوراء.</w:t>
      </w:r>
    </w:p>
    <w:p w:rsidR="008535C3" w:rsidRPr="00D64C22" w:rsidRDefault="008535C3" w:rsidP="00B33BB2">
      <w:pPr>
        <w:ind w:left="0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 xml:space="preserve">الطائفة </w:t>
      </w:r>
      <w:proofErr w:type="spellStart"/>
      <w:r w:rsidRPr="00D64C22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الثانية: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الذين جعلوا يوم</w:t>
      </w:r>
      <w:r w:rsidR="00D64C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عاشوراء يوم</w:t>
      </w:r>
      <w:r w:rsidR="00D64C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حُزْن</w:t>
      </w:r>
      <w:r w:rsidR="00D64C2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وضَرْب</w:t>
      </w:r>
      <w:r w:rsidR="00D64C2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على الصُّدور والظ</w:t>
      </w:r>
      <w:r w:rsidR="00B33BB2" w:rsidRPr="00D64C22">
        <w:rPr>
          <w:rFonts w:asciiTheme="minorBidi" w:hAnsiTheme="minorBidi"/>
          <w:sz w:val="36"/>
          <w:szCs w:val="36"/>
          <w:rtl/>
        </w:rPr>
        <w:t>ُّ</w:t>
      </w:r>
      <w:r w:rsidRPr="00D64C22">
        <w:rPr>
          <w:rFonts w:asciiTheme="minorBidi" w:hAnsiTheme="minorBidi"/>
          <w:sz w:val="36"/>
          <w:szCs w:val="36"/>
          <w:rtl/>
        </w:rPr>
        <w:t>هور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والجِباه،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فأسالوا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الد</w:t>
      </w:r>
      <w:r w:rsidR="00B33BB2" w:rsidRPr="00D64C22">
        <w:rPr>
          <w:rFonts w:asciiTheme="minorBidi" w:hAnsiTheme="minorBidi"/>
          <w:sz w:val="36"/>
          <w:szCs w:val="36"/>
          <w:rtl/>
        </w:rPr>
        <w:t>ِّ</w:t>
      </w:r>
      <w:r w:rsidRPr="00D64C22">
        <w:rPr>
          <w:rFonts w:asciiTheme="minorBidi" w:hAnsiTheme="minorBidi"/>
          <w:sz w:val="36"/>
          <w:szCs w:val="36"/>
          <w:rtl/>
        </w:rPr>
        <w:t>ماء،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وأضحكوا عليهم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الع</w:t>
      </w:r>
      <w:r w:rsidR="00B33BB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قلاء،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بل وجعلوه يوم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شِرك</w:t>
      </w:r>
      <w:r w:rsidR="00B33BB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وكُفر</w:t>
      </w:r>
      <w:r w:rsidR="00B33BB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بالله،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وغلو</w:t>
      </w:r>
      <w:r w:rsidR="00B33BB2" w:rsidRPr="00D64C22">
        <w:rPr>
          <w:rFonts w:asciiTheme="minorBidi" w:hAnsiTheme="minorBidi"/>
          <w:sz w:val="36"/>
          <w:szCs w:val="36"/>
          <w:rtl/>
        </w:rPr>
        <w:t>ٍّ</w:t>
      </w:r>
      <w:r w:rsidRPr="00D64C22">
        <w:rPr>
          <w:rFonts w:asciiTheme="minorBidi" w:hAnsiTheme="minorBidi"/>
          <w:sz w:val="36"/>
          <w:szCs w:val="36"/>
          <w:rtl/>
        </w:rPr>
        <w:t xml:space="preserve"> في آل بيت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النُّبوة،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يَدْعون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هم مع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الله،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ويَذبحون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لهم،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ويَنذرون،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ويَصفون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هم بما لا يُوصَف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بِه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إلا الله</w:t>
      </w:r>
      <w:r w:rsidR="00B33BB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وحد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وهؤلاء هم الشِّيعة الرافضة.</w:t>
      </w:r>
    </w:p>
    <w:p w:rsidR="008535C3" w:rsidRPr="00D64C22" w:rsidRDefault="008535C3" w:rsidP="008535C3">
      <w:pPr>
        <w:ind w:left="0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>والواجب</w:t>
      </w:r>
      <w:r w:rsidR="00DF7015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أنْ نكون</w:t>
      </w:r>
      <w:r w:rsidR="00DF7015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وسطًا على الصراط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الم</w:t>
      </w:r>
      <w:r w:rsidR="00DF7015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ستقيم،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فلا نَخُصّ يوم</w:t>
      </w:r>
      <w:r w:rsidR="00DF7015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عاشوراء إلا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بالصيام،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متابعة</w:t>
      </w:r>
      <w:r w:rsidR="00DF7015" w:rsidRPr="00D64C22">
        <w:rPr>
          <w:rFonts w:asciiTheme="minorBidi" w:hAnsiTheme="minorBidi"/>
          <w:sz w:val="36"/>
          <w:szCs w:val="36"/>
          <w:rtl/>
        </w:rPr>
        <w:t>ً</w:t>
      </w:r>
      <w:r w:rsidRPr="00D64C22">
        <w:rPr>
          <w:rFonts w:asciiTheme="minorBidi" w:hAnsiTheme="minorBidi"/>
          <w:sz w:val="36"/>
          <w:szCs w:val="36"/>
          <w:rtl/>
        </w:rPr>
        <w:t xml:space="preserve"> للنبي</w:t>
      </w:r>
      <w:r w:rsidR="00DF7015" w:rsidRPr="00D64C22">
        <w:rPr>
          <w:rFonts w:asciiTheme="minorBidi" w:hAnsiTheme="minorBidi"/>
          <w:sz w:val="36"/>
          <w:szCs w:val="36"/>
          <w:rtl/>
        </w:rPr>
        <w:t>ِّ</w:t>
      </w:r>
      <w:r w:rsidRPr="00D64C22">
        <w:rPr>
          <w:rFonts w:asciiTheme="minorBidi" w:hAnsiTheme="minorBidi"/>
          <w:sz w:val="36"/>
          <w:szCs w:val="36"/>
          <w:rtl/>
        </w:rPr>
        <w:t xml:space="preserve"> صلى الله عليه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واهتداء</w:t>
      </w:r>
      <w:r w:rsidR="00DF7015" w:rsidRPr="00D64C22">
        <w:rPr>
          <w:rFonts w:asciiTheme="minorBidi" w:hAnsiTheme="minorBidi"/>
          <w:sz w:val="36"/>
          <w:szCs w:val="36"/>
          <w:rtl/>
        </w:rPr>
        <w:t>ً</w:t>
      </w:r>
      <w:r w:rsidRPr="00D64C22">
        <w:rPr>
          <w:rFonts w:asciiTheme="minorBidi" w:hAnsiTheme="minorBidi"/>
          <w:sz w:val="36"/>
          <w:szCs w:val="36"/>
          <w:rtl/>
        </w:rPr>
        <w:t xml:space="preserve"> بِسنَّته.</w:t>
      </w:r>
    </w:p>
    <w:p w:rsidR="008535C3" w:rsidRPr="00D64C22" w:rsidRDefault="008535C3" w:rsidP="008535C3">
      <w:pPr>
        <w:ind w:left="0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ع</w:t>
      </w:r>
      <w:r w:rsidR="0076333D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ِ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باد</w:t>
      </w:r>
      <w:r w:rsidR="0076333D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َ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8535C3" w:rsidRPr="00D64C22" w:rsidRDefault="008535C3" w:rsidP="00101077">
      <w:pPr>
        <w:ind w:left="0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>إنَّ شهر</w:t>
      </w:r>
      <w:r w:rsidR="00DF7015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DF7015" w:rsidRPr="00D64C22">
        <w:rPr>
          <w:rFonts w:asciiTheme="minorBidi" w:hAnsiTheme="minorBidi"/>
          <w:sz w:val="36"/>
          <w:szCs w:val="36"/>
          <w:rtl/>
        </w:rPr>
        <w:t>اللهِ ال</w:t>
      </w:r>
      <w:r w:rsidRPr="00D64C22">
        <w:rPr>
          <w:rFonts w:asciiTheme="minorBidi" w:hAnsiTheme="minorBidi"/>
          <w:sz w:val="36"/>
          <w:szCs w:val="36"/>
          <w:rtl/>
        </w:rPr>
        <w:t>مُحرَّم</w:t>
      </w:r>
      <w:r w:rsidR="00DF7015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زمان</w:t>
      </w:r>
      <w:r w:rsidR="00DF7015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فاضل،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لأنَّه أحد</w:t>
      </w:r>
      <w:r w:rsidR="00DF7015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الأشهر</w:t>
      </w:r>
      <w:r w:rsidR="00DF7015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DF7015" w:rsidRPr="00D64C22">
        <w:rPr>
          <w:rFonts w:asciiTheme="minorBidi" w:hAnsiTheme="minorBidi"/>
          <w:sz w:val="36"/>
          <w:szCs w:val="36"/>
          <w:rtl/>
        </w:rPr>
        <w:t xml:space="preserve">الأربعةِ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الحُر</w:t>
      </w:r>
      <w:r w:rsidR="00DF7015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والسيئات</w:t>
      </w:r>
      <w:r w:rsidR="00D64C2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مِن </w:t>
      </w:r>
      <w:proofErr w:type="spellStart"/>
      <w:r w:rsidR="00D64C22" w:rsidRPr="00D64C22">
        <w:rPr>
          <w:rFonts w:asciiTheme="minorBidi" w:hAnsiTheme="minorBidi"/>
          <w:sz w:val="36"/>
          <w:szCs w:val="36"/>
          <w:rtl/>
        </w:rPr>
        <w:t>الشركياتِ</w:t>
      </w:r>
      <w:proofErr w:type="spellEnd"/>
      <w:r w:rsidR="00D64C22" w:rsidRPr="00D64C22">
        <w:rPr>
          <w:rFonts w:asciiTheme="minorBidi" w:hAnsiTheme="minorBidi"/>
          <w:sz w:val="36"/>
          <w:szCs w:val="36"/>
          <w:rtl/>
        </w:rPr>
        <w:t xml:space="preserve"> و</w:t>
      </w:r>
      <w:r w:rsidRPr="00D64C22">
        <w:rPr>
          <w:rFonts w:asciiTheme="minorBidi" w:hAnsiTheme="minorBidi"/>
          <w:sz w:val="36"/>
          <w:szCs w:val="36"/>
          <w:rtl/>
        </w:rPr>
        <w:t>البدع</w:t>
      </w:r>
      <w:r w:rsidR="00D64C2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والمعاصي ت</w:t>
      </w:r>
      <w:r w:rsidR="00DF7015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ع</w:t>
      </w:r>
      <w:r w:rsidR="00DF7015" w:rsidRPr="00D64C22">
        <w:rPr>
          <w:rFonts w:asciiTheme="minorBidi" w:hAnsiTheme="minorBidi"/>
          <w:sz w:val="36"/>
          <w:szCs w:val="36"/>
          <w:rtl/>
        </w:rPr>
        <w:t>ْ</w:t>
      </w:r>
      <w:r w:rsidRPr="00D64C22">
        <w:rPr>
          <w:rFonts w:asciiTheme="minorBidi" w:hAnsiTheme="minorBidi"/>
          <w:sz w:val="36"/>
          <w:szCs w:val="36"/>
          <w:rtl/>
        </w:rPr>
        <w:t>ظُم</w:t>
      </w:r>
      <w:r w:rsidR="00DF7015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وتتغلَّظ</w:t>
      </w:r>
      <w:r w:rsidR="00DF7015" w:rsidRPr="00D64C22">
        <w:rPr>
          <w:rFonts w:asciiTheme="minorBidi" w:hAnsiTheme="minorBidi"/>
          <w:sz w:val="36"/>
          <w:szCs w:val="36"/>
          <w:rtl/>
        </w:rPr>
        <w:t>ُ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في كل</w:t>
      </w:r>
      <w:r w:rsidR="00D64C22" w:rsidRPr="00D64C22">
        <w:rPr>
          <w:rFonts w:asciiTheme="minorBidi" w:hAnsiTheme="minorBidi"/>
          <w:sz w:val="36"/>
          <w:szCs w:val="36"/>
          <w:rtl/>
        </w:rPr>
        <w:t>ِّ</w:t>
      </w:r>
      <w:r w:rsidRPr="00D64C22">
        <w:rPr>
          <w:rFonts w:asciiTheme="minorBidi" w:hAnsiTheme="minorBidi"/>
          <w:sz w:val="36"/>
          <w:szCs w:val="36"/>
          <w:rtl/>
        </w:rPr>
        <w:t xml:space="preserve"> زمان</w:t>
      </w:r>
      <w:r w:rsidR="00D64C2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أو مكان</w:t>
      </w:r>
      <w:r w:rsidR="00D64C2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فاضل،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فاتقوا رب</w:t>
      </w:r>
      <w:r w:rsidR="00D64C22" w:rsidRPr="00D64C22">
        <w:rPr>
          <w:rFonts w:asciiTheme="minorBidi" w:hAnsiTheme="minorBidi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 xml:space="preserve">كم ولا تظلموا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بها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أنفس</w:t>
      </w:r>
      <w:r w:rsidR="00D64C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كم</w:t>
      </w:r>
      <w:r w:rsidR="00DF7015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فقد </w:t>
      </w:r>
      <w:r w:rsidR="00DF7015" w:rsidRPr="00D64C22">
        <w:rPr>
          <w:rFonts w:asciiTheme="minorBidi" w:hAnsiTheme="minorBidi"/>
          <w:sz w:val="36"/>
          <w:szCs w:val="36"/>
          <w:rtl/>
        </w:rPr>
        <w:t>نهاكُم</w:t>
      </w:r>
      <w:r w:rsidRPr="00D64C22">
        <w:rPr>
          <w:rFonts w:asciiTheme="minorBidi" w:hAnsiTheme="minorBidi"/>
          <w:sz w:val="36"/>
          <w:szCs w:val="36"/>
          <w:rtl/>
        </w:rPr>
        <w:t xml:space="preserve"> رب</w:t>
      </w:r>
      <w:r w:rsidR="00DF7015" w:rsidRPr="00D64C22">
        <w:rPr>
          <w:rFonts w:asciiTheme="minorBidi" w:hAnsiTheme="minorBidi"/>
          <w:sz w:val="36"/>
          <w:szCs w:val="36"/>
          <w:rtl/>
        </w:rPr>
        <w:t>ُّ</w:t>
      </w:r>
      <w:r w:rsidRPr="00D64C22">
        <w:rPr>
          <w:rFonts w:asciiTheme="minorBidi" w:hAnsiTheme="minorBidi"/>
          <w:sz w:val="36"/>
          <w:szCs w:val="36"/>
          <w:rtl/>
        </w:rPr>
        <w:t xml:space="preserve">كم عن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ذلك،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فقال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سبحانه: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D64C22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إِنَّ عِدَّةَ الشُّهُورِ عِنْدَ اللَّهِ اثْنَا عَشَرَ شَهْرًا فِي كِتَابِ اللَّهِ يَوْمَ خَلَقَ السَّمَاوَاتِ وَالْأَرْضَ مِنْهَا أَرْبَعَةٌ حُرُمٌ ذَلِكَ الدِّينُ الْقَيِّمُ فَلَا تَظْلِمُوا </w:t>
      </w:r>
      <w:r w:rsidRPr="00D64C22">
        <w:rPr>
          <w:rFonts w:asciiTheme="minorBidi" w:hAnsiTheme="minorBidi"/>
          <w:b/>
          <w:bCs/>
          <w:color w:val="FF0000"/>
          <w:sz w:val="36"/>
          <w:szCs w:val="36"/>
          <w:rtl/>
        </w:rPr>
        <w:lastRenderedPageBreak/>
        <w:t xml:space="preserve">فِيهِنَّ أَنْفُسَكُمْ </w:t>
      </w:r>
      <w:proofErr w:type="spellStart"/>
      <w:r w:rsidRPr="00D64C22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DF7015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DF7015"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>وثبت</w:t>
      </w:r>
      <w:r w:rsidR="00DF7015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عن ق</w:t>
      </w:r>
      <w:r w:rsidR="00101077"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تادة</w:t>
      </w:r>
      <w:r w:rsidR="00101077"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ــ رحمه الله ــ أنَّه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إِنَّ الظُّلْمَ فِي الْأَشْهُرِ الْحُرُمِ أَعْظَمُ خَطِيئَةً وَوِزْرًا مِنَ الظُّلْمِ فِيمَا سِوَاهَا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D64C22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D64C22" w:rsidRPr="00D64C22" w:rsidRDefault="00D64C22" w:rsidP="00D64C22">
      <w:pPr>
        <w:ind w:left="0"/>
        <w:rPr>
          <w:rFonts w:asciiTheme="minorBidi" w:hAnsiTheme="minorBidi"/>
          <w:b/>
          <w:bCs/>
          <w:color w:val="0070C0"/>
          <w:sz w:val="36"/>
          <w:szCs w:val="36"/>
        </w:rPr>
      </w:pP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عباد الله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D64C22" w:rsidRPr="00D64C22" w:rsidRDefault="00D64C22" w:rsidP="00D64C22">
      <w:pPr>
        <w:ind w:left="0"/>
        <w:rPr>
          <w:rFonts w:asciiTheme="minorBidi" w:hAnsiTheme="minorBidi"/>
          <w:b/>
          <w:bCs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sz w:val="36"/>
          <w:szCs w:val="36"/>
          <w:rtl/>
        </w:rPr>
        <w:t>إنَّ مِمَّا يدُل على عِظم شأن شهر</w:t>
      </w:r>
      <w:r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الله</w:t>
      </w:r>
      <w:r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sz w:val="36"/>
          <w:szCs w:val="36"/>
          <w:rtl/>
        </w:rPr>
        <w:t>المُحرَّم،</w:t>
      </w:r>
      <w:proofErr w:type="spellEnd"/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وشأن</w:t>
      </w:r>
      <w:r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يوم</w:t>
      </w:r>
      <w:r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sz w:val="36"/>
          <w:szCs w:val="36"/>
          <w:rtl/>
        </w:rPr>
        <w:t>عاشوراء،</w:t>
      </w:r>
      <w:proofErr w:type="spellEnd"/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هذه الأمور</w:t>
      </w:r>
      <w:r>
        <w:rPr>
          <w:rFonts w:asciiTheme="minorBidi" w:hAnsiTheme="minorBidi" w:hint="cs"/>
          <w:b/>
          <w:bCs/>
          <w:sz w:val="36"/>
          <w:szCs w:val="36"/>
          <w:rtl/>
        </w:rPr>
        <w:t>َ</w:t>
      </w:r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الأربعة:</w:t>
      </w:r>
    </w:p>
    <w:p w:rsidR="00D64C22" w:rsidRPr="00D64C22" w:rsidRDefault="00D64C22" w:rsidP="00D64C22">
      <w:pPr>
        <w:ind w:left="0"/>
        <w:rPr>
          <w:rFonts w:asciiTheme="minorBidi" w:hAnsiTheme="minorBidi"/>
          <w:sz w:val="36"/>
          <w:szCs w:val="36"/>
          <w:rtl/>
        </w:rPr>
      </w:pPr>
      <w:proofErr w:type="spellStart"/>
      <w:r w:rsidRPr="00D64C22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>أنَّ النبي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 xml:space="preserve"> صلى الله عليه وسلم سمَّى الم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حر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>م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شهر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الله،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وإضافت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ه إلى الله تدل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على </w:t>
      </w:r>
      <w:r>
        <w:rPr>
          <w:rFonts w:asciiTheme="minorBidi" w:hAnsiTheme="minorBidi" w:hint="cs"/>
          <w:sz w:val="36"/>
          <w:szCs w:val="36"/>
          <w:rtl/>
        </w:rPr>
        <w:t xml:space="preserve">عظيمِ </w:t>
      </w:r>
      <w:r w:rsidRPr="00D64C22">
        <w:rPr>
          <w:rFonts w:asciiTheme="minorBidi" w:hAnsiTheme="minorBidi"/>
          <w:sz w:val="36"/>
          <w:szCs w:val="36"/>
          <w:rtl/>
        </w:rPr>
        <w:t>شرف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وفضل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لأن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 xml:space="preserve"> الله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لا يضيف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إليه إلا خواص</w:t>
      </w:r>
      <w:r>
        <w:rPr>
          <w:rFonts w:asciiTheme="minorBidi" w:hAnsiTheme="minorBidi" w:hint="cs"/>
          <w:sz w:val="36"/>
          <w:szCs w:val="36"/>
          <w:rtl/>
        </w:rPr>
        <w:t>ُّ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مخلوقات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قاله الحافظ ابن رجب</w:t>
      </w:r>
      <w:r>
        <w:rPr>
          <w:rFonts w:asciiTheme="minorBidi" w:hAnsiTheme="minorBidi" w:hint="cs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–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رحمه الله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-.</w:t>
      </w:r>
      <w:proofErr w:type="spellEnd"/>
    </w:p>
    <w:p w:rsidR="00D64C22" w:rsidRPr="00D64C22" w:rsidRDefault="00D64C22" w:rsidP="00D64C22">
      <w:pPr>
        <w:ind w:left="0"/>
        <w:rPr>
          <w:rFonts w:asciiTheme="minorBidi" w:hAnsiTheme="minorBidi"/>
          <w:sz w:val="36"/>
          <w:szCs w:val="36"/>
          <w:rtl/>
        </w:rPr>
      </w:pPr>
      <w:proofErr w:type="spellStart"/>
      <w:r w:rsidRPr="00D64C22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والثاني: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أنَّ النبي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 xml:space="preserve"> صلى الله عليه وسلم جعَل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الصيام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في شهر الله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الم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حر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>م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أفضلَ الصيام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بعد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شهر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رمضان.</w:t>
      </w:r>
    </w:p>
    <w:p w:rsidR="00D64C22" w:rsidRPr="00D64C22" w:rsidRDefault="00D64C22" w:rsidP="00D64C22">
      <w:pPr>
        <w:ind w:left="0"/>
        <w:rPr>
          <w:rFonts w:asciiTheme="minorBidi" w:hAnsiTheme="minorBidi"/>
          <w:sz w:val="36"/>
          <w:szCs w:val="36"/>
          <w:rtl/>
        </w:rPr>
      </w:pPr>
      <w:proofErr w:type="spellStart"/>
      <w:r w:rsidRPr="00D64C22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والثالث: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أنَّ صيام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يوم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عاشوراء كان واجبًا في أوَّل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الإسلام،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قبْل أنْ يُفرَض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صيام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شهر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رمضان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على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الناس،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فلم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>ا فُرِض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رمضان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نُسِخ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الوجوب،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وأصبح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صيام</w:t>
      </w:r>
      <w:r>
        <w:rPr>
          <w:rFonts w:asciiTheme="minorBidi" w:hAnsiTheme="minorBidi" w:hint="cs"/>
          <w:sz w:val="36"/>
          <w:szCs w:val="36"/>
          <w:rtl/>
        </w:rPr>
        <w:t>ً</w:t>
      </w:r>
      <w:r w:rsidRPr="00D64C22">
        <w:rPr>
          <w:rFonts w:asciiTheme="minorBidi" w:hAnsiTheme="minorBidi"/>
          <w:sz w:val="36"/>
          <w:szCs w:val="36"/>
          <w:rtl/>
        </w:rPr>
        <w:t xml:space="preserve"> عاشوراء سُنَّة.</w:t>
      </w:r>
    </w:p>
    <w:p w:rsidR="00D64C22" w:rsidRPr="00D64C22" w:rsidRDefault="00D64C22" w:rsidP="00D64C22">
      <w:pPr>
        <w:ind w:left="0"/>
        <w:rPr>
          <w:rFonts w:asciiTheme="minorBidi" w:hAnsiTheme="minorBidi"/>
          <w:sz w:val="36"/>
          <w:szCs w:val="36"/>
          <w:rtl/>
        </w:rPr>
      </w:pPr>
      <w:proofErr w:type="spellStart"/>
      <w:r w:rsidRPr="00D64C22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والرابع: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عِظَم</w:t>
      </w:r>
      <w:r w:rsidR="000614FA"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الأجر</w:t>
      </w:r>
      <w:r w:rsidR="000614FA"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على صيام يوم</w:t>
      </w:r>
      <w:r w:rsidR="000614FA">
        <w:rPr>
          <w:rFonts w:asciiTheme="minorBidi" w:hAnsiTheme="minorBidi" w:hint="cs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واحد</w:t>
      </w:r>
      <w:r w:rsidR="000614FA">
        <w:rPr>
          <w:rFonts w:asciiTheme="minorBidi" w:hAnsiTheme="minorBidi" w:hint="cs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مِنه،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ألا وهو يوم</w:t>
      </w:r>
      <w:r w:rsidR="000614FA"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عاشوراء،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حيث</w:t>
      </w:r>
      <w:r w:rsidR="000614FA"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يُكفِّر</w:t>
      </w:r>
      <w:r w:rsidR="000614FA"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ذنوب</w:t>
      </w:r>
      <w:r w:rsidR="000614FA"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سَنة</w:t>
      </w:r>
      <w:r w:rsidR="000614FA"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كاملة،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وهي السَّنَة</w:t>
      </w:r>
      <w:r w:rsidR="000614FA"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التي قبل</w:t>
      </w:r>
      <w:r w:rsidR="000614FA"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ه.</w:t>
      </w:r>
    </w:p>
    <w:p w:rsidR="008535C3" w:rsidRPr="00D64C22" w:rsidRDefault="008535C3" w:rsidP="00DF7015">
      <w:pPr>
        <w:ind w:left="0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 xml:space="preserve">هذا وأسأل الله أنْ يُجنِّبنا الشِّرك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والبِدع،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وأنْ يشرح صدورنا بالسُّنة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والاتباع،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اللهم يسِّر ل</w:t>
      </w:r>
      <w:r w:rsidR="00DF7015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نا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ولأهلينا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صيام يوم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عاشوراء،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وتقبَّله مِنَّا يا ربَّ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العالمين،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اللهم أكرمنا برضوان</w:t>
      </w:r>
      <w:r w:rsidR="00DF7015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ك</w:t>
      </w:r>
      <w:r w:rsidR="00DF7015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والجنَّة،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واغفر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ل</w:t>
      </w:r>
      <w:r w:rsidR="00DF7015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موتانا،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وجميع</w:t>
      </w:r>
      <w:r w:rsidR="00DF7015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موتى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المسلمين،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إنك سميع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الدعاء،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وأقول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هذا،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وأستغفر الله ل</w:t>
      </w:r>
      <w:r w:rsidR="00DF7015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ي ولكم.</w:t>
      </w:r>
    </w:p>
    <w:p w:rsidR="008535C3" w:rsidRPr="00D64C22" w:rsidRDefault="008535C3" w:rsidP="008535C3">
      <w:pPr>
        <w:rPr>
          <w:rFonts w:asciiTheme="minorBidi" w:hAnsiTheme="minorBidi"/>
          <w:sz w:val="36"/>
          <w:szCs w:val="36"/>
        </w:rPr>
      </w:pPr>
    </w:p>
    <w:p w:rsidR="000B70C3" w:rsidRPr="00D64C22" w:rsidRDefault="000B70C3">
      <w:pPr>
        <w:rPr>
          <w:rFonts w:asciiTheme="minorBidi" w:hAnsiTheme="minorBidi"/>
          <w:sz w:val="36"/>
          <w:szCs w:val="36"/>
        </w:rPr>
      </w:pPr>
    </w:p>
    <w:p w:rsidR="00AB16EB" w:rsidRPr="00D64C22" w:rsidRDefault="00AB16EB">
      <w:pPr>
        <w:rPr>
          <w:rFonts w:asciiTheme="minorBidi" w:hAnsiTheme="minorBidi"/>
          <w:sz w:val="36"/>
          <w:szCs w:val="36"/>
        </w:rPr>
      </w:pPr>
    </w:p>
    <w:sectPr w:rsidR="00AB16EB" w:rsidRPr="00D64C22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47" w:rsidRDefault="00061447" w:rsidP="00D0480A">
      <w:pPr>
        <w:spacing w:before="0" w:after="0"/>
      </w:pPr>
      <w:r>
        <w:separator/>
      </w:r>
    </w:p>
  </w:endnote>
  <w:endnote w:type="continuationSeparator" w:id="0">
    <w:p w:rsidR="00061447" w:rsidRDefault="00061447" w:rsidP="00D0480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185251447"/>
      <w:docPartObj>
        <w:docPartGallery w:val="Page Numbers (Bottom of Page)"/>
        <w:docPartUnique/>
      </w:docPartObj>
    </w:sdtPr>
    <w:sdtContent>
      <w:p w:rsidR="00D0480A" w:rsidRDefault="007F4E3E">
        <w:pPr>
          <w:pStyle w:val="a4"/>
          <w:jc w:val="center"/>
        </w:pPr>
        <w:fldSimple w:instr=" PAGE   \* MERGEFORMAT ">
          <w:r w:rsidR="0076333D" w:rsidRPr="0076333D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D0480A" w:rsidRDefault="00D048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47" w:rsidRDefault="00061447" w:rsidP="00D0480A">
      <w:pPr>
        <w:spacing w:before="0" w:after="0"/>
      </w:pPr>
      <w:r>
        <w:separator/>
      </w:r>
    </w:p>
  </w:footnote>
  <w:footnote w:type="continuationSeparator" w:id="0">
    <w:p w:rsidR="00061447" w:rsidRDefault="00061447" w:rsidP="00D0480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5C3"/>
    <w:rsid w:val="00061447"/>
    <w:rsid w:val="000614FA"/>
    <w:rsid w:val="000B70C3"/>
    <w:rsid w:val="00101077"/>
    <w:rsid w:val="001F1428"/>
    <w:rsid w:val="00370195"/>
    <w:rsid w:val="007333CF"/>
    <w:rsid w:val="0076333D"/>
    <w:rsid w:val="007F4E3E"/>
    <w:rsid w:val="008535C3"/>
    <w:rsid w:val="008D4102"/>
    <w:rsid w:val="00911B22"/>
    <w:rsid w:val="00AB16EB"/>
    <w:rsid w:val="00B33BB2"/>
    <w:rsid w:val="00B71CA2"/>
    <w:rsid w:val="00C033AC"/>
    <w:rsid w:val="00D0480A"/>
    <w:rsid w:val="00D46475"/>
    <w:rsid w:val="00D64C22"/>
    <w:rsid w:val="00DF7015"/>
    <w:rsid w:val="00E4321F"/>
    <w:rsid w:val="00F06306"/>
    <w:rsid w:val="00F30076"/>
    <w:rsid w:val="00FC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80A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D0480A"/>
  </w:style>
  <w:style w:type="paragraph" w:styleId="a4">
    <w:name w:val="footer"/>
    <w:basedOn w:val="a"/>
    <w:link w:val="Char0"/>
    <w:uiPriority w:val="99"/>
    <w:unhideWhenUsed/>
    <w:rsid w:val="00D0480A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D04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2020-08-27T06:59:00Z</dcterms:created>
  <dcterms:modified xsi:type="dcterms:W3CDTF">2021-08-12T04:32:00Z</dcterms:modified>
</cp:coreProperties>
</file>