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EA" w:rsidRDefault="00BA71EA" w:rsidP="00BA71EA">
      <w:pPr>
        <w:rPr>
          <w:rFonts w:ascii="Times New Roman" w:hAnsi="Times New Roman" w:cs="Times New Roman"/>
          <w:b/>
          <w:bCs/>
          <w:color w:val="002060"/>
          <w:sz w:val="36"/>
          <w:szCs w:val="36"/>
        </w:rPr>
      </w:pPr>
      <w:r>
        <w:rPr>
          <w:rFonts w:ascii="Times New Roman" w:hAnsi="Times New Roman" w:cs="Times New Roman"/>
          <w:b/>
          <w:bCs/>
          <w:color w:val="002060"/>
          <w:sz w:val="36"/>
          <w:szCs w:val="36"/>
          <w:rtl/>
        </w:rPr>
        <w:t xml:space="preserve">  </w:t>
      </w:r>
    </w:p>
    <w:p w:rsidR="00BA71EA" w:rsidRDefault="00BA71EA" w:rsidP="00BA71EA">
      <w:pPr>
        <w:rPr>
          <w:rFonts w:ascii="Times New Roman" w:hAnsi="Times New Roman" w:cs="Times New Roman"/>
          <w:b/>
          <w:bCs/>
          <w:color w:val="002060"/>
          <w:sz w:val="36"/>
          <w:szCs w:val="36"/>
          <w:rtl/>
        </w:rPr>
      </w:pPr>
    </w:p>
    <w:p w:rsidR="001D0377" w:rsidRDefault="001D0377" w:rsidP="001D0377">
      <w:pPr>
        <w:jc w:val="center"/>
        <w:rPr>
          <w:rFonts w:ascii="Calibri" w:hAnsi="Calibri" w:cs="Calibri"/>
          <w:b/>
          <w:bCs/>
          <w:color w:val="002060"/>
          <w:sz w:val="72"/>
          <w:szCs w:val="72"/>
          <w:rtl/>
        </w:rPr>
      </w:pPr>
      <w:r w:rsidRPr="001D0377">
        <w:rPr>
          <w:rFonts w:ascii="Calibri" w:hAnsi="Calibri" w:cs="Calibri" w:hint="cs"/>
          <w:b/>
          <w:bCs/>
          <w:color w:val="C00000"/>
          <w:sz w:val="72"/>
          <w:szCs w:val="72"/>
          <w:rtl/>
        </w:rPr>
        <w:t>الد</w:t>
      </w:r>
      <w:r w:rsidR="00373050">
        <w:rPr>
          <w:rFonts w:ascii="Calibri" w:hAnsi="Calibri" w:cs="Calibri" w:hint="cs"/>
          <w:b/>
          <w:bCs/>
          <w:color w:val="C00000"/>
          <w:sz w:val="72"/>
          <w:szCs w:val="72"/>
          <w:rtl/>
        </w:rPr>
        <w:t>ُّ</w:t>
      </w:r>
      <w:r w:rsidRPr="001D0377">
        <w:rPr>
          <w:rFonts w:ascii="Calibri" w:hAnsi="Calibri" w:cs="Calibri" w:hint="cs"/>
          <w:b/>
          <w:bCs/>
          <w:color w:val="C00000"/>
          <w:sz w:val="72"/>
          <w:szCs w:val="72"/>
          <w:rtl/>
        </w:rPr>
        <w:t>روس</w:t>
      </w:r>
      <w:r w:rsidR="00940D41">
        <w:rPr>
          <w:rFonts w:ascii="Calibri" w:hAnsi="Calibri" w:cs="Calibri" w:hint="cs"/>
          <w:b/>
          <w:bCs/>
          <w:color w:val="C00000"/>
          <w:sz w:val="72"/>
          <w:szCs w:val="72"/>
          <w:rtl/>
        </w:rPr>
        <w:t>ُ</w:t>
      </w:r>
      <w:r w:rsidRPr="001D0377">
        <w:rPr>
          <w:rFonts w:ascii="Calibri" w:hAnsi="Calibri" w:cs="Calibri" w:hint="cs"/>
          <w:b/>
          <w:bCs/>
          <w:color w:val="C00000"/>
          <w:sz w:val="72"/>
          <w:szCs w:val="72"/>
          <w:rtl/>
        </w:rPr>
        <w:t xml:space="preserve"> الر</w:t>
      </w:r>
      <w:r w:rsidR="00373050">
        <w:rPr>
          <w:rFonts w:ascii="Calibri" w:hAnsi="Calibri" w:cs="Calibri" w:hint="cs"/>
          <w:b/>
          <w:bCs/>
          <w:color w:val="C00000"/>
          <w:sz w:val="72"/>
          <w:szCs w:val="72"/>
          <w:rtl/>
        </w:rPr>
        <w:t>َّ</w:t>
      </w:r>
      <w:r w:rsidRPr="001D0377">
        <w:rPr>
          <w:rFonts w:ascii="Calibri" w:hAnsi="Calibri" w:cs="Calibri" w:hint="cs"/>
          <w:b/>
          <w:bCs/>
          <w:color w:val="C00000"/>
          <w:sz w:val="72"/>
          <w:szCs w:val="72"/>
          <w:rtl/>
        </w:rPr>
        <w:t>مضان</w:t>
      </w:r>
      <w:r w:rsidR="00373050">
        <w:rPr>
          <w:rFonts w:ascii="Calibri" w:hAnsi="Calibri" w:cs="Calibri" w:hint="cs"/>
          <w:b/>
          <w:bCs/>
          <w:color w:val="C00000"/>
          <w:sz w:val="72"/>
          <w:szCs w:val="72"/>
          <w:rtl/>
        </w:rPr>
        <w:t>ِ</w:t>
      </w:r>
      <w:r w:rsidRPr="001D0377">
        <w:rPr>
          <w:rFonts w:ascii="Calibri" w:hAnsi="Calibri" w:cs="Calibri" w:hint="cs"/>
          <w:b/>
          <w:bCs/>
          <w:color w:val="C00000"/>
          <w:sz w:val="72"/>
          <w:szCs w:val="72"/>
          <w:rtl/>
        </w:rPr>
        <w:t>ي</w:t>
      </w:r>
      <w:r w:rsidR="00373050">
        <w:rPr>
          <w:rFonts w:ascii="Calibri" w:hAnsi="Calibri" w:cs="Calibri" w:hint="cs"/>
          <w:b/>
          <w:bCs/>
          <w:color w:val="C00000"/>
          <w:sz w:val="72"/>
          <w:szCs w:val="72"/>
          <w:rtl/>
        </w:rPr>
        <w:t>َّ</w:t>
      </w:r>
      <w:r w:rsidRPr="001D0377">
        <w:rPr>
          <w:rFonts w:ascii="Calibri" w:hAnsi="Calibri" w:cs="Calibri" w:hint="cs"/>
          <w:b/>
          <w:bCs/>
          <w:color w:val="C00000"/>
          <w:sz w:val="72"/>
          <w:szCs w:val="72"/>
          <w:rtl/>
        </w:rPr>
        <w:t>ة</w:t>
      </w:r>
      <w:r w:rsidR="00940D41">
        <w:rPr>
          <w:rFonts w:ascii="Calibri" w:hAnsi="Calibri" w:cs="Calibri" w:hint="cs"/>
          <w:b/>
          <w:bCs/>
          <w:color w:val="C00000"/>
          <w:sz w:val="72"/>
          <w:szCs w:val="72"/>
          <w:rtl/>
        </w:rPr>
        <w:t>ُ</w:t>
      </w:r>
      <w:r>
        <w:rPr>
          <w:rFonts w:ascii="Calibri" w:hAnsi="Calibri" w:cs="Calibri" w:hint="cs"/>
          <w:b/>
          <w:bCs/>
          <w:color w:val="002060"/>
          <w:sz w:val="72"/>
          <w:szCs w:val="72"/>
          <w:rtl/>
        </w:rPr>
        <w:t xml:space="preserve"> </w:t>
      </w:r>
      <w:r w:rsidR="00BA71EA">
        <w:rPr>
          <w:rFonts w:ascii="Calibri" w:hAnsi="Calibri" w:cs="Calibri" w:hint="cs"/>
          <w:b/>
          <w:bCs/>
          <w:color w:val="C00000"/>
          <w:sz w:val="72"/>
          <w:szCs w:val="72"/>
          <w:rtl/>
        </w:rPr>
        <w:t>الص</w:t>
      </w:r>
      <w:r w:rsidR="00373050">
        <w:rPr>
          <w:rFonts w:ascii="Calibri" w:hAnsi="Calibri" w:cs="Calibri" w:hint="cs"/>
          <w:b/>
          <w:bCs/>
          <w:color w:val="C00000"/>
          <w:sz w:val="72"/>
          <w:szCs w:val="72"/>
          <w:rtl/>
        </w:rPr>
        <w:t>َّ</w:t>
      </w:r>
      <w:r w:rsidR="00BA71EA">
        <w:rPr>
          <w:rFonts w:ascii="Calibri" w:hAnsi="Calibri" w:cs="Calibri" w:hint="cs"/>
          <w:b/>
          <w:bCs/>
          <w:color w:val="C00000"/>
          <w:sz w:val="72"/>
          <w:szCs w:val="72"/>
          <w:rtl/>
        </w:rPr>
        <w:t>ال</w:t>
      </w:r>
      <w:r w:rsidR="00373050">
        <w:rPr>
          <w:rFonts w:ascii="Calibri" w:hAnsi="Calibri" w:cs="Calibri" w:hint="cs"/>
          <w:b/>
          <w:bCs/>
          <w:color w:val="C00000"/>
          <w:sz w:val="72"/>
          <w:szCs w:val="72"/>
          <w:rtl/>
        </w:rPr>
        <w:t>ِ</w:t>
      </w:r>
      <w:r w:rsidR="00BA71EA">
        <w:rPr>
          <w:rFonts w:ascii="Calibri" w:hAnsi="Calibri" w:cs="Calibri" w:hint="cs"/>
          <w:b/>
          <w:bCs/>
          <w:color w:val="C00000"/>
          <w:sz w:val="72"/>
          <w:szCs w:val="72"/>
          <w:rtl/>
        </w:rPr>
        <w:t>ح</w:t>
      </w:r>
      <w:r w:rsidR="00373050">
        <w:rPr>
          <w:rFonts w:ascii="Calibri" w:hAnsi="Calibri" w:cs="Calibri" w:hint="cs"/>
          <w:b/>
          <w:bCs/>
          <w:color w:val="C00000"/>
          <w:sz w:val="72"/>
          <w:szCs w:val="72"/>
          <w:rtl/>
        </w:rPr>
        <w:t>َ</w:t>
      </w:r>
      <w:r w:rsidR="00BA71EA">
        <w:rPr>
          <w:rFonts w:ascii="Calibri" w:hAnsi="Calibri" w:cs="Calibri" w:hint="cs"/>
          <w:b/>
          <w:bCs/>
          <w:color w:val="C00000"/>
          <w:sz w:val="72"/>
          <w:szCs w:val="72"/>
          <w:rtl/>
        </w:rPr>
        <w:t>ة</w:t>
      </w:r>
      <w:r w:rsidR="00940D41">
        <w:rPr>
          <w:rFonts w:ascii="Calibri" w:hAnsi="Calibri" w:cs="Calibri" w:hint="cs"/>
          <w:b/>
          <w:bCs/>
          <w:color w:val="C00000"/>
          <w:sz w:val="72"/>
          <w:szCs w:val="72"/>
          <w:rtl/>
        </w:rPr>
        <w:t>ُ</w:t>
      </w:r>
      <w:r w:rsidR="00BA71EA">
        <w:rPr>
          <w:rFonts w:ascii="Calibri" w:hAnsi="Calibri" w:cs="Calibri" w:hint="cs"/>
          <w:b/>
          <w:bCs/>
          <w:color w:val="C00000"/>
          <w:sz w:val="72"/>
          <w:szCs w:val="72"/>
          <w:rtl/>
        </w:rPr>
        <w:t xml:space="preserve"> ل</w:t>
      </w:r>
      <w:r w:rsidR="00940D41">
        <w:rPr>
          <w:rFonts w:ascii="Calibri" w:hAnsi="Calibri" w:cs="Calibri" w:hint="cs"/>
          <w:b/>
          <w:bCs/>
          <w:color w:val="C00000"/>
          <w:sz w:val="72"/>
          <w:szCs w:val="72"/>
          <w:rtl/>
        </w:rPr>
        <w:t>ِ</w:t>
      </w:r>
      <w:r w:rsidR="00BA71EA">
        <w:rPr>
          <w:rFonts w:ascii="Calibri" w:hAnsi="Calibri" w:cs="Calibri" w:hint="cs"/>
          <w:b/>
          <w:bCs/>
          <w:color w:val="C00000"/>
          <w:sz w:val="72"/>
          <w:szCs w:val="72"/>
          <w:rtl/>
        </w:rPr>
        <w:t>لق</w:t>
      </w:r>
      <w:r w:rsidR="00940D41">
        <w:rPr>
          <w:rFonts w:ascii="Calibri" w:hAnsi="Calibri" w:cs="Calibri" w:hint="cs"/>
          <w:b/>
          <w:bCs/>
          <w:color w:val="C00000"/>
          <w:sz w:val="72"/>
          <w:szCs w:val="72"/>
          <w:rtl/>
        </w:rPr>
        <w:t>ِ</w:t>
      </w:r>
      <w:r w:rsidR="00BA71EA">
        <w:rPr>
          <w:rFonts w:ascii="Calibri" w:hAnsi="Calibri" w:cs="Calibri" w:hint="cs"/>
          <w:b/>
          <w:bCs/>
          <w:color w:val="C00000"/>
          <w:sz w:val="72"/>
          <w:szCs w:val="72"/>
          <w:rtl/>
        </w:rPr>
        <w:t>راء</w:t>
      </w:r>
      <w:r w:rsidR="00373050">
        <w:rPr>
          <w:rFonts w:ascii="Calibri" w:hAnsi="Calibri" w:cs="Calibri" w:hint="cs"/>
          <w:b/>
          <w:bCs/>
          <w:color w:val="C00000"/>
          <w:sz w:val="72"/>
          <w:szCs w:val="72"/>
          <w:rtl/>
        </w:rPr>
        <w:t>َ</w:t>
      </w:r>
      <w:r w:rsidR="00BA71EA">
        <w:rPr>
          <w:rFonts w:ascii="Calibri" w:hAnsi="Calibri" w:cs="Calibri" w:hint="cs"/>
          <w:b/>
          <w:bCs/>
          <w:color w:val="C00000"/>
          <w:sz w:val="72"/>
          <w:szCs w:val="72"/>
          <w:rtl/>
        </w:rPr>
        <w:t>ة</w:t>
      </w:r>
      <w:r w:rsidR="00940D41">
        <w:rPr>
          <w:rFonts w:ascii="Calibri" w:hAnsi="Calibri" w:cs="Calibri" w:hint="cs"/>
          <w:b/>
          <w:bCs/>
          <w:color w:val="C00000"/>
          <w:sz w:val="72"/>
          <w:szCs w:val="72"/>
          <w:rtl/>
        </w:rPr>
        <w:t>ِ</w:t>
      </w:r>
      <w:r>
        <w:rPr>
          <w:rFonts w:ascii="Calibri" w:hAnsi="Calibri" w:cs="Calibri" w:hint="cs"/>
          <w:b/>
          <w:bCs/>
          <w:color w:val="002060"/>
          <w:sz w:val="72"/>
          <w:szCs w:val="72"/>
          <w:rtl/>
        </w:rPr>
        <w:t xml:space="preserve"> </w:t>
      </w:r>
    </w:p>
    <w:p w:rsidR="00BA71EA" w:rsidRPr="001D0377" w:rsidRDefault="00BA71EA" w:rsidP="001D0377">
      <w:pPr>
        <w:jc w:val="center"/>
        <w:rPr>
          <w:rFonts w:ascii="Calibri" w:hAnsi="Calibri" w:cs="Calibri"/>
          <w:b/>
          <w:bCs/>
          <w:color w:val="002060"/>
          <w:sz w:val="72"/>
          <w:szCs w:val="72"/>
          <w:rtl/>
        </w:rPr>
      </w:pPr>
      <w:r>
        <w:rPr>
          <w:rFonts w:ascii="Calibri" w:hAnsi="Calibri" w:cs="Calibri" w:hint="cs"/>
          <w:b/>
          <w:bCs/>
          <w:color w:val="833C0B" w:themeColor="accent2" w:themeShade="80"/>
          <w:sz w:val="72"/>
          <w:szCs w:val="72"/>
          <w:rtl/>
        </w:rPr>
        <w:t>في</w:t>
      </w:r>
    </w:p>
    <w:p w:rsidR="00BA71EA" w:rsidRDefault="00BA71EA" w:rsidP="00BA71EA">
      <w:pPr>
        <w:jc w:val="center"/>
        <w:rPr>
          <w:rFonts w:ascii="Calibri" w:hAnsi="Calibri" w:cs="Calibri"/>
          <w:b/>
          <w:bCs/>
          <w:sz w:val="72"/>
          <w:szCs w:val="72"/>
          <w:rtl/>
        </w:rPr>
      </w:pPr>
      <w:r>
        <w:rPr>
          <w:rFonts w:ascii="Calibri" w:hAnsi="Calibri" w:cs="Calibri" w:hint="cs"/>
          <w:b/>
          <w:bCs/>
          <w:sz w:val="72"/>
          <w:szCs w:val="72"/>
          <w:rtl/>
        </w:rPr>
        <w:t>الم</w:t>
      </w:r>
      <w:r w:rsidR="00940D41">
        <w:rPr>
          <w:rFonts w:ascii="Calibri" w:hAnsi="Calibri" w:cs="Calibri" w:hint="cs"/>
          <w:b/>
          <w:bCs/>
          <w:sz w:val="72"/>
          <w:szCs w:val="72"/>
          <w:rtl/>
        </w:rPr>
        <w:t>َ</w:t>
      </w:r>
      <w:r>
        <w:rPr>
          <w:rFonts w:ascii="Calibri" w:hAnsi="Calibri" w:cs="Calibri" w:hint="cs"/>
          <w:b/>
          <w:bCs/>
          <w:sz w:val="72"/>
          <w:szCs w:val="72"/>
          <w:rtl/>
        </w:rPr>
        <w:t>ساجد</w:t>
      </w:r>
      <w:r w:rsidR="00940D41">
        <w:rPr>
          <w:rFonts w:ascii="Calibri" w:hAnsi="Calibri" w:cs="Calibri" w:hint="cs"/>
          <w:b/>
          <w:bCs/>
          <w:sz w:val="72"/>
          <w:szCs w:val="72"/>
          <w:rtl/>
        </w:rPr>
        <w:t>ِ</w:t>
      </w:r>
      <w:r>
        <w:rPr>
          <w:rFonts w:ascii="Calibri" w:hAnsi="Calibri" w:cs="Calibri" w:hint="cs"/>
          <w:b/>
          <w:bCs/>
          <w:sz w:val="72"/>
          <w:szCs w:val="72"/>
          <w:rtl/>
        </w:rPr>
        <w:t xml:space="preserve"> والب</w:t>
      </w:r>
      <w:r w:rsidR="00373050">
        <w:rPr>
          <w:rFonts w:ascii="Calibri" w:hAnsi="Calibri" w:cs="Calibri" w:hint="cs"/>
          <w:b/>
          <w:bCs/>
          <w:sz w:val="72"/>
          <w:szCs w:val="72"/>
          <w:rtl/>
        </w:rPr>
        <w:t>ُ</w:t>
      </w:r>
      <w:r>
        <w:rPr>
          <w:rFonts w:ascii="Calibri" w:hAnsi="Calibri" w:cs="Calibri" w:hint="cs"/>
          <w:b/>
          <w:bCs/>
          <w:sz w:val="72"/>
          <w:szCs w:val="72"/>
          <w:rtl/>
        </w:rPr>
        <w:t>يوت</w:t>
      </w:r>
      <w:r w:rsidR="00940D41">
        <w:rPr>
          <w:rFonts w:ascii="Calibri" w:hAnsi="Calibri" w:cs="Calibri" w:hint="cs"/>
          <w:b/>
          <w:bCs/>
          <w:sz w:val="72"/>
          <w:szCs w:val="72"/>
          <w:rtl/>
        </w:rPr>
        <w:t>ِ</w:t>
      </w:r>
      <w:r>
        <w:rPr>
          <w:rFonts w:ascii="Calibri" w:hAnsi="Calibri" w:cs="Calibri" w:hint="cs"/>
          <w:b/>
          <w:bCs/>
          <w:sz w:val="72"/>
          <w:szCs w:val="72"/>
          <w:rtl/>
        </w:rPr>
        <w:t xml:space="preserve"> و</w:t>
      </w:r>
      <w:r w:rsidR="001D0377">
        <w:rPr>
          <w:rFonts w:ascii="Calibri" w:hAnsi="Calibri" w:cs="Calibri" w:hint="cs"/>
          <w:b/>
          <w:bCs/>
          <w:sz w:val="72"/>
          <w:szCs w:val="72"/>
          <w:rtl/>
        </w:rPr>
        <w:t>ع</w:t>
      </w:r>
      <w:r w:rsidR="00940D41">
        <w:rPr>
          <w:rFonts w:ascii="Calibri" w:hAnsi="Calibri" w:cs="Calibri" w:hint="cs"/>
          <w:b/>
          <w:bCs/>
          <w:sz w:val="72"/>
          <w:szCs w:val="72"/>
          <w:rtl/>
        </w:rPr>
        <w:t>ِ</w:t>
      </w:r>
      <w:r w:rsidR="001D0377">
        <w:rPr>
          <w:rFonts w:ascii="Calibri" w:hAnsi="Calibri" w:cs="Calibri" w:hint="cs"/>
          <w:b/>
          <w:bCs/>
          <w:sz w:val="72"/>
          <w:szCs w:val="72"/>
          <w:rtl/>
        </w:rPr>
        <w:t>ند</w:t>
      </w:r>
      <w:r w:rsidR="00940D41">
        <w:rPr>
          <w:rFonts w:ascii="Calibri" w:hAnsi="Calibri" w:cs="Calibri" w:hint="cs"/>
          <w:b/>
          <w:bCs/>
          <w:sz w:val="72"/>
          <w:szCs w:val="72"/>
          <w:rtl/>
        </w:rPr>
        <w:t>َ</w:t>
      </w:r>
      <w:r w:rsidR="001D0377">
        <w:rPr>
          <w:rFonts w:ascii="Calibri" w:hAnsi="Calibri" w:cs="Calibri" w:hint="cs"/>
          <w:b/>
          <w:bCs/>
          <w:sz w:val="72"/>
          <w:szCs w:val="72"/>
          <w:rtl/>
        </w:rPr>
        <w:t xml:space="preserve"> </w:t>
      </w:r>
      <w:r>
        <w:rPr>
          <w:rFonts w:ascii="Calibri" w:hAnsi="Calibri" w:cs="Calibri" w:hint="cs"/>
          <w:b/>
          <w:bCs/>
          <w:sz w:val="72"/>
          <w:szCs w:val="72"/>
          <w:rtl/>
        </w:rPr>
        <w:t>الم</w:t>
      </w:r>
      <w:r w:rsidR="00373050">
        <w:rPr>
          <w:rFonts w:ascii="Calibri" w:hAnsi="Calibri" w:cs="Calibri" w:hint="cs"/>
          <w:b/>
          <w:bCs/>
          <w:sz w:val="72"/>
          <w:szCs w:val="72"/>
          <w:rtl/>
        </w:rPr>
        <w:t>ُ</w:t>
      </w:r>
      <w:r>
        <w:rPr>
          <w:rFonts w:ascii="Calibri" w:hAnsi="Calibri" w:cs="Calibri" w:hint="cs"/>
          <w:b/>
          <w:bCs/>
          <w:sz w:val="72"/>
          <w:szCs w:val="72"/>
          <w:rtl/>
        </w:rPr>
        <w:t>ج</w:t>
      </w:r>
      <w:r w:rsidR="00373050">
        <w:rPr>
          <w:rFonts w:ascii="Calibri" w:hAnsi="Calibri" w:cs="Calibri" w:hint="cs"/>
          <w:b/>
          <w:bCs/>
          <w:sz w:val="72"/>
          <w:szCs w:val="72"/>
          <w:rtl/>
        </w:rPr>
        <w:t>َ</w:t>
      </w:r>
      <w:r>
        <w:rPr>
          <w:rFonts w:ascii="Calibri" w:hAnsi="Calibri" w:cs="Calibri" w:hint="cs"/>
          <w:b/>
          <w:bCs/>
          <w:sz w:val="72"/>
          <w:szCs w:val="72"/>
          <w:rtl/>
        </w:rPr>
        <w:t>الس</w:t>
      </w:r>
      <w:r w:rsidR="00373050">
        <w:rPr>
          <w:rFonts w:ascii="Calibri" w:hAnsi="Calibri" w:cs="Calibri" w:hint="cs"/>
          <w:b/>
          <w:bCs/>
          <w:sz w:val="72"/>
          <w:szCs w:val="72"/>
          <w:rtl/>
        </w:rPr>
        <w:t>َ</w:t>
      </w:r>
      <w:r w:rsidR="001D0377">
        <w:rPr>
          <w:rFonts w:ascii="Calibri" w:hAnsi="Calibri" w:cs="Calibri" w:hint="cs"/>
          <w:b/>
          <w:bCs/>
          <w:sz w:val="72"/>
          <w:szCs w:val="72"/>
          <w:rtl/>
        </w:rPr>
        <w:t>ة</w:t>
      </w:r>
      <w:r>
        <w:rPr>
          <w:rFonts w:ascii="Calibri" w:hAnsi="Calibri" w:cs="Calibri" w:hint="cs"/>
          <w:b/>
          <w:bCs/>
          <w:sz w:val="72"/>
          <w:szCs w:val="72"/>
          <w:rtl/>
        </w:rPr>
        <w:t xml:space="preserve"> </w:t>
      </w:r>
    </w:p>
    <w:p w:rsidR="00BA71EA" w:rsidRPr="00A11582" w:rsidRDefault="00A11582" w:rsidP="00A11582">
      <w:pPr>
        <w:jc w:val="center"/>
        <w:rPr>
          <w:rFonts w:ascii="Calibri" w:hAnsi="Calibri" w:cs="Calibri"/>
          <w:b/>
          <w:bCs/>
          <w:color w:val="0000CC"/>
          <w:sz w:val="48"/>
          <w:szCs w:val="48"/>
        </w:rPr>
      </w:pPr>
      <w:r w:rsidRPr="00A11582">
        <w:rPr>
          <w:rFonts w:ascii="Calibri" w:hAnsi="Calibri" w:cs="Calibri" w:hint="cs"/>
          <w:b/>
          <w:bCs/>
          <w:color w:val="0000CC"/>
          <w:sz w:val="48"/>
          <w:szCs w:val="48"/>
          <w:rtl/>
        </w:rPr>
        <w:t>وعددها</w:t>
      </w:r>
      <w:r w:rsidR="00381929">
        <w:rPr>
          <w:rFonts w:ascii="Calibri" w:hAnsi="Calibri" w:cs="Calibri" w:hint="cs"/>
          <w:b/>
          <w:bCs/>
          <w:color w:val="0000CC"/>
          <w:sz w:val="48"/>
          <w:szCs w:val="48"/>
          <w:rtl/>
        </w:rPr>
        <w:t>:</w:t>
      </w:r>
      <w:r w:rsidRPr="00A11582">
        <w:rPr>
          <w:rFonts w:ascii="Calibri" w:hAnsi="Calibri" w:cs="Calibri" w:hint="cs"/>
          <w:b/>
          <w:bCs/>
          <w:color w:val="0000CC"/>
          <w:sz w:val="48"/>
          <w:szCs w:val="48"/>
          <w:rtl/>
        </w:rPr>
        <w:t xml:space="preserve"> </w:t>
      </w:r>
      <w:r w:rsidRPr="00381929">
        <w:rPr>
          <w:rFonts w:ascii="Calibri" w:hAnsi="Calibri" w:cs="Calibri" w:hint="cs"/>
          <w:b/>
          <w:bCs/>
          <w:color w:val="FF0000"/>
          <w:sz w:val="48"/>
          <w:szCs w:val="48"/>
          <w:rtl/>
        </w:rPr>
        <w:t>(32)</w:t>
      </w:r>
      <w:r w:rsidR="00381929">
        <w:rPr>
          <w:rFonts w:ascii="Calibri" w:hAnsi="Calibri" w:cs="Calibri" w:hint="cs"/>
          <w:b/>
          <w:bCs/>
          <w:color w:val="0000CC"/>
          <w:sz w:val="48"/>
          <w:szCs w:val="48"/>
          <w:rtl/>
        </w:rPr>
        <w:t xml:space="preserve"> </w:t>
      </w:r>
    </w:p>
    <w:p w:rsidR="00A11582" w:rsidRDefault="00A11582" w:rsidP="00BA71EA">
      <w:pPr>
        <w:jc w:val="center"/>
        <w:rPr>
          <w:rFonts w:ascii="Calibri" w:hAnsi="Calibri" w:cs="Calibri"/>
          <w:b/>
          <w:bCs/>
          <w:color w:val="7030A0"/>
          <w:sz w:val="56"/>
          <w:szCs w:val="56"/>
          <w:rtl/>
        </w:rPr>
      </w:pPr>
    </w:p>
    <w:p w:rsidR="00A11582" w:rsidRDefault="00A11582" w:rsidP="00BA71EA">
      <w:pPr>
        <w:jc w:val="center"/>
        <w:rPr>
          <w:rFonts w:ascii="Calibri" w:hAnsi="Calibri" w:cs="Calibri"/>
          <w:b/>
          <w:bCs/>
          <w:color w:val="7030A0"/>
          <w:sz w:val="56"/>
          <w:szCs w:val="56"/>
          <w:rtl/>
        </w:rPr>
      </w:pPr>
    </w:p>
    <w:p w:rsidR="00BA71EA" w:rsidRDefault="00BA71EA" w:rsidP="00BA71EA">
      <w:pPr>
        <w:jc w:val="center"/>
        <w:rPr>
          <w:rFonts w:ascii="Calibri" w:hAnsi="Calibri" w:cs="Calibri"/>
          <w:b/>
          <w:bCs/>
          <w:color w:val="7030A0"/>
          <w:sz w:val="56"/>
          <w:szCs w:val="56"/>
          <w:rtl/>
        </w:rPr>
      </w:pPr>
      <w:r>
        <w:rPr>
          <w:rFonts w:ascii="Calibri" w:hAnsi="Calibri" w:cs="Calibri" w:hint="cs"/>
          <w:b/>
          <w:bCs/>
          <w:color w:val="7030A0"/>
          <w:sz w:val="56"/>
          <w:szCs w:val="56"/>
          <w:rtl/>
        </w:rPr>
        <w:t>كتبها</w:t>
      </w:r>
    </w:p>
    <w:p w:rsidR="00BA71EA" w:rsidRPr="00A11582" w:rsidRDefault="00BA71EA" w:rsidP="00BA71EA">
      <w:pPr>
        <w:jc w:val="center"/>
        <w:rPr>
          <w:rFonts w:ascii="Calibri" w:hAnsi="Calibri" w:cs="Calibri"/>
          <w:b/>
          <w:bCs/>
          <w:color w:val="006600"/>
          <w:sz w:val="56"/>
          <w:szCs w:val="56"/>
          <w:rtl/>
        </w:rPr>
      </w:pPr>
      <w:r w:rsidRPr="00A11582">
        <w:rPr>
          <w:rFonts w:ascii="Calibri" w:hAnsi="Calibri" w:cs="Calibri" w:hint="cs"/>
          <w:b/>
          <w:bCs/>
          <w:color w:val="006600"/>
          <w:sz w:val="56"/>
          <w:szCs w:val="56"/>
          <w:rtl/>
        </w:rPr>
        <w:t>عبد القادر بن محمد بن عبد الرحمن الجنيد</w:t>
      </w:r>
    </w:p>
    <w:p w:rsidR="00BA71EA" w:rsidRDefault="00BA71EA" w:rsidP="00BA71EA">
      <w:pPr>
        <w:rPr>
          <w:rFonts w:ascii="Times New Roman" w:hAnsi="Times New Roman" w:cs="Times New Roman"/>
          <w:b/>
          <w:bCs/>
          <w:color w:val="806000" w:themeColor="accent4" w:themeShade="80"/>
          <w:sz w:val="40"/>
          <w:szCs w:val="40"/>
          <w:rtl/>
        </w:rPr>
      </w:pPr>
    </w:p>
    <w:p w:rsidR="00BA71EA" w:rsidRDefault="00BA71EA" w:rsidP="00BA71EA">
      <w:pPr>
        <w:rPr>
          <w:rFonts w:ascii="Times New Roman" w:hAnsi="Times New Roman" w:cs="Times New Roman"/>
          <w:b/>
          <w:bCs/>
          <w:color w:val="806000" w:themeColor="accent4" w:themeShade="80"/>
          <w:sz w:val="40"/>
          <w:szCs w:val="40"/>
          <w:rtl/>
        </w:rPr>
      </w:pPr>
    </w:p>
    <w:p w:rsidR="00BA71EA" w:rsidRDefault="00BA71EA" w:rsidP="00BA71EA">
      <w:pPr>
        <w:rPr>
          <w:rFonts w:ascii="Times New Roman" w:hAnsi="Times New Roman" w:cs="Times New Roman"/>
          <w:b/>
          <w:bCs/>
          <w:color w:val="806000" w:themeColor="accent4" w:themeShade="80"/>
          <w:sz w:val="40"/>
          <w:szCs w:val="40"/>
          <w:rtl/>
        </w:rPr>
      </w:pPr>
    </w:p>
    <w:p w:rsidR="00944697" w:rsidRDefault="00944697" w:rsidP="00BA71EA">
      <w:pPr>
        <w:jc w:val="center"/>
        <w:rPr>
          <w:rFonts w:ascii="Times New Roman" w:hAnsi="Times New Roman" w:cs="Times New Roman"/>
          <w:b/>
          <w:bCs/>
          <w:color w:val="833C0B" w:themeColor="accent2" w:themeShade="80"/>
          <w:sz w:val="48"/>
          <w:szCs w:val="48"/>
          <w:rtl/>
        </w:rPr>
      </w:pPr>
    </w:p>
    <w:p w:rsidR="00BA71EA" w:rsidRDefault="00BA71EA" w:rsidP="00BA71EA">
      <w:pPr>
        <w:jc w:val="center"/>
        <w:rPr>
          <w:rFonts w:ascii="Times New Roman" w:hAnsi="Times New Roman" w:cs="Times New Roman"/>
          <w:b/>
          <w:bCs/>
          <w:color w:val="833C0B" w:themeColor="accent2" w:themeShade="80"/>
          <w:sz w:val="48"/>
          <w:szCs w:val="48"/>
          <w:rtl/>
        </w:rPr>
      </w:pPr>
      <w:r>
        <w:rPr>
          <w:rFonts w:ascii="Times New Roman" w:hAnsi="Times New Roman" w:cs="Times New Roman"/>
          <w:b/>
          <w:bCs/>
          <w:color w:val="833C0B" w:themeColor="accent2" w:themeShade="80"/>
          <w:sz w:val="48"/>
          <w:szCs w:val="48"/>
          <w:rtl/>
        </w:rPr>
        <w:lastRenderedPageBreak/>
        <w:t>المُقدِّمَة</w:t>
      </w:r>
    </w:p>
    <w:p w:rsidR="00BA71EA" w:rsidRDefault="00BA71EA" w:rsidP="00BA71EA">
      <w:pPr>
        <w:rPr>
          <w:rFonts w:ascii="Times New Roman" w:hAnsi="Times New Roman" w:cs="Times New Roman"/>
          <w:b/>
          <w:bCs/>
          <w:sz w:val="40"/>
          <w:szCs w:val="40"/>
          <w:rtl/>
        </w:rPr>
      </w:pPr>
      <w:r>
        <w:rPr>
          <w:rFonts w:ascii="Times New Roman" w:hAnsi="Times New Roman" w:cs="Times New Roman"/>
          <w:sz w:val="40"/>
          <w:szCs w:val="40"/>
          <w:rtl/>
        </w:rPr>
        <w:t>الحمد لله المُنعِم المنَّان، العزيز الرَّحمن، والصَّلاة والسَّلام على النَّبي المُصطفى مِن بَني عدنان، المُتَحدِّث</w:t>
      </w:r>
      <w:r w:rsidR="00EC0560">
        <w:rPr>
          <w:rFonts w:ascii="Times New Roman" w:hAnsi="Times New Roman" w:cs="Times New Roman" w:hint="cs"/>
          <w:sz w:val="40"/>
          <w:szCs w:val="40"/>
          <w:rtl/>
        </w:rPr>
        <w:t>ِ</w:t>
      </w:r>
      <w:r>
        <w:rPr>
          <w:rFonts w:ascii="Times New Roman" w:hAnsi="Times New Roman" w:cs="Times New Roman"/>
          <w:sz w:val="40"/>
          <w:szCs w:val="40"/>
          <w:rtl/>
        </w:rPr>
        <w:t xml:space="preserve"> بالحِكمة والبيان، وعلى آله السَّادة</w:t>
      </w:r>
      <w:r w:rsidR="00EC0560">
        <w:rPr>
          <w:rFonts w:ascii="Times New Roman" w:hAnsi="Times New Roman" w:cs="Times New Roman" w:hint="cs"/>
          <w:sz w:val="40"/>
          <w:szCs w:val="40"/>
          <w:rtl/>
        </w:rPr>
        <w:t>ِ</w:t>
      </w:r>
      <w:r>
        <w:rPr>
          <w:rFonts w:ascii="Times New Roman" w:hAnsi="Times New Roman" w:cs="Times New Roman"/>
          <w:sz w:val="40"/>
          <w:szCs w:val="40"/>
          <w:rtl/>
        </w:rPr>
        <w:t xml:space="preserve"> الأعيان، وأصحابه المَمدوحين في القرآن، والتابعين لهم بإحسان مِن كلِّ أهل عصرٍ ومكان، يا عظيم العَفو والغُفران. </w:t>
      </w:r>
    </w:p>
    <w:p w:rsidR="00BA71EA" w:rsidRDefault="00BA71EA" w:rsidP="00BA71EA">
      <w:pPr>
        <w:rPr>
          <w:rFonts w:ascii="Times New Roman" w:hAnsi="Times New Roman" w:cs="Times New Roman"/>
          <w:color w:val="538135" w:themeColor="accent6" w:themeShade="BF"/>
          <w:sz w:val="40"/>
          <w:szCs w:val="40"/>
          <w:rtl/>
        </w:rPr>
      </w:pPr>
      <w:r>
        <w:rPr>
          <w:rFonts w:ascii="Times New Roman" w:hAnsi="Times New Roman" w:cs="Times New Roman"/>
          <w:b/>
          <w:bCs/>
          <w:color w:val="538135" w:themeColor="accent6" w:themeShade="BF"/>
          <w:sz w:val="40"/>
          <w:szCs w:val="40"/>
          <w:rtl/>
        </w:rPr>
        <w:t>وبعد، أيُّها الإخوة الفضلاء ــ سدّدكم الله وسلَّمكم ــ:</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فهذه د</w:t>
      </w:r>
      <w:r w:rsidR="00940D41">
        <w:rPr>
          <w:rFonts w:ascii="Times New Roman" w:hAnsi="Times New Roman" w:cs="Times New Roman" w:hint="cs"/>
          <w:sz w:val="40"/>
          <w:szCs w:val="40"/>
          <w:rtl/>
        </w:rPr>
        <w:t>ُ</w:t>
      </w:r>
      <w:r>
        <w:rPr>
          <w:rFonts w:ascii="Times New Roman" w:hAnsi="Times New Roman" w:cs="Times New Roman"/>
          <w:sz w:val="40"/>
          <w:szCs w:val="40"/>
          <w:rtl/>
        </w:rPr>
        <w:t>روس م</w:t>
      </w:r>
      <w:r w:rsidR="00940D41">
        <w:rPr>
          <w:rFonts w:ascii="Times New Roman" w:hAnsi="Times New Roman" w:cs="Times New Roman" w:hint="cs"/>
          <w:sz w:val="40"/>
          <w:szCs w:val="40"/>
          <w:rtl/>
        </w:rPr>
        <w:t>ُ</w:t>
      </w:r>
      <w:r>
        <w:rPr>
          <w:rFonts w:ascii="Times New Roman" w:hAnsi="Times New Roman" w:cs="Times New Roman"/>
          <w:sz w:val="40"/>
          <w:szCs w:val="40"/>
          <w:rtl/>
        </w:rPr>
        <w:t>تعدِّدة وم</w:t>
      </w:r>
      <w:r w:rsidR="00940D41">
        <w:rPr>
          <w:rFonts w:ascii="Times New Roman" w:hAnsi="Times New Roman" w:cs="Times New Roman" w:hint="cs"/>
          <w:sz w:val="40"/>
          <w:szCs w:val="40"/>
          <w:rtl/>
        </w:rPr>
        <w:t>ُ</w:t>
      </w:r>
      <w:r>
        <w:rPr>
          <w:rFonts w:ascii="Times New Roman" w:hAnsi="Times New Roman" w:cs="Times New Roman"/>
          <w:sz w:val="40"/>
          <w:szCs w:val="40"/>
          <w:rtl/>
        </w:rPr>
        <w:t>تنوِّعة تَصلح للقراءة على المُصَلِّين في شهر رمضان، وعلى الأهل والأصحاب في مجالس البيوت واللقاءات،</w:t>
      </w:r>
      <w:r w:rsidR="00940D41">
        <w:rPr>
          <w:rFonts w:ascii="Times New Roman" w:hAnsi="Times New Roman" w:cs="Times New Roman" w:hint="cs"/>
          <w:sz w:val="40"/>
          <w:szCs w:val="40"/>
          <w:rtl/>
        </w:rPr>
        <w:t xml:space="preserve"> وعند الاجتماع،</w:t>
      </w:r>
      <w:r>
        <w:rPr>
          <w:rFonts w:ascii="Times New Roman" w:hAnsi="Times New Roman" w:cs="Times New Roman"/>
          <w:sz w:val="40"/>
          <w:szCs w:val="40"/>
          <w:rtl/>
        </w:rPr>
        <w:t xml:space="preserve"> وهي عن </w:t>
      </w:r>
      <w:r w:rsidR="00940D41">
        <w:rPr>
          <w:rFonts w:ascii="Times New Roman" w:hAnsi="Times New Roman" w:cs="Times New Roman" w:hint="cs"/>
          <w:sz w:val="40"/>
          <w:szCs w:val="40"/>
          <w:rtl/>
        </w:rPr>
        <w:t xml:space="preserve">شهر </w:t>
      </w:r>
      <w:r>
        <w:rPr>
          <w:rFonts w:ascii="Times New Roman" w:hAnsi="Times New Roman" w:cs="Times New Roman"/>
          <w:sz w:val="40"/>
          <w:szCs w:val="40"/>
          <w:rtl/>
        </w:rPr>
        <w:t>رمضان وفضائله، وأحكام صيامه وقِيامه، والاعتكاف فيه، وزكاة الفطر في نِهايته، وأحكام عيده.</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وقد رتَّبتها بترتيبٍ قد يَرى القارئ أو إمام المسجد تقديم بعض د</w:t>
      </w:r>
      <w:r w:rsidR="00940D41">
        <w:rPr>
          <w:rFonts w:ascii="Times New Roman" w:hAnsi="Times New Roman" w:cs="Times New Roman" w:hint="cs"/>
          <w:sz w:val="40"/>
          <w:szCs w:val="40"/>
          <w:rtl/>
        </w:rPr>
        <w:t>ُ</w:t>
      </w:r>
      <w:r>
        <w:rPr>
          <w:rFonts w:ascii="Times New Roman" w:hAnsi="Times New Roman" w:cs="Times New Roman"/>
          <w:sz w:val="40"/>
          <w:szCs w:val="40"/>
          <w:rtl/>
        </w:rPr>
        <w:t>روسه على بعض فلا ضَير، فهو أدرَى بمَن يَقرأ عليهم، وأدرَى بأهل مسجده، أو أهل بيته ومجلسه.</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وجعلتها مُختصرَة قدْر الإمكان بحيث لا تَستغرِق قراءتها إلا دقائق معدودة، تركًا لإملال بعض مَن يَستمع، وحتى لا يُؤخَذ مِن وقت قراءته وذِكره واستغفاره ودعائه وعمله</w:t>
      </w:r>
      <w:r w:rsidR="00940D41">
        <w:rPr>
          <w:rFonts w:ascii="Times New Roman" w:hAnsi="Times New Roman" w:cs="Times New Roman" w:hint="cs"/>
          <w:sz w:val="40"/>
          <w:szCs w:val="40"/>
          <w:rtl/>
        </w:rPr>
        <w:t xml:space="preserve"> وحديثِه مع غيره</w:t>
      </w:r>
      <w:r>
        <w:rPr>
          <w:rFonts w:ascii="Times New Roman" w:hAnsi="Times New Roman" w:cs="Times New Roman"/>
          <w:sz w:val="40"/>
          <w:szCs w:val="40"/>
          <w:rtl/>
        </w:rPr>
        <w:t xml:space="preserve"> إلا القليل، وما رآه القارئ طويلًا فلي</w:t>
      </w:r>
      <w:r w:rsidR="00940D41">
        <w:rPr>
          <w:rFonts w:ascii="Times New Roman" w:hAnsi="Times New Roman" w:cs="Times New Roman" w:hint="cs"/>
          <w:sz w:val="40"/>
          <w:szCs w:val="40"/>
          <w:rtl/>
        </w:rPr>
        <w:t>َ</w:t>
      </w:r>
      <w:r>
        <w:rPr>
          <w:rFonts w:ascii="Times New Roman" w:hAnsi="Times New Roman" w:cs="Times New Roman"/>
          <w:sz w:val="40"/>
          <w:szCs w:val="40"/>
          <w:rtl/>
        </w:rPr>
        <w:t>جعل قراءته في مجلسين.</w:t>
      </w:r>
    </w:p>
    <w:p w:rsidR="00BA71EA" w:rsidRDefault="00940D41" w:rsidP="00BA71EA">
      <w:pPr>
        <w:rPr>
          <w:rFonts w:ascii="Times New Roman" w:hAnsi="Times New Roman" w:cs="Times New Roman"/>
          <w:sz w:val="40"/>
          <w:szCs w:val="40"/>
          <w:rtl/>
        </w:rPr>
      </w:pPr>
      <w:r>
        <w:rPr>
          <w:rFonts w:ascii="Times New Roman" w:hAnsi="Times New Roman" w:cs="Times New Roman"/>
          <w:sz w:val="40"/>
          <w:szCs w:val="40"/>
          <w:rtl/>
        </w:rPr>
        <w:t>وقس</w:t>
      </w:r>
      <w:r w:rsidR="00BA71EA">
        <w:rPr>
          <w:rFonts w:ascii="Times New Roman" w:hAnsi="Times New Roman" w:cs="Times New Roman"/>
          <w:sz w:val="40"/>
          <w:szCs w:val="40"/>
          <w:rtl/>
        </w:rPr>
        <w:t>مت بعض مواضيعِها إلى عِدَّة مجالس، ل</w:t>
      </w:r>
      <w:r>
        <w:rPr>
          <w:rFonts w:ascii="Times New Roman" w:hAnsi="Times New Roman" w:cs="Times New Roman" w:hint="cs"/>
          <w:sz w:val="40"/>
          <w:szCs w:val="40"/>
          <w:rtl/>
        </w:rPr>
        <w:t>ِ</w:t>
      </w:r>
      <w:r w:rsidR="00BA71EA">
        <w:rPr>
          <w:rFonts w:ascii="Times New Roman" w:hAnsi="Times New Roman" w:cs="Times New Roman"/>
          <w:sz w:val="40"/>
          <w:szCs w:val="40"/>
          <w:rtl/>
        </w:rPr>
        <w:t>ئ</w:t>
      </w:r>
      <w:r w:rsidR="00EC0560">
        <w:rPr>
          <w:rFonts w:ascii="Times New Roman" w:hAnsi="Times New Roman" w:cs="Times New Roman" w:hint="cs"/>
          <w:sz w:val="40"/>
          <w:szCs w:val="40"/>
          <w:rtl/>
        </w:rPr>
        <w:t>َ</w:t>
      </w:r>
      <w:r w:rsidR="00BA71EA">
        <w:rPr>
          <w:rFonts w:ascii="Times New Roman" w:hAnsi="Times New Roman" w:cs="Times New Roman"/>
          <w:sz w:val="40"/>
          <w:szCs w:val="40"/>
          <w:rtl/>
        </w:rPr>
        <w:t>لا يطول المجلس، فيطول وقت قراءته على الناس أو الأهل أو الأصحاب</w:t>
      </w:r>
      <w:r>
        <w:rPr>
          <w:rFonts w:ascii="Times New Roman" w:hAnsi="Times New Roman" w:cs="Times New Roman" w:hint="cs"/>
          <w:sz w:val="40"/>
          <w:szCs w:val="40"/>
          <w:rtl/>
        </w:rPr>
        <w:t xml:space="preserve"> والرفقة</w:t>
      </w:r>
      <w:r w:rsidR="00BA71EA">
        <w:rPr>
          <w:rFonts w:ascii="Times New Roman" w:hAnsi="Times New Roman" w:cs="Times New Roman"/>
          <w:sz w:val="40"/>
          <w:szCs w:val="40"/>
          <w:rtl/>
        </w:rPr>
        <w:t>.</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واجتهدت في تسهيل الكلمات، وتوضيح الألفاظ، حسب استطاعتي، لِتُفْهَم سريعًا، ول</w:t>
      </w:r>
      <w:r w:rsidR="00940D41">
        <w:rPr>
          <w:rFonts w:ascii="Times New Roman" w:hAnsi="Times New Roman" w:cs="Times New Roman" w:hint="cs"/>
          <w:sz w:val="40"/>
          <w:szCs w:val="40"/>
          <w:rtl/>
        </w:rPr>
        <w:t>ِ</w:t>
      </w:r>
      <w:r>
        <w:rPr>
          <w:rFonts w:ascii="Times New Roman" w:hAnsi="Times New Roman" w:cs="Times New Roman"/>
          <w:sz w:val="40"/>
          <w:szCs w:val="40"/>
          <w:rtl/>
        </w:rPr>
        <w:t>كلِّ أحد، وحتى لا يَحتاج القارئ إلى مَزيد توضيح وتعليق</w:t>
      </w:r>
      <w:r w:rsidR="00940D41">
        <w:rPr>
          <w:rFonts w:ascii="Times New Roman" w:hAnsi="Times New Roman" w:cs="Times New Roman" w:hint="cs"/>
          <w:sz w:val="40"/>
          <w:szCs w:val="40"/>
          <w:rtl/>
        </w:rPr>
        <w:t xml:space="preserve"> وتفهيم</w:t>
      </w:r>
      <w:r>
        <w:rPr>
          <w:rFonts w:ascii="Times New Roman" w:hAnsi="Times New Roman" w:cs="Times New Roman"/>
          <w:sz w:val="40"/>
          <w:szCs w:val="40"/>
          <w:rtl/>
        </w:rPr>
        <w:t>.</w:t>
      </w:r>
    </w:p>
    <w:p w:rsidR="00BA71EA" w:rsidRDefault="00BA71EA" w:rsidP="00940D41">
      <w:pPr>
        <w:rPr>
          <w:rFonts w:ascii="Times New Roman" w:hAnsi="Times New Roman" w:cs="Times New Roman"/>
          <w:sz w:val="40"/>
          <w:szCs w:val="40"/>
          <w:rtl/>
        </w:rPr>
      </w:pPr>
      <w:r>
        <w:rPr>
          <w:rFonts w:ascii="Times New Roman" w:hAnsi="Times New Roman" w:cs="Times New Roman"/>
          <w:sz w:val="40"/>
          <w:szCs w:val="40"/>
          <w:rtl/>
        </w:rPr>
        <w:lastRenderedPageBreak/>
        <w:t>ولم أذْكُر فيها فيما أظن أو غالبًا إلا ما صحَّ أو ظهرَ لي ث</w:t>
      </w:r>
      <w:r w:rsidR="00EC0560">
        <w:rPr>
          <w:rFonts w:ascii="Times New Roman" w:hAnsi="Times New Roman" w:cs="Times New Roman" w:hint="cs"/>
          <w:sz w:val="40"/>
          <w:szCs w:val="40"/>
          <w:rtl/>
        </w:rPr>
        <w:t>ُ</w:t>
      </w:r>
      <w:r>
        <w:rPr>
          <w:rFonts w:ascii="Times New Roman" w:hAnsi="Times New Roman" w:cs="Times New Roman"/>
          <w:sz w:val="40"/>
          <w:szCs w:val="40"/>
          <w:rtl/>
        </w:rPr>
        <w:t>بوته مِن أحاديث النَّبي صلى الله عليه وسلم، وآثار أصحابه ــ رضي الله عنهم ــ، وما هو مُتفَّق عليه مِن الأحكام بين الفقهاء، أو رجَحَ على غيره بالدليل أو التعليل، وجلَّلتُه بنُقولٍ عن الفقهاء مِن المذاهب الأربعة المشهورة وغيره</w:t>
      </w:r>
      <w:r w:rsidR="00940D41">
        <w:rPr>
          <w:rFonts w:ascii="Times New Roman" w:hAnsi="Times New Roman" w:cs="Times New Roman" w:hint="cs"/>
          <w:sz w:val="40"/>
          <w:szCs w:val="40"/>
          <w:rtl/>
        </w:rPr>
        <w:t>م</w:t>
      </w:r>
      <w:r>
        <w:rPr>
          <w:rFonts w:ascii="Times New Roman" w:hAnsi="Times New Roman" w:cs="Times New Roman"/>
          <w:sz w:val="40"/>
          <w:szCs w:val="40"/>
          <w:rtl/>
        </w:rPr>
        <w:t xml:space="preserve"> عند الحاجة.</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 xml:space="preserve">وما كان مِن إصابةٍ في هذه </w:t>
      </w:r>
      <w:r w:rsidR="00940D41">
        <w:rPr>
          <w:rFonts w:ascii="Times New Roman" w:hAnsi="Times New Roman" w:cs="Times New Roman" w:hint="cs"/>
          <w:sz w:val="40"/>
          <w:szCs w:val="40"/>
          <w:rtl/>
        </w:rPr>
        <w:t>الدُّروس و</w:t>
      </w:r>
      <w:r>
        <w:rPr>
          <w:rFonts w:ascii="Times New Roman" w:hAnsi="Times New Roman" w:cs="Times New Roman"/>
          <w:sz w:val="40"/>
          <w:szCs w:val="40"/>
          <w:rtl/>
        </w:rPr>
        <w:t>المجالس، فمِن توفيق الله تعالى، وله وحدَه الفضل والمِنَّة، وما كان مِن خطأ فمِن تقصير نفسي، والشيطان، والله ورسوله مِنه ب</w:t>
      </w:r>
      <w:r w:rsidR="00940D41">
        <w:rPr>
          <w:rFonts w:ascii="Times New Roman" w:hAnsi="Times New Roman" w:cs="Times New Roman" w:hint="cs"/>
          <w:sz w:val="40"/>
          <w:szCs w:val="40"/>
          <w:rtl/>
        </w:rPr>
        <w:t>َ</w:t>
      </w:r>
      <w:r>
        <w:rPr>
          <w:rFonts w:ascii="Times New Roman" w:hAnsi="Times New Roman" w:cs="Times New Roman"/>
          <w:sz w:val="40"/>
          <w:szCs w:val="40"/>
          <w:rtl/>
        </w:rPr>
        <w:t>ريئان، وأستغفر الله مِنْه، وهو أرحم الراحمين.</w:t>
      </w:r>
    </w:p>
    <w:p w:rsidR="00BA71EA" w:rsidRDefault="00EC0560" w:rsidP="00BA71EA">
      <w:pPr>
        <w:rPr>
          <w:rFonts w:ascii="Times New Roman" w:hAnsi="Times New Roman" w:cs="Times New Roman"/>
          <w:sz w:val="40"/>
          <w:szCs w:val="40"/>
          <w:rtl/>
        </w:rPr>
      </w:pPr>
      <w:r>
        <w:rPr>
          <w:rFonts w:ascii="Times New Roman" w:hAnsi="Times New Roman" w:cs="Times New Roman"/>
          <w:sz w:val="40"/>
          <w:szCs w:val="40"/>
          <w:rtl/>
        </w:rPr>
        <w:t>والله المس</w:t>
      </w:r>
      <w:r>
        <w:rPr>
          <w:rFonts w:ascii="Times New Roman" w:hAnsi="Times New Roman" w:cs="Times New Roman" w:hint="cs"/>
          <w:sz w:val="40"/>
          <w:szCs w:val="40"/>
          <w:rtl/>
        </w:rPr>
        <w:t>ؤو</w:t>
      </w:r>
      <w:r w:rsidR="00BA71EA">
        <w:rPr>
          <w:rFonts w:ascii="Times New Roman" w:hAnsi="Times New Roman" w:cs="Times New Roman"/>
          <w:sz w:val="40"/>
          <w:szCs w:val="40"/>
          <w:rtl/>
        </w:rPr>
        <w:t>ل أنْ يجعلَه لوجهه خالصًا، وينفع بِه كاتبه، وقارئه، ومُستمعه، والناشر له بين عباده، إنَّه سميع الدعاء، وأهل الرجاء، وهو حسبُنا ونِعم الوكيل.</w:t>
      </w:r>
    </w:p>
    <w:p w:rsidR="00BA71EA" w:rsidRDefault="00BA71EA" w:rsidP="00BA71EA">
      <w:pPr>
        <w:rPr>
          <w:rFonts w:ascii="Times New Roman" w:hAnsi="Times New Roman" w:cs="Times New Roman"/>
          <w:b/>
          <w:bCs/>
          <w:color w:val="00B050"/>
          <w:sz w:val="72"/>
          <w:szCs w:val="72"/>
          <w:rtl/>
        </w:rPr>
      </w:pPr>
    </w:p>
    <w:p w:rsidR="00BA71EA" w:rsidRDefault="00BA71EA" w:rsidP="00BA71EA">
      <w:pPr>
        <w:rPr>
          <w:rFonts w:ascii="Times New Roman" w:hAnsi="Times New Roman" w:cs="Times New Roman"/>
          <w:b/>
          <w:bCs/>
          <w:color w:val="0070C0"/>
          <w:sz w:val="36"/>
          <w:szCs w:val="36"/>
          <w:u w:val="single"/>
          <w:rtl/>
        </w:rPr>
      </w:pPr>
    </w:p>
    <w:p w:rsidR="00BA71EA" w:rsidRDefault="00BA71EA" w:rsidP="00BA71EA">
      <w:pPr>
        <w:rPr>
          <w:rFonts w:ascii="Times New Roman" w:hAnsi="Times New Roman" w:cs="Times New Roman"/>
          <w:b/>
          <w:bCs/>
          <w:color w:val="0070C0"/>
          <w:sz w:val="36"/>
          <w:szCs w:val="36"/>
          <w:u w:val="single"/>
          <w:rtl/>
        </w:rPr>
      </w:pPr>
    </w:p>
    <w:p w:rsidR="00BA71EA" w:rsidRDefault="00BA71EA" w:rsidP="00BA71EA">
      <w:pPr>
        <w:rPr>
          <w:rFonts w:ascii="Times New Roman" w:hAnsi="Times New Roman" w:cs="Times New Roman"/>
          <w:b/>
          <w:bCs/>
          <w:color w:val="0070C0"/>
          <w:sz w:val="36"/>
          <w:szCs w:val="36"/>
          <w:u w:val="single"/>
          <w:rtl/>
        </w:rPr>
      </w:pPr>
    </w:p>
    <w:p w:rsidR="00BA71EA" w:rsidRDefault="00BA71EA" w:rsidP="00BA71EA">
      <w:pPr>
        <w:rPr>
          <w:rFonts w:ascii="Times New Roman" w:hAnsi="Times New Roman" w:cs="Times New Roman"/>
          <w:b/>
          <w:bCs/>
          <w:color w:val="0070C0"/>
          <w:sz w:val="36"/>
          <w:szCs w:val="36"/>
          <w:u w:val="single"/>
          <w:rtl/>
        </w:rPr>
      </w:pPr>
    </w:p>
    <w:p w:rsidR="00BA71EA" w:rsidRDefault="00BA71EA" w:rsidP="00BA71EA">
      <w:pPr>
        <w:rPr>
          <w:rFonts w:ascii="Times New Roman" w:hAnsi="Times New Roman" w:cs="Times New Roman"/>
          <w:b/>
          <w:bCs/>
          <w:color w:val="0070C0"/>
          <w:sz w:val="36"/>
          <w:szCs w:val="36"/>
          <w:u w:val="single"/>
          <w:rtl/>
        </w:rPr>
      </w:pPr>
    </w:p>
    <w:p w:rsidR="00592095" w:rsidRDefault="00592095" w:rsidP="00BA71EA">
      <w:pPr>
        <w:rPr>
          <w:rFonts w:ascii="Times New Roman" w:hAnsi="Times New Roman" w:cs="Times New Roman"/>
          <w:b/>
          <w:bCs/>
          <w:color w:val="0070C0"/>
          <w:sz w:val="36"/>
          <w:szCs w:val="36"/>
          <w:u w:val="single"/>
          <w:rtl/>
        </w:rPr>
      </w:pPr>
    </w:p>
    <w:p w:rsidR="00592095" w:rsidRDefault="00592095" w:rsidP="00BA71EA">
      <w:pPr>
        <w:rPr>
          <w:rFonts w:ascii="Times New Roman" w:hAnsi="Times New Roman" w:cs="Times New Roman"/>
          <w:b/>
          <w:bCs/>
          <w:color w:val="0070C0"/>
          <w:sz w:val="36"/>
          <w:szCs w:val="36"/>
          <w:u w:val="single"/>
          <w:rtl/>
        </w:rPr>
      </w:pPr>
    </w:p>
    <w:p w:rsidR="00592095" w:rsidRDefault="00592095" w:rsidP="00BA71EA">
      <w:pPr>
        <w:rPr>
          <w:rFonts w:ascii="Times New Roman" w:hAnsi="Times New Roman" w:cs="Times New Roman"/>
          <w:b/>
          <w:bCs/>
          <w:color w:val="0070C0"/>
          <w:sz w:val="36"/>
          <w:szCs w:val="36"/>
          <w:u w:val="single"/>
          <w:rtl/>
        </w:rPr>
      </w:pPr>
    </w:p>
    <w:p w:rsidR="00592095" w:rsidRDefault="00592095" w:rsidP="00BA71EA">
      <w:pPr>
        <w:rPr>
          <w:rFonts w:ascii="Times New Roman" w:hAnsi="Times New Roman" w:cs="Times New Roman"/>
          <w:b/>
          <w:bCs/>
          <w:color w:val="0070C0"/>
          <w:sz w:val="36"/>
          <w:szCs w:val="36"/>
          <w:u w:val="single"/>
          <w:rtl/>
        </w:rPr>
      </w:pP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lastRenderedPageBreak/>
        <w:t>المجلس الأوَّل</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التوبة</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الذُّنوب</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شهر</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رمضان</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فإنَّ فرْضَ صيامِ شهر رمضان لَمِن أجلِّ نِعم الله سبحانه علينا، وأعظم</w:t>
      </w:r>
      <w:r w:rsidR="00940D41">
        <w:rPr>
          <w:rFonts w:ascii="Times New Roman" w:hAnsi="Times New Roman" w:cs="Times New Roman" w:hint="cs"/>
          <w:sz w:val="36"/>
          <w:szCs w:val="36"/>
          <w:rtl/>
        </w:rPr>
        <w:t>ِ</w:t>
      </w:r>
      <w:r>
        <w:rPr>
          <w:rFonts w:ascii="Times New Roman" w:hAnsi="Times New Roman" w:cs="Times New Roman"/>
          <w:sz w:val="36"/>
          <w:szCs w:val="36"/>
          <w:rtl/>
        </w:rPr>
        <w:t>ها في دِيننا، وأعونِها لَنا على التوبة مِن الذُّنوب، والإقلاعِ عن الخطايا والآثام، والإقبال</w:t>
      </w:r>
      <w:r w:rsidR="00940D41">
        <w:rPr>
          <w:rFonts w:ascii="Times New Roman" w:hAnsi="Times New Roman" w:cs="Times New Roman" w:hint="cs"/>
          <w:sz w:val="36"/>
          <w:szCs w:val="36"/>
          <w:rtl/>
        </w:rPr>
        <w:t>ِ</w:t>
      </w:r>
      <w:r>
        <w:rPr>
          <w:rFonts w:ascii="Times New Roman" w:hAnsi="Times New Roman" w:cs="Times New Roman"/>
          <w:sz w:val="36"/>
          <w:szCs w:val="36"/>
          <w:rtl/>
        </w:rPr>
        <w:t xml:space="preserve"> على الطاعات، والمحافظة</w:t>
      </w:r>
      <w:r w:rsidR="00940D41">
        <w:rPr>
          <w:rFonts w:ascii="Times New Roman" w:hAnsi="Times New Roman" w:cs="Times New Roman" w:hint="cs"/>
          <w:sz w:val="36"/>
          <w:szCs w:val="36"/>
          <w:rtl/>
        </w:rPr>
        <w:t>ِ</w:t>
      </w:r>
      <w:r>
        <w:rPr>
          <w:rFonts w:ascii="Times New Roman" w:hAnsi="Times New Roman" w:cs="Times New Roman"/>
          <w:sz w:val="36"/>
          <w:szCs w:val="36"/>
          <w:rtl/>
        </w:rPr>
        <w:t xml:space="preserve"> على الفرائض والتطوعات، والإكثار</w:t>
      </w:r>
      <w:r w:rsidR="00940D41">
        <w:rPr>
          <w:rFonts w:ascii="Times New Roman" w:hAnsi="Times New Roman" w:cs="Times New Roman" w:hint="cs"/>
          <w:sz w:val="36"/>
          <w:szCs w:val="36"/>
          <w:rtl/>
        </w:rPr>
        <w:t>ِ</w:t>
      </w:r>
      <w:r>
        <w:rPr>
          <w:rFonts w:ascii="Times New Roman" w:hAnsi="Times New Roman" w:cs="Times New Roman"/>
          <w:sz w:val="36"/>
          <w:szCs w:val="36"/>
          <w:rtl/>
        </w:rPr>
        <w:t xml:space="preserve"> مِن الأعمال الصالحة، إذ تُوثَقُ الشياطين في شهر رمضان بالأغلال، فلا تَخْلُص إلى إغواء الناس فيه وإضلالهم كما في غيره مِن الشهور، إذ صحَّ عن النَّبي صلى الله عليه وسلم أنَّه قال: </w:t>
      </w:r>
      <w:r>
        <w:rPr>
          <w:rFonts w:ascii="Times New Roman" w:hAnsi="Times New Roman" w:cs="Times New Roman"/>
          <w:b/>
          <w:bCs/>
          <w:color w:val="00B050"/>
          <w:sz w:val="36"/>
          <w:szCs w:val="36"/>
          <w:rtl/>
        </w:rPr>
        <w:t>(( إِذَا دَخَلَ رَمَضَانُ: فُتِّحَتْ أَبْوَابُ الجَنَّةِ، وَغُلِّقَتْ أَبْوَابُ جَهَنَّمَ، وَسُلْسِلَتِ الشَّيَاطِينُ ))</w:t>
      </w:r>
      <w:r>
        <w:rPr>
          <w:rFonts w:ascii="Times New Roman" w:hAnsi="Times New Roman" w:cs="Times New Roman"/>
          <w:sz w:val="36"/>
          <w:szCs w:val="36"/>
          <w:rtl/>
        </w:rPr>
        <w:t>.</w:t>
      </w:r>
    </w:p>
    <w:p w:rsidR="00BA71EA" w:rsidRDefault="00BA71EA" w:rsidP="00940D41">
      <w:pPr>
        <w:rPr>
          <w:rFonts w:ascii="Times New Roman" w:hAnsi="Times New Roman" w:cs="Times New Roman"/>
          <w:sz w:val="36"/>
          <w:szCs w:val="36"/>
          <w:rtl/>
        </w:rPr>
      </w:pPr>
      <w:r>
        <w:rPr>
          <w:rFonts w:ascii="Times New Roman" w:hAnsi="Times New Roman" w:cs="Times New Roman"/>
          <w:sz w:val="36"/>
          <w:szCs w:val="36"/>
          <w:rtl/>
        </w:rPr>
        <w:t>فبادروا ــ سدَّدك</w:t>
      </w:r>
      <w:r w:rsidR="00940D41">
        <w:rPr>
          <w:rFonts w:ascii="Times New Roman" w:hAnsi="Times New Roman" w:cs="Times New Roman" w:hint="cs"/>
          <w:sz w:val="36"/>
          <w:szCs w:val="36"/>
          <w:rtl/>
        </w:rPr>
        <w:t>ُ</w:t>
      </w:r>
      <w:r>
        <w:rPr>
          <w:rFonts w:ascii="Times New Roman" w:hAnsi="Times New Roman" w:cs="Times New Roman"/>
          <w:sz w:val="36"/>
          <w:szCs w:val="36"/>
          <w:rtl/>
        </w:rPr>
        <w:t>م الله ــ في هذا الشهر إلى التوبة النَّصوح</w:t>
      </w:r>
      <w:r w:rsidR="00940D41">
        <w:rPr>
          <w:rFonts w:ascii="Times New Roman" w:hAnsi="Times New Roman" w:cs="Times New Roman" w:hint="cs"/>
          <w:sz w:val="36"/>
          <w:szCs w:val="36"/>
          <w:rtl/>
        </w:rPr>
        <w:t>ِ</w:t>
      </w:r>
      <w:r>
        <w:rPr>
          <w:rFonts w:ascii="Times New Roman" w:hAnsi="Times New Roman" w:cs="Times New Roman"/>
          <w:sz w:val="36"/>
          <w:szCs w:val="36"/>
          <w:rtl/>
        </w:rPr>
        <w:t>، والإقلاع عن جميع السيئات، وحاس</w:t>
      </w:r>
      <w:r w:rsidR="00940D41">
        <w:rPr>
          <w:rFonts w:ascii="Times New Roman" w:hAnsi="Times New Roman" w:cs="Times New Roman" w:hint="cs"/>
          <w:sz w:val="36"/>
          <w:szCs w:val="36"/>
          <w:rtl/>
        </w:rPr>
        <w:t>ِ</w:t>
      </w:r>
      <w:r>
        <w:rPr>
          <w:rFonts w:ascii="Times New Roman" w:hAnsi="Times New Roman" w:cs="Times New Roman"/>
          <w:sz w:val="36"/>
          <w:szCs w:val="36"/>
          <w:rtl/>
        </w:rPr>
        <w:t>بوا أنفسَكم فيه على تقصيركم في طاعة ربِّكم قبل أنْ يأتيَكم الموت وتُحاسَبوا، فقد يُسِّرت لكم أسباب الرَّحمة والمغفرة، وسُهِّل طريق التوبة والإنابة، ففُتِّحَت أبواب الجنَّة، وغُلِّقت أبواب النَّار، وسُلسِلت الشياطين وصُفِّدت.</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ومَن لم يَتب في شهر رمضان فمتى يتوب؟ ومَن لم يُقلِع عن الذُّنوب في رمضان فمتى يُقلِع؟ ومَن لم يَرحَم نفس</w:t>
      </w:r>
      <w:r w:rsidR="00EC0560">
        <w:rPr>
          <w:rFonts w:ascii="Times New Roman" w:hAnsi="Times New Roman" w:cs="Times New Roman" w:hint="cs"/>
          <w:sz w:val="36"/>
          <w:szCs w:val="36"/>
          <w:rtl/>
        </w:rPr>
        <w:t>َ</w:t>
      </w:r>
      <w:r>
        <w:rPr>
          <w:rFonts w:ascii="Times New Roman" w:hAnsi="Times New Roman" w:cs="Times New Roman"/>
          <w:sz w:val="36"/>
          <w:szCs w:val="36"/>
          <w:rtl/>
        </w:rPr>
        <w:t xml:space="preserve">ه التي بين جَنبيه وقت الصيام بترْك </w:t>
      </w:r>
      <w:r w:rsidR="00041EF4">
        <w:rPr>
          <w:rFonts w:ascii="Times New Roman" w:hAnsi="Times New Roman" w:cs="Times New Roman" w:hint="cs"/>
          <w:sz w:val="36"/>
          <w:szCs w:val="36"/>
          <w:rtl/>
        </w:rPr>
        <w:t>الشركيات والبدع و</w:t>
      </w:r>
      <w:r>
        <w:rPr>
          <w:rFonts w:ascii="Times New Roman" w:hAnsi="Times New Roman" w:cs="Times New Roman"/>
          <w:sz w:val="36"/>
          <w:szCs w:val="36"/>
          <w:rtl/>
        </w:rPr>
        <w:t>المعاصي والقيام بما أوجبَ الله عليه فمتى يرحمها؟</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وقد ثبَت عن النَّبي صلى الله عليه وسلم أنَّه صَعِد المنبر فقال: </w:t>
      </w:r>
      <w:r>
        <w:rPr>
          <w:rFonts w:ascii="Times New Roman" w:hAnsi="Times New Roman" w:cs="Times New Roman"/>
          <w:b/>
          <w:bCs/>
          <w:color w:val="00B050"/>
          <w:sz w:val="36"/>
          <w:szCs w:val="36"/>
          <w:rtl/>
        </w:rPr>
        <w:t>(( آمِينَ، آمِينَ، آمِينَ، فَقِيلَ: يَا رَسُولَ اللَّهِ إِنَّكَ حِينَ صَعِدْتَ الْمِنْبَرَ قُلْتَ: آمِينَ، آمِينَ، آمِينَ، قَالَ: إِنَّ جِبْرِيلَ أَتَانِي فَقَالَ: مَنْ أَدْرَكَ شَهْرَ رَمَضَانَ فَلَمْ يُغْفَرْ لَهُ فَدَخَلَ النَّارَ، فَأَبْعَدَهُ اللَّهُ، قُلْ: آمِينَ، فَقُلْتُ: آمِينَ ))</w:t>
      </w:r>
      <w:r>
        <w:rPr>
          <w:rFonts w:ascii="Times New Roman" w:hAnsi="Times New Roman" w:cs="Times New Roman"/>
          <w:sz w:val="36"/>
          <w:szCs w:val="36"/>
          <w:rtl/>
        </w:rPr>
        <w:t xml:space="preserve">. </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فيا حَسرةَ ويا بُؤسَ ويا شَقاوةَ مَن دخل في دعوة جبريل ــ عليه السلام ــ، وتأمينِ سيِّد ولَدِ آدَم صلى الله عليه وسلم عليها، فأبعَدَه الله وأخزاه وأهانه.</w:t>
      </w:r>
    </w:p>
    <w:p w:rsidR="00BA71EA" w:rsidRDefault="00BA71EA" w:rsidP="00BA71EA">
      <w:pPr>
        <w:tabs>
          <w:tab w:val="left" w:pos="3052"/>
        </w:tabs>
        <w:rPr>
          <w:rFonts w:ascii="Times New Roman" w:hAnsi="Times New Roman" w:cs="Times New Roman"/>
          <w:sz w:val="36"/>
          <w:szCs w:val="36"/>
        </w:rPr>
      </w:pPr>
      <w:r>
        <w:rPr>
          <w:rFonts w:ascii="Times New Roman" w:hAnsi="Times New Roman" w:cs="Times New Roman"/>
          <w:sz w:val="36"/>
          <w:szCs w:val="36"/>
          <w:rtl/>
        </w:rPr>
        <w:t>فَيَا ذَا الذي ما كفَاهُ الذَّنبُ في رَجَبٍ</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lastRenderedPageBreak/>
        <w:t xml:space="preserve">  </w:t>
      </w:r>
      <w:r w:rsidR="00041EF4">
        <w:rPr>
          <w:rFonts w:ascii="Times New Roman" w:hAnsi="Times New Roman" w:cs="Times New Roman"/>
          <w:sz w:val="36"/>
          <w:szCs w:val="36"/>
          <w:rtl/>
        </w:rPr>
        <w:t xml:space="preserve">                </w:t>
      </w:r>
      <w:r w:rsidR="00041EF4">
        <w:rPr>
          <w:rFonts w:ascii="Times New Roman" w:hAnsi="Times New Roman" w:cs="Times New Roman" w:hint="cs"/>
          <w:sz w:val="36"/>
          <w:szCs w:val="36"/>
          <w:rtl/>
        </w:rPr>
        <w:t xml:space="preserve"> </w:t>
      </w:r>
      <w:r>
        <w:rPr>
          <w:rFonts w:ascii="Times New Roman" w:hAnsi="Times New Roman" w:cs="Times New Roman"/>
          <w:sz w:val="36"/>
          <w:szCs w:val="36"/>
          <w:rtl/>
        </w:rPr>
        <w:t>حتَّى عَصَى اللهَ في شهرِ شعبانِ</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لقد أظلَّك شهرُ الصومِ بعدَهُمَــا</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 xml:space="preserve">                  فلا تُصَيِّرْهُ أيضًا شهرَ عصيـانِ</w:t>
      </w:r>
    </w:p>
    <w:p w:rsidR="00041EF4" w:rsidRDefault="00BA71EA" w:rsidP="00041EF4">
      <w:pPr>
        <w:tabs>
          <w:tab w:val="left" w:pos="4721"/>
        </w:tabs>
        <w:rPr>
          <w:rFonts w:ascii="Times New Roman" w:hAnsi="Times New Roman" w:cs="Times New Roman"/>
          <w:sz w:val="36"/>
          <w:szCs w:val="36"/>
          <w:rtl/>
        </w:rPr>
      </w:pPr>
      <w:r>
        <w:rPr>
          <w:rFonts w:ascii="Times New Roman" w:hAnsi="Times New Roman" w:cs="Times New Roman"/>
          <w:sz w:val="36"/>
          <w:szCs w:val="36"/>
          <w:rtl/>
        </w:rPr>
        <w:t>ويا باغيَ الخير أقبِل على الصالحات في رمضان وأكثِر، ويا باغي الشَّر أقصِر عن ال</w:t>
      </w:r>
      <w:r w:rsidR="00041EF4">
        <w:rPr>
          <w:rFonts w:ascii="Times New Roman" w:hAnsi="Times New Roman" w:cs="Times New Roman"/>
          <w:sz w:val="36"/>
          <w:szCs w:val="36"/>
          <w:rtl/>
        </w:rPr>
        <w:t>ذُّنوب والآثام في رمضان واهجُر</w:t>
      </w:r>
      <w:r w:rsidR="00041EF4">
        <w:rPr>
          <w:rFonts w:ascii="Times New Roman" w:hAnsi="Times New Roman" w:cs="Times New Roman" w:hint="cs"/>
          <w:sz w:val="36"/>
          <w:szCs w:val="36"/>
          <w:rtl/>
        </w:rPr>
        <w:t>.</w:t>
      </w:r>
    </w:p>
    <w:p w:rsidR="00BA71EA" w:rsidRDefault="00BA71EA" w:rsidP="00041EF4">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فإنَّ صيام شهر رمضان مِن أعظم أسباب مغفرة الخطايا، وإذهابِ السيئات، </w:t>
      </w:r>
      <w:r w:rsidR="00041EF4">
        <w:rPr>
          <w:rFonts w:ascii="Times New Roman" w:hAnsi="Times New Roman" w:cs="Times New Roman" w:hint="cs"/>
          <w:sz w:val="36"/>
          <w:szCs w:val="36"/>
          <w:rtl/>
        </w:rPr>
        <w:t>إذ</w:t>
      </w:r>
      <w:r>
        <w:rPr>
          <w:rFonts w:ascii="Times New Roman" w:hAnsi="Times New Roman" w:cs="Times New Roman"/>
          <w:sz w:val="36"/>
          <w:szCs w:val="36"/>
          <w:rtl/>
        </w:rPr>
        <w:t xml:space="preserve"> صحَّ </w:t>
      </w:r>
      <w:r w:rsidR="00041EF4">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مَنْ صَامَ رَمَضَانَ إِيمَانًا وَاحْتِسَابًا غُفِرَ لَهُ مَا تَقَدَّمَ مِنْ ذَنْبِهِ ))</w:t>
      </w:r>
      <w:r>
        <w:rPr>
          <w:rFonts w:ascii="Times New Roman" w:hAnsi="Times New Roman" w:cs="Times New Roman"/>
          <w:sz w:val="36"/>
          <w:szCs w:val="36"/>
          <w:rtl/>
        </w:rPr>
        <w:t xml:space="preserve">، وصحَّ </w:t>
      </w:r>
      <w:r w:rsidR="00041EF4">
        <w:rPr>
          <w:rFonts w:ascii="Times New Roman" w:hAnsi="Times New Roman" w:cs="Times New Roman" w:hint="cs"/>
          <w:sz w:val="36"/>
          <w:szCs w:val="36"/>
          <w:rtl/>
        </w:rPr>
        <w:t>أنَّه</w:t>
      </w:r>
      <w:r>
        <w:rPr>
          <w:rFonts w:ascii="Times New Roman" w:hAnsi="Times New Roman" w:cs="Times New Roman"/>
          <w:sz w:val="36"/>
          <w:szCs w:val="36"/>
          <w:rtl/>
        </w:rPr>
        <w:t xml:space="preserve"> صلى الله عليه وسلم قال: </w:t>
      </w:r>
      <w:r>
        <w:rPr>
          <w:rFonts w:ascii="Times New Roman" w:hAnsi="Times New Roman" w:cs="Times New Roman"/>
          <w:b/>
          <w:bCs/>
          <w:color w:val="00B050"/>
          <w:sz w:val="36"/>
          <w:szCs w:val="36"/>
          <w:rtl/>
        </w:rPr>
        <w:t>(( الصَّلَوَاتُ الْخَمْسُ، وَالْجُمْعَةُ إِلَى الْجُمْعَةِ، وَرَمَضَانُ إِلَى رَمَضَانَ، مُكَفِّرَاتٌ مَا بَيْنَهُنَّ إِذَا اجْتَنَبَ الْكَبَائِرَ ))</w:t>
      </w:r>
      <w:r>
        <w:rPr>
          <w:rFonts w:ascii="Times New Roman" w:hAnsi="Times New Roman" w:cs="Times New Roman"/>
          <w:sz w:val="36"/>
          <w:szCs w:val="36"/>
          <w:rtl/>
        </w:rPr>
        <w:t>.</w:t>
      </w:r>
    </w:p>
    <w:p w:rsidR="00BA71EA" w:rsidRDefault="00041EF4"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رجبٍ الحنبليّ</w:t>
      </w:r>
      <w:r>
        <w:rPr>
          <w:rFonts w:ascii="Times New Roman" w:hAnsi="Times New Roman" w:cs="Times New Roman" w:hint="cs"/>
          <w:b/>
          <w:bCs/>
          <w:color w:val="002060"/>
          <w:sz w:val="36"/>
          <w:szCs w:val="36"/>
          <w:rtl/>
        </w:rPr>
        <w:t>ُ</w:t>
      </w:r>
      <w:r w:rsidR="00BA71EA">
        <w:rPr>
          <w:rFonts w:ascii="Times New Roman" w:hAnsi="Times New Roman" w:cs="Times New Roman"/>
          <w:b/>
          <w:bCs/>
          <w:color w:val="002060"/>
          <w:sz w:val="36"/>
          <w:szCs w:val="36"/>
          <w:rtl/>
        </w:rPr>
        <w:t xml:space="preserve"> ــ رحمه الله ــ:</w:t>
      </w:r>
      <w:r w:rsidR="00BA71EA">
        <w:rPr>
          <w:rFonts w:ascii="Times New Roman" w:hAnsi="Times New Roman" w:cs="Times New Roman"/>
          <w:b/>
          <w:bCs/>
          <w:sz w:val="36"/>
          <w:szCs w:val="36"/>
          <w:rtl/>
        </w:rPr>
        <w:t xml:space="preserve"> </w:t>
      </w:r>
      <w:r w:rsidR="00BA71EA">
        <w:rPr>
          <w:rFonts w:ascii="Times New Roman" w:hAnsi="Times New Roman" w:cs="Times New Roman"/>
          <w:sz w:val="36"/>
          <w:szCs w:val="36"/>
          <w:rtl/>
        </w:rPr>
        <w:t>«مَن رُحِم</w:t>
      </w:r>
      <w:r>
        <w:rPr>
          <w:rFonts w:ascii="Times New Roman" w:hAnsi="Times New Roman" w:cs="Times New Roman" w:hint="cs"/>
          <w:sz w:val="36"/>
          <w:szCs w:val="36"/>
          <w:rtl/>
        </w:rPr>
        <w:t>َ</w:t>
      </w:r>
      <w:r w:rsidR="00BA71EA">
        <w:rPr>
          <w:rFonts w:ascii="Times New Roman" w:hAnsi="Times New Roman" w:cs="Times New Roman"/>
          <w:sz w:val="36"/>
          <w:szCs w:val="36"/>
          <w:rtl/>
        </w:rPr>
        <w:t xml:space="preserve"> في رمضان</w:t>
      </w:r>
      <w:r w:rsidR="00EC0560">
        <w:rPr>
          <w:rFonts w:ascii="Times New Roman" w:hAnsi="Times New Roman" w:cs="Times New Roman" w:hint="cs"/>
          <w:sz w:val="36"/>
          <w:szCs w:val="36"/>
          <w:rtl/>
        </w:rPr>
        <w:t>َ</w:t>
      </w:r>
      <w:r w:rsidR="00BA71EA">
        <w:rPr>
          <w:rFonts w:ascii="Times New Roman" w:hAnsi="Times New Roman" w:cs="Times New Roman"/>
          <w:sz w:val="36"/>
          <w:szCs w:val="36"/>
          <w:rtl/>
        </w:rPr>
        <w:t xml:space="preserve"> فهو المَرحُوم، ومَن حُرِم</w:t>
      </w:r>
      <w:r>
        <w:rPr>
          <w:rFonts w:ascii="Times New Roman" w:hAnsi="Times New Roman" w:cs="Times New Roman" w:hint="cs"/>
          <w:sz w:val="36"/>
          <w:szCs w:val="36"/>
          <w:rtl/>
        </w:rPr>
        <w:t>َ</w:t>
      </w:r>
      <w:r w:rsidR="00BA71EA">
        <w:rPr>
          <w:rFonts w:ascii="Times New Roman" w:hAnsi="Times New Roman" w:cs="Times New Roman"/>
          <w:sz w:val="36"/>
          <w:szCs w:val="36"/>
          <w:rtl/>
        </w:rPr>
        <w:t xml:space="preserve"> خيرَه</w:t>
      </w:r>
      <w:r>
        <w:rPr>
          <w:rFonts w:ascii="Times New Roman" w:hAnsi="Times New Roman" w:cs="Times New Roman" w:hint="cs"/>
          <w:sz w:val="36"/>
          <w:szCs w:val="36"/>
          <w:rtl/>
        </w:rPr>
        <w:t>ُ</w:t>
      </w:r>
      <w:r w:rsidR="00BA71EA">
        <w:rPr>
          <w:rFonts w:ascii="Times New Roman" w:hAnsi="Times New Roman" w:cs="Times New Roman"/>
          <w:sz w:val="36"/>
          <w:szCs w:val="36"/>
          <w:rtl/>
        </w:rPr>
        <w:t xml:space="preserve"> فهو المَحْرُوم، ومَن لم ي</w:t>
      </w:r>
      <w:r>
        <w:rPr>
          <w:rFonts w:ascii="Times New Roman" w:hAnsi="Times New Roman" w:cs="Times New Roman" w:hint="cs"/>
          <w:sz w:val="36"/>
          <w:szCs w:val="36"/>
          <w:rtl/>
        </w:rPr>
        <w:t>َ</w:t>
      </w:r>
      <w:r w:rsidR="00BA71EA">
        <w:rPr>
          <w:rFonts w:ascii="Times New Roman" w:hAnsi="Times New Roman" w:cs="Times New Roman"/>
          <w:sz w:val="36"/>
          <w:szCs w:val="36"/>
          <w:rtl/>
        </w:rPr>
        <w:t>تزوَّد لِمعادِه فيه فهو مَلُوم، ومَن لم يَربح في هذا الشهر ففي أيِّ وقت يَربح؟ ومَن لم يَقْرُب فيه مِن مولاهُ فهو على بُعدٍ لا يَبرَح».اهـ</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بل إنَّ الصوم مِن أعظم أسباب إبعادِ العبد عن الوقوع فيما لا يَحِلّ</w:t>
      </w:r>
      <w:r w:rsidR="00EC0560">
        <w:rPr>
          <w:rFonts w:ascii="Times New Roman" w:hAnsi="Times New Roman" w:cs="Times New Roman" w:hint="cs"/>
          <w:sz w:val="36"/>
          <w:szCs w:val="36"/>
          <w:rtl/>
        </w:rPr>
        <w:t>ُ</w:t>
      </w:r>
      <w:r>
        <w:rPr>
          <w:rFonts w:ascii="Times New Roman" w:hAnsi="Times New Roman" w:cs="Times New Roman"/>
          <w:sz w:val="36"/>
          <w:szCs w:val="36"/>
          <w:rtl/>
        </w:rPr>
        <w:t xml:space="preserve"> له، حيثُ صحَّ أنَّ النَّبي صلى الله عليه وسلم قال: </w:t>
      </w:r>
      <w:r>
        <w:rPr>
          <w:rFonts w:ascii="Times New Roman" w:hAnsi="Times New Roman" w:cs="Times New Roman"/>
          <w:b/>
          <w:bCs/>
          <w:color w:val="00B050"/>
          <w:sz w:val="36"/>
          <w:szCs w:val="36"/>
          <w:rtl/>
        </w:rPr>
        <w:t>(( يَا مَعْشَرَ الشَّبَابِ: مَنِ اسْتَطَاعَ مِنْكُمُ الْبَاءَةَ فَلْيَتَزَوَّجْ، فَإِنَّهُ أَغَضُّ لِلْبَصَرِ، وَأَحْصَنُ لِلْفَرْجِ، وَمَنْ لَمْ يَسْتَطِعْ فَعَلَيْهِ بِالصَّوْمِ، فَإِنَّهُ لَهُ وِجَاءٌ ))</w:t>
      </w:r>
      <w:r>
        <w:rPr>
          <w:rFonts w:ascii="Times New Roman" w:hAnsi="Times New Roman" w:cs="Times New Roman"/>
          <w:sz w:val="36"/>
          <w:szCs w:val="36"/>
          <w:rtl/>
        </w:rPr>
        <w:t xml:space="preserve">. </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ومعنى قول</w:t>
      </w:r>
      <w:r w:rsidR="00041EF4">
        <w:rPr>
          <w:rFonts w:ascii="Times New Roman" w:hAnsi="Times New Roman" w:cs="Times New Roman" w:hint="cs"/>
          <w:sz w:val="36"/>
          <w:szCs w:val="36"/>
          <w:rtl/>
        </w:rPr>
        <w:t>ِ</w:t>
      </w:r>
      <w:r>
        <w:rPr>
          <w:rFonts w:ascii="Times New Roman" w:hAnsi="Times New Roman" w:cs="Times New Roman"/>
          <w:sz w:val="36"/>
          <w:szCs w:val="36"/>
          <w:rtl/>
        </w:rPr>
        <w:t xml:space="preserve">ه صلى الله عليه وسلم: </w:t>
      </w:r>
      <w:r>
        <w:rPr>
          <w:rFonts w:ascii="Times New Roman" w:hAnsi="Times New Roman" w:cs="Times New Roman"/>
          <w:b/>
          <w:bCs/>
          <w:color w:val="00B050"/>
          <w:sz w:val="36"/>
          <w:szCs w:val="36"/>
          <w:rtl/>
        </w:rPr>
        <w:t>(( و</w:t>
      </w:r>
      <w:r w:rsidR="00EC0560">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ج</w:t>
      </w:r>
      <w:r w:rsidR="00EC0560">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اء</w:t>
      </w:r>
      <w:r w:rsidR="00EC0560">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 xml:space="preserve"> </w:t>
      </w:r>
      <w:r>
        <w:rPr>
          <w:rFonts w:ascii="Times New Roman" w:hAnsi="Times New Roman" w:cs="Times New Roman"/>
          <w:b/>
          <w:bCs/>
          <w:sz w:val="36"/>
          <w:szCs w:val="36"/>
          <w:rtl/>
        </w:rPr>
        <w:t>أيْ:</w:t>
      </w:r>
      <w:r>
        <w:rPr>
          <w:rFonts w:ascii="Times New Roman" w:hAnsi="Times New Roman" w:cs="Times New Roman"/>
          <w:sz w:val="36"/>
          <w:szCs w:val="36"/>
          <w:rtl/>
        </w:rPr>
        <w:t xml:space="preserve"> </w:t>
      </w:r>
      <w:r w:rsidR="00EC0560">
        <w:rPr>
          <w:rFonts w:ascii="Times New Roman" w:hAnsi="Times New Roman" w:cs="Times New Roman" w:hint="cs"/>
          <w:sz w:val="36"/>
          <w:szCs w:val="36"/>
          <w:rtl/>
        </w:rPr>
        <w:t xml:space="preserve">أنَّ الصيامَ </w:t>
      </w:r>
      <w:r>
        <w:rPr>
          <w:rFonts w:ascii="Times New Roman" w:hAnsi="Times New Roman" w:cs="Times New Roman"/>
          <w:sz w:val="36"/>
          <w:szCs w:val="36"/>
          <w:rtl/>
        </w:rPr>
        <w:t>مُسكِّن لِشهوةِ الجماع، وقاطع ل</w:t>
      </w:r>
      <w:r w:rsidR="00EC0560">
        <w:rPr>
          <w:rFonts w:ascii="Times New Roman" w:hAnsi="Times New Roman" w:cs="Times New Roman" w:hint="cs"/>
          <w:sz w:val="36"/>
          <w:szCs w:val="36"/>
          <w:rtl/>
        </w:rPr>
        <w:t>َ</w:t>
      </w:r>
      <w:r>
        <w:rPr>
          <w:rFonts w:ascii="Times New Roman" w:hAnsi="Times New Roman" w:cs="Times New Roman"/>
          <w:sz w:val="36"/>
          <w:szCs w:val="36"/>
          <w:rtl/>
        </w:rPr>
        <w:t>ها.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ومَنَّ علينا بالتوبة النَّصوح، والإقبال على طاعته، إنَّه سميعٌ م</w:t>
      </w:r>
      <w:r w:rsidR="00EC0560">
        <w:rPr>
          <w:rFonts w:ascii="Times New Roman" w:hAnsi="Times New Roman" w:cs="Times New Roman" w:hint="cs"/>
          <w:sz w:val="36"/>
          <w:szCs w:val="36"/>
          <w:rtl/>
        </w:rPr>
        <w:t>ُ</w:t>
      </w:r>
      <w:r>
        <w:rPr>
          <w:rFonts w:ascii="Times New Roman" w:hAnsi="Times New Roman" w:cs="Times New Roman"/>
          <w:sz w:val="36"/>
          <w:szCs w:val="36"/>
          <w:rtl/>
        </w:rPr>
        <w:t>جيب.</w:t>
      </w:r>
    </w:p>
    <w:p w:rsidR="00BA71EA" w:rsidRDefault="00BA71EA" w:rsidP="00041EF4">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الثاني</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بيان</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شيء</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فضائل</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شهر</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رمضان وصيام</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 ووجوب</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تَبييت</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نِيَّة</w:t>
      </w:r>
      <w:r w:rsidR="00041EF4">
        <w:rPr>
          <w:rFonts w:ascii="Times New Roman" w:hAnsi="Times New Roman" w:cs="Times New Roman" w:hint="cs"/>
          <w:b/>
          <w:bCs/>
          <w:color w:val="C00000"/>
          <w:sz w:val="36"/>
          <w:szCs w:val="36"/>
          <w:rtl/>
        </w:rPr>
        <w:t>ِ</w:t>
      </w:r>
      <w:r w:rsidR="00041EF4">
        <w:rPr>
          <w:rFonts w:ascii="Times New Roman" w:hAnsi="Times New Roman" w:cs="Times New Roman"/>
          <w:b/>
          <w:bCs/>
          <w:color w:val="C00000"/>
          <w:sz w:val="36"/>
          <w:szCs w:val="36"/>
          <w:rtl/>
        </w:rPr>
        <w:t xml:space="preserve"> الصوم</w:t>
      </w:r>
      <w:r w:rsidR="00041EF4">
        <w:rPr>
          <w:rFonts w:ascii="Times New Roman" w:hAnsi="Times New Roman" w:cs="Times New Roman" w:hint="cs"/>
          <w:b/>
          <w:bCs/>
          <w:color w:val="C00000"/>
          <w:sz w:val="36"/>
          <w:szCs w:val="36"/>
          <w:rtl/>
        </w:rPr>
        <w:t xml:space="preserve">ِ </w:t>
      </w:r>
      <w:r>
        <w:rPr>
          <w:rFonts w:ascii="Times New Roman" w:hAnsi="Times New Roman" w:cs="Times New Roman"/>
          <w:b/>
          <w:bCs/>
          <w:color w:val="C00000"/>
          <w:sz w:val="36"/>
          <w:szCs w:val="36"/>
          <w:rtl/>
        </w:rPr>
        <w:t>مِن الليل</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ل</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كل</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يوم</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أيَّام</w:t>
      </w:r>
      <w:r w:rsidR="00041EF4">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lastRenderedPageBreak/>
        <w:t>أمَّا بعدُ، أيُّها الإخوة الفضلاء ــ سلَّمكم الله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فإنَّ لِشهرِ رمضان وصيامِه فضائل</w:t>
      </w:r>
      <w:r w:rsidR="00041EF4">
        <w:rPr>
          <w:rFonts w:ascii="Times New Roman" w:hAnsi="Times New Roman" w:cs="Times New Roman" w:hint="cs"/>
          <w:sz w:val="36"/>
          <w:szCs w:val="36"/>
          <w:rtl/>
        </w:rPr>
        <w:t>َ</w:t>
      </w:r>
      <w:r>
        <w:rPr>
          <w:rFonts w:ascii="Times New Roman" w:hAnsi="Times New Roman" w:cs="Times New Roman"/>
          <w:sz w:val="36"/>
          <w:szCs w:val="36"/>
          <w:rtl/>
        </w:rPr>
        <w:t xml:space="preserve"> كثيرة، ومزايا جليلة، دلَّتْ عليها النُّصوص الشَّرعيَّة، وتكاثَرت في تبيينها.</w:t>
      </w:r>
    </w:p>
    <w:p w:rsidR="00BA71EA" w:rsidRDefault="00BA71EA" w:rsidP="00BA71EA">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فمِن هذه الفضائل: </w:t>
      </w:r>
      <w:r>
        <w:rPr>
          <w:rFonts w:ascii="Times New Roman" w:hAnsi="Times New Roman" w:cs="Times New Roman"/>
          <w:sz w:val="36"/>
          <w:szCs w:val="36"/>
          <w:rtl/>
        </w:rPr>
        <w:t>أنَّ الله ــ جلَّ وعلا ــ جعلَ صيامَ شهرِ رمضان أحد أركان</w:t>
      </w:r>
      <w:r w:rsidR="00EC0560">
        <w:rPr>
          <w:rFonts w:ascii="Times New Roman" w:hAnsi="Times New Roman" w:cs="Times New Roman" w:hint="cs"/>
          <w:sz w:val="36"/>
          <w:szCs w:val="36"/>
          <w:rtl/>
        </w:rPr>
        <w:t>ِ</w:t>
      </w:r>
      <w:r>
        <w:rPr>
          <w:rFonts w:ascii="Times New Roman" w:hAnsi="Times New Roman" w:cs="Times New Roman"/>
          <w:sz w:val="36"/>
          <w:szCs w:val="36"/>
          <w:rtl/>
        </w:rPr>
        <w:t xml:space="preserve"> دِينِه الإسلام، وأصولِه الكِبار، ودعائِمه العِظام، فصحَّ عن النَّبي صلى الله عليه وسلم أنَّه قال: </w:t>
      </w:r>
      <w:r>
        <w:rPr>
          <w:rFonts w:ascii="Times New Roman" w:hAnsi="Times New Roman" w:cs="Times New Roman"/>
          <w:b/>
          <w:bCs/>
          <w:color w:val="00B050"/>
          <w:sz w:val="36"/>
          <w:szCs w:val="36"/>
          <w:rtl/>
        </w:rPr>
        <w:t>(( بُنِيَ الإِسْلاَمُ عَلَى خَمْسٍ: شَهَادَةِ أَنْ لاَ إِلَهَ إِلَّا اللَّهُ وَأَنَّ مُحَمَّدًا رَسُولُ اللَّهِ، وَإِقَامِ الصَّلاَةِ، وَإِيتَاءِ الزَّكَاةِ، وَالحَجِّ، وَصَوْمِ رَمَضَانَ ))</w:t>
      </w:r>
      <w:r>
        <w:rPr>
          <w:rFonts w:ascii="Times New Roman" w:hAnsi="Times New Roman" w:cs="Times New Roman"/>
          <w:sz w:val="36"/>
          <w:szCs w:val="36"/>
          <w:rtl/>
        </w:rPr>
        <w:t>.</w:t>
      </w:r>
    </w:p>
    <w:p w:rsidR="00BA71EA" w:rsidRDefault="00BA71EA" w:rsidP="00041EF4">
      <w:pPr>
        <w:tabs>
          <w:tab w:val="left" w:pos="4721"/>
        </w:tabs>
        <w:rPr>
          <w:rFonts w:ascii="Times New Roman" w:hAnsi="Times New Roman" w:cs="Times New Roman"/>
          <w:b/>
          <w:bCs/>
          <w:color w:val="833C0B" w:themeColor="accent2" w:themeShade="80"/>
          <w:sz w:val="36"/>
          <w:szCs w:val="36"/>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أنَّ صيامَ شهرِ رمضان مِن أعظم أسباب دخول الجَنَّة، حيث</w:t>
      </w:r>
      <w:r w:rsidR="003523DB">
        <w:rPr>
          <w:rFonts w:ascii="Times New Roman" w:hAnsi="Times New Roman" w:cs="Times New Roman" w:hint="cs"/>
          <w:sz w:val="36"/>
          <w:szCs w:val="36"/>
          <w:rtl/>
        </w:rPr>
        <w:t>ُ</w:t>
      </w:r>
      <w:r>
        <w:rPr>
          <w:rFonts w:ascii="Times New Roman" w:hAnsi="Times New Roman" w:cs="Times New Roman"/>
          <w:sz w:val="36"/>
          <w:szCs w:val="36"/>
          <w:rtl/>
        </w:rPr>
        <w:t xml:space="preserve"> ثبَت </w:t>
      </w:r>
      <w:r w:rsidR="00041EF4">
        <w:rPr>
          <w:rFonts w:ascii="Times New Roman" w:hAnsi="Times New Roman" w:cs="Times New Roman" w:hint="cs"/>
          <w:sz w:val="36"/>
          <w:szCs w:val="36"/>
          <w:rtl/>
        </w:rPr>
        <w:t xml:space="preserve">أنَّ </w:t>
      </w:r>
      <w:r>
        <w:rPr>
          <w:rFonts w:ascii="Times New Roman" w:hAnsi="Times New Roman" w:cs="Times New Roman"/>
          <w:sz w:val="36"/>
          <w:szCs w:val="36"/>
          <w:rtl/>
        </w:rPr>
        <w:t xml:space="preserve">النَّبي صلى الله عليه وسلم خطبَ الناسَ في حجَّة الوداع، فقال: </w:t>
      </w:r>
      <w:r>
        <w:rPr>
          <w:rFonts w:ascii="Times New Roman" w:hAnsi="Times New Roman" w:cs="Times New Roman"/>
          <w:b/>
          <w:bCs/>
          <w:color w:val="00B050"/>
          <w:sz w:val="36"/>
          <w:szCs w:val="36"/>
          <w:rtl/>
        </w:rPr>
        <w:t>(( صَلُّوا خَمْسَكُمْ، وَصُومُوا شَهْرَكُمْ، وَأَدُّوا زَكَاةَ أَمْوَالِكُمْ، وَأَطِيعُوا ذَا أَمْرِكُمْ، تَدْخُلُوا جَنَّةَ رَبِّكُمْ ))</w:t>
      </w:r>
      <w:r>
        <w:rPr>
          <w:rFonts w:ascii="Times New Roman" w:hAnsi="Times New Roman" w:cs="Times New Roman"/>
          <w:sz w:val="36"/>
          <w:szCs w:val="36"/>
          <w:rtl/>
        </w:rPr>
        <w:t>.</w:t>
      </w:r>
    </w:p>
    <w:p w:rsidR="00BA71EA" w:rsidRDefault="00BA71EA" w:rsidP="00041EF4">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مغفرة الذُّنوب لِمَن صام شهر رمضان إيمانًا بفرضيتِه عليه، واحتسابًا للأجْر في صيامه، حيث</w:t>
      </w:r>
      <w:r w:rsidR="003523DB">
        <w:rPr>
          <w:rFonts w:ascii="Times New Roman" w:hAnsi="Times New Roman" w:cs="Times New Roman" w:hint="cs"/>
          <w:sz w:val="36"/>
          <w:szCs w:val="36"/>
          <w:rtl/>
        </w:rPr>
        <w:t>ُ</w:t>
      </w:r>
      <w:r>
        <w:rPr>
          <w:rFonts w:ascii="Times New Roman" w:hAnsi="Times New Roman" w:cs="Times New Roman"/>
          <w:sz w:val="36"/>
          <w:szCs w:val="36"/>
          <w:rtl/>
        </w:rPr>
        <w:t xml:space="preserve"> صحَّ </w:t>
      </w:r>
      <w:r w:rsidR="00041EF4">
        <w:rPr>
          <w:rFonts w:ascii="Times New Roman" w:hAnsi="Times New Roman" w:cs="Times New Roman" w:hint="cs"/>
          <w:sz w:val="36"/>
          <w:szCs w:val="36"/>
          <w:rtl/>
        </w:rPr>
        <w:t xml:space="preserve">أنَّ </w:t>
      </w:r>
      <w:r>
        <w:rPr>
          <w:rFonts w:ascii="Times New Roman" w:hAnsi="Times New Roman" w:cs="Times New Roman"/>
          <w:sz w:val="36"/>
          <w:szCs w:val="36"/>
          <w:rtl/>
        </w:rPr>
        <w:t xml:space="preserve">النَّبي صلى الله عليه وسلم قال: </w:t>
      </w:r>
      <w:r>
        <w:rPr>
          <w:rFonts w:ascii="Times New Roman" w:hAnsi="Times New Roman" w:cs="Times New Roman"/>
          <w:b/>
          <w:bCs/>
          <w:color w:val="00B050"/>
          <w:sz w:val="36"/>
          <w:szCs w:val="36"/>
          <w:rtl/>
        </w:rPr>
        <w:t>(( مَنْ صَامَ رَمَضَانَ إِيمَانًا وَاحْتِسَابًا غُفِرَ لَهُ مَا تَقَدَّمَ مِنْ ذَنْبِهِ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 xml:space="preserve">أنَّ صيامَ شهرِ رمضان مِن أعظم أسباب نَيلِ المنازل العالية الرَّفيعة، حيثُ ثبَت أنَّ رجلًا قال: </w:t>
      </w:r>
      <w:r>
        <w:rPr>
          <w:rFonts w:ascii="Times New Roman" w:hAnsi="Times New Roman" w:cs="Times New Roman"/>
          <w:b/>
          <w:bCs/>
          <w:color w:val="00B050"/>
          <w:sz w:val="36"/>
          <w:szCs w:val="36"/>
          <w:rtl/>
        </w:rPr>
        <w:t>(( يَا رَسُولَ اللَّهِ: أَرَأَيْتَ إِنْ شَهِدْتُ</w:t>
      </w:r>
      <w:r w:rsidR="00041EF4">
        <w:rPr>
          <w:rFonts w:ascii="Times New Roman" w:hAnsi="Times New Roman" w:cs="Times New Roman"/>
          <w:b/>
          <w:bCs/>
          <w:color w:val="00B050"/>
          <w:sz w:val="36"/>
          <w:szCs w:val="36"/>
          <w:rtl/>
        </w:rPr>
        <w:t xml:space="preserve"> أَنْ لَا إِلَهَ إِلَّا اللَّهُ</w:t>
      </w:r>
      <w:r w:rsidR="00041EF4">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وَأَنَّكَ رَسُولُ اللَّهِ، وَصَلَّيْتُ الصَّلَوَاتِ الْخَمْسَ، وَأَدَّيْتُ الزَّكَاةَ، وَصُمْتُ رَمَضَانَ وَقُمْتُهُ، فَمِمَّنْ أَنَا؟، قَالَ: مِنَ الصِّدِّيقِينَ وَالشُّهَدَاءِ ))</w:t>
      </w:r>
      <w:r>
        <w:rPr>
          <w:rFonts w:ascii="Times New Roman" w:hAnsi="Times New Roman" w:cs="Times New Roman"/>
          <w:sz w:val="36"/>
          <w:szCs w:val="36"/>
          <w:rtl/>
        </w:rPr>
        <w:t>.</w:t>
      </w:r>
    </w:p>
    <w:p w:rsidR="00BA71EA" w:rsidRDefault="00BA71EA" w:rsidP="00592095">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 xml:space="preserve">اعتاق الله كثيرًا مِن عباده ذكورًا وإناثًا مِن النَّار في كل ليلة مِن ليالي شهر رمضان، حيث ثبَت مِن عِدَّة طرق، تتقوَّى ببعضٍ، وصحَّحه عديدون مِن أهل العلم أنَّ النبي صلى الله عليه وسلم قال: </w:t>
      </w:r>
      <w:r>
        <w:rPr>
          <w:rFonts w:ascii="Times New Roman" w:hAnsi="Times New Roman" w:cs="Times New Roman"/>
          <w:b/>
          <w:bCs/>
          <w:color w:val="00B050"/>
          <w:sz w:val="36"/>
          <w:szCs w:val="36"/>
          <w:rtl/>
        </w:rPr>
        <w:t>(( إِنَّ لِلَّهِ عُتَقَاءَ فِي كُلِّ يَوْمٍ وَلَيْلَةٍ عَبِيدًا وَإِمَاءً يُعْتِقُهُمْ مِنَ النَّارِ ))</w:t>
      </w:r>
      <w:r>
        <w:rPr>
          <w:rFonts w:ascii="Times New Roman" w:hAnsi="Times New Roman" w:cs="Times New Roman"/>
          <w:sz w:val="36"/>
          <w:szCs w:val="36"/>
          <w:rtl/>
        </w:rPr>
        <w:t xml:space="preserve">، </w:t>
      </w:r>
      <w:r>
        <w:rPr>
          <w:rFonts w:ascii="Times New Roman" w:hAnsi="Times New Roman" w:cs="Times New Roman"/>
          <w:b/>
          <w:bCs/>
          <w:sz w:val="36"/>
          <w:szCs w:val="36"/>
          <w:rtl/>
        </w:rPr>
        <w:t>ي</w:t>
      </w:r>
      <w:r w:rsidR="00041EF4">
        <w:rPr>
          <w:rFonts w:ascii="Times New Roman" w:hAnsi="Times New Roman" w:cs="Times New Roman" w:hint="cs"/>
          <w:b/>
          <w:bCs/>
          <w:sz w:val="36"/>
          <w:szCs w:val="36"/>
          <w:rtl/>
        </w:rPr>
        <w:t>َ</w:t>
      </w:r>
      <w:r>
        <w:rPr>
          <w:rFonts w:ascii="Times New Roman" w:hAnsi="Times New Roman" w:cs="Times New Roman"/>
          <w:b/>
          <w:bCs/>
          <w:sz w:val="36"/>
          <w:szCs w:val="36"/>
          <w:rtl/>
        </w:rPr>
        <w:t>عني:</w:t>
      </w:r>
      <w:r>
        <w:rPr>
          <w:rFonts w:ascii="Times New Roman" w:hAnsi="Times New Roman" w:cs="Times New Roman"/>
          <w:sz w:val="36"/>
          <w:szCs w:val="36"/>
          <w:rtl/>
        </w:rPr>
        <w:t xml:space="preserve"> في شهر رمضان.</w:t>
      </w:r>
    </w:p>
    <w:p w:rsidR="00BA71EA" w:rsidRDefault="00BA71EA" w:rsidP="003523DB">
      <w:pPr>
        <w:tabs>
          <w:tab w:val="left" w:pos="4721"/>
        </w:tabs>
        <w:rPr>
          <w:rFonts w:ascii="Times New Roman" w:hAnsi="Times New Roman" w:cs="Times New Roman"/>
          <w:b/>
          <w:bCs/>
          <w:color w:val="833C0B" w:themeColor="accent2" w:themeShade="80"/>
          <w:sz w:val="36"/>
          <w:szCs w:val="36"/>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 xml:space="preserve">أنَّ رمضان شهرُ نُزولِ القرآن جميعِه إلى سماء الدُّنيا جُملةً واحدة، حيث قال الله ــ عزَّ وجلَّ ــ: </w:t>
      </w:r>
      <w:r>
        <w:rPr>
          <w:rFonts w:ascii="Times New Roman" w:hAnsi="Times New Roman" w:cs="Times New Roman"/>
          <w:b/>
          <w:bCs/>
          <w:color w:val="FF0000"/>
          <w:sz w:val="36"/>
          <w:szCs w:val="36"/>
          <w:rtl/>
        </w:rPr>
        <w:t>{ شَهْرُ رَمَضَانَ الَّذِي أُنْزِلَ فِيهِ الْقُرْآنُ هُدًى لِلنَّاسِ وَبَيِّنَاتٍ مِنَ الْهُدَى وَالْفُرْقَانِ }</w:t>
      </w:r>
      <w:r>
        <w:rPr>
          <w:rFonts w:ascii="Times New Roman" w:hAnsi="Times New Roman" w:cs="Times New Roman"/>
          <w:sz w:val="36"/>
          <w:szCs w:val="36"/>
          <w:rtl/>
        </w:rPr>
        <w:t xml:space="preserve">، وثبَت عن ابن عباس ــ </w:t>
      </w:r>
      <w:r>
        <w:rPr>
          <w:rFonts w:ascii="Times New Roman" w:hAnsi="Times New Roman" w:cs="Times New Roman"/>
          <w:sz w:val="36"/>
          <w:szCs w:val="36"/>
          <w:rtl/>
        </w:rPr>
        <w:lastRenderedPageBreak/>
        <w:t xml:space="preserve">رضي الله عنهما ــ أنَّه قال: </w:t>
      </w:r>
      <w:r>
        <w:rPr>
          <w:rFonts w:ascii="Times New Roman" w:hAnsi="Times New Roman" w:cs="Times New Roman"/>
          <w:b/>
          <w:bCs/>
          <w:color w:val="00B050"/>
          <w:sz w:val="36"/>
          <w:szCs w:val="36"/>
          <w:rtl/>
        </w:rPr>
        <w:t>(( نَزَلَ الْقُرْآنُ جُمْلَةً وَاحِدَةً إِلَى سَمَاءِ الدُّنْيَا، ثُمَّ كَانَ جِبْرِيلُ ــ عَلَيْهِ السَّلَامُ ــ يَنْزِلُ بِهِ بَعْدَ ذَلِكَ الْأَوَّلُ فَالْأَوَّلُ إِلَى رَسُولِ اللَّهِ صَلَّى اللهُ عَلَيْهِ وَسَلَّمَ ))</w:t>
      </w:r>
      <w:r>
        <w:rPr>
          <w:rFonts w:ascii="Times New Roman" w:hAnsi="Times New Roman" w:cs="Times New Roman"/>
          <w:sz w:val="36"/>
          <w:szCs w:val="36"/>
          <w:rtl/>
        </w:rPr>
        <w:t>.</w:t>
      </w:r>
    </w:p>
    <w:p w:rsidR="00BA71EA" w:rsidRDefault="00BA71EA" w:rsidP="00041EF4">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أنَّ شهر رمضان إذا دخل فُتِّحَت أبواب الجنَّة، وغُلِّقت أبواب النَّار، وسُلْسِلت الشياطين بالأغلال، حيث</w:t>
      </w:r>
      <w:r w:rsidR="001A0CEB">
        <w:rPr>
          <w:rFonts w:ascii="Times New Roman" w:hAnsi="Times New Roman" w:cs="Times New Roman" w:hint="cs"/>
          <w:sz w:val="36"/>
          <w:szCs w:val="36"/>
          <w:rtl/>
        </w:rPr>
        <w:t>ُ</w:t>
      </w:r>
      <w:r>
        <w:rPr>
          <w:rFonts w:ascii="Times New Roman" w:hAnsi="Times New Roman" w:cs="Times New Roman"/>
          <w:sz w:val="36"/>
          <w:szCs w:val="36"/>
          <w:rtl/>
        </w:rPr>
        <w:t xml:space="preserve"> صحَّ </w:t>
      </w:r>
      <w:r w:rsidR="00041EF4">
        <w:rPr>
          <w:rFonts w:ascii="Times New Roman" w:hAnsi="Times New Roman" w:cs="Times New Roman" w:hint="cs"/>
          <w:sz w:val="36"/>
          <w:szCs w:val="36"/>
          <w:rtl/>
        </w:rPr>
        <w:t xml:space="preserve">أنَّ </w:t>
      </w:r>
      <w:r>
        <w:rPr>
          <w:rFonts w:ascii="Times New Roman" w:hAnsi="Times New Roman" w:cs="Times New Roman"/>
          <w:sz w:val="36"/>
          <w:szCs w:val="36"/>
          <w:rtl/>
        </w:rPr>
        <w:t xml:space="preserve">النَّبي صلى الله عليه وسلم قال: </w:t>
      </w:r>
      <w:r>
        <w:rPr>
          <w:rFonts w:ascii="Times New Roman" w:hAnsi="Times New Roman" w:cs="Times New Roman"/>
          <w:b/>
          <w:bCs/>
          <w:color w:val="00B050"/>
          <w:sz w:val="36"/>
          <w:szCs w:val="36"/>
          <w:rtl/>
        </w:rPr>
        <w:t>(( إِذَا دَخَلَ رَمَضَانُ فُتِّحَتْ أَبْوَابُ الجَنَّةِ، وَغُلِّقَتْ أَبْوَابُ جَهَنَّمَ، وَسُلْسِلَتِ الشَّيَاطِينُ ))</w:t>
      </w:r>
      <w:r>
        <w:rPr>
          <w:rFonts w:ascii="Times New Roman" w:hAnsi="Times New Roman" w:cs="Times New Roman"/>
          <w:sz w:val="36"/>
          <w:szCs w:val="36"/>
          <w:rtl/>
        </w:rPr>
        <w:t>.</w:t>
      </w:r>
    </w:p>
    <w:p w:rsidR="00BA71EA" w:rsidRDefault="00BA71EA" w:rsidP="001A0CEB">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أنَّ ليلةَ القد</w:t>
      </w:r>
      <w:r w:rsidR="001A0CEB">
        <w:rPr>
          <w:rFonts w:ascii="Times New Roman" w:hAnsi="Times New Roman" w:cs="Times New Roman" w:hint="cs"/>
          <w:sz w:val="36"/>
          <w:szCs w:val="36"/>
          <w:rtl/>
        </w:rPr>
        <w:t>ْ</w:t>
      </w:r>
      <w:r>
        <w:rPr>
          <w:rFonts w:ascii="Times New Roman" w:hAnsi="Times New Roman" w:cs="Times New Roman"/>
          <w:sz w:val="36"/>
          <w:szCs w:val="36"/>
          <w:rtl/>
        </w:rPr>
        <w:t>ر التي هي أجلُّ ليالي السَّنَة، وأعظمُها أجرًا، وأكثرها برَكة، تكون في شهر رمضان، حيث</w:t>
      </w:r>
      <w:r w:rsidR="001A0CEB">
        <w:rPr>
          <w:rFonts w:ascii="Times New Roman" w:hAnsi="Times New Roman" w:cs="Times New Roman" w:hint="cs"/>
          <w:sz w:val="36"/>
          <w:szCs w:val="36"/>
          <w:rtl/>
        </w:rPr>
        <w:t>ُ</w:t>
      </w:r>
      <w:r>
        <w:rPr>
          <w:rFonts w:ascii="Times New Roman" w:hAnsi="Times New Roman" w:cs="Times New Roman"/>
          <w:sz w:val="36"/>
          <w:szCs w:val="36"/>
          <w:rtl/>
        </w:rPr>
        <w:t xml:space="preserve"> قال الله سبحانه: </w:t>
      </w:r>
      <w:r>
        <w:rPr>
          <w:rFonts w:ascii="Times New Roman" w:hAnsi="Times New Roman" w:cs="Times New Roman"/>
          <w:b/>
          <w:bCs/>
          <w:color w:val="FF0000"/>
          <w:sz w:val="36"/>
          <w:szCs w:val="36"/>
          <w:rtl/>
        </w:rPr>
        <w:t>{ إِنَّا أَنْزَلْنَاهُ فِي لَيْلَةِ الْقَدْرِ (1) وَمَا أَدْرَاكَ مَا لَيْلَةُ الْقَدْرِ (2) لَيْلَةُ الْقَدْرِ خَيْرٌ مِنْ أَلْفِ شَهْرٍ (3) تَنَزَّلُ الْمَلَائِكَةُ وَالرُّوحُ فِيهَا بِإِذْنِ رَبِّهِمْ مِنْ كُلِّ أَمْرٍ (4) سَلَامٌ هِيَ حَتَّى مَطْلَعِ الْفَجْرِ (5) }</w:t>
      </w:r>
      <w:r>
        <w:rPr>
          <w:rFonts w:ascii="Times New Roman" w:hAnsi="Times New Roman" w:cs="Times New Roman"/>
          <w:sz w:val="36"/>
          <w:szCs w:val="36"/>
          <w:rtl/>
        </w:rPr>
        <w:t xml:space="preserve">، وصحَّ </w:t>
      </w:r>
      <w:r w:rsidR="001A0CEB">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 </w:t>
      </w:r>
      <w:r>
        <w:rPr>
          <w:rFonts w:ascii="Times New Roman" w:hAnsi="Times New Roman" w:cs="Times New Roman"/>
          <w:b/>
          <w:bCs/>
          <w:color w:val="00B050"/>
          <w:sz w:val="36"/>
          <w:szCs w:val="36"/>
          <w:rtl/>
        </w:rPr>
        <w:t>(( مَنْ قَامَ لَيْلَةَ القَدْرِ إِيمَانًا وَاحْتِسَابًا غُفِرَ لَهُ مَا تَقَدَّمَ مِنْ ذَنْبِهِ ))</w:t>
      </w:r>
      <w:r>
        <w:rPr>
          <w:rFonts w:ascii="Times New Roman" w:hAnsi="Times New Roman" w:cs="Times New Roman"/>
          <w:sz w:val="36"/>
          <w:szCs w:val="36"/>
          <w:rtl/>
        </w:rPr>
        <w:t>.</w:t>
      </w:r>
    </w:p>
    <w:p w:rsidR="00BA71EA" w:rsidRDefault="00BA71EA" w:rsidP="001A0CEB">
      <w:pPr>
        <w:tabs>
          <w:tab w:val="left" w:pos="4721"/>
        </w:tabs>
        <w:rPr>
          <w:rFonts w:ascii="Times New Roman" w:hAnsi="Times New Roman" w:cs="Times New Roman"/>
          <w:b/>
          <w:bCs/>
          <w:color w:val="833C0B" w:themeColor="accent2" w:themeShade="80"/>
          <w:sz w:val="36"/>
          <w:szCs w:val="36"/>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أنَّ العُمرة في شهر رمضان تَعدِل حَجَّة، حيث</w:t>
      </w:r>
      <w:r w:rsidR="001A0CEB">
        <w:rPr>
          <w:rFonts w:ascii="Times New Roman" w:hAnsi="Times New Roman" w:cs="Times New Roman" w:hint="cs"/>
          <w:sz w:val="36"/>
          <w:szCs w:val="36"/>
          <w:rtl/>
        </w:rPr>
        <w:t>ُ</w:t>
      </w:r>
      <w:r>
        <w:rPr>
          <w:rFonts w:ascii="Times New Roman" w:hAnsi="Times New Roman" w:cs="Times New Roman"/>
          <w:sz w:val="36"/>
          <w:szCs w:val="36"/>
          <w:rtl/>
        </w:rPr>
        <w:t xml:space="preserve"> صحَّ </w:t>
      </w:r>
      <w:r w:rsidR="001A0CEB">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 </w:t>
      </w:r>
      <w:r>
        <w:rPr>
          <w:rFonts w:ascii="Times New Roman" w:hAnsi="Times New Roman" w:cs="Times New Roman"/>
          <w:b/>
          <w:bCs/>
          <w:color w:val="00B050"/>
          <w:sz w:val="36"/>
          <w:szCs w:val="36"/>
          <w:rtl/>
        </w:rPr>
        <w:t>(( عُمْرَةٌ فِي رَمَضَانَ تَعْدِلُ حَجَّةً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sidRPr="001A0CEB">
        <w:rPr>
          <w:rFonts w:ascii="Times New Roman" w:hAnsi="Times New Roman" w:cs="Times New Roman"/>
          <w:b/>
          <w:bCs/>
          <w:sz w:val="36"/>
          <w:szCs w:val="36"/>
          <w:rtl/>
        </w:rPr>
        <w:t>ويَجبُ عند أكثر أهل العلم</w:t>
      </w:r>
      <w:r w:rsidR="001A0CEB" w:rsidRPr="001A0CEB">
        <w:rPr>
          <w:rFonts w:ascii="Times New Roman" w:hAnsi="Times New Roman" w:cs="Times New Roman" w:hint="cs"/>
          <w:b/>
          <w:bCs/>
          <w:sz w:val="36"/>
          <w:szCs w:val="36"/>
          <w:rtl/>
        </w:rPr>
        <w:t>:</w:t>
      </w:r>
      <w:r>
        <w:rPr>
          <w:rFonts w:ascii="Times New Roman" w:hAnsi="Times New Roman" w:cs="Times New Roman"/>
          <w:sz w:val="36"/>
          <w:szCs w:val="36"/>
          <w:rtl/>
        </w:rPr>
        <w:t xml:space="preserve"> أنْ يُبَيِّتَ العبدُ نِيَّةَ الصوم لكل يوم مِن أيَّام شهر رمضان مِن الليل، لِمَا صحَّ عن أمِّ المؤمنين حفص</w:t>
      </w:r>
      <w:r w:rsidR="001A0CEB">
        <w:rPr>
          <w:rFonts w:ascii="Times New Roman" w:hAnsi="Times New Roman" w:cs="Times New Roman" w:hint="cs"/>
          <w:sz w:val="36"/>
          <w:szCs w:val="36"/>
          <w:rtl/>
        </w:rPr>
        <w:t>َ</w:t>
      </w:r>
      <w:r>
        <w:rPr>
          <w:rFonts w:ascii="Times New Roman" w:hAnsi="Times New Roman" w:cs="Times New Roman"/>
          <w:sz w:val="36"/>
          <w:szCs w:val="36"/>
          <w:rtl/>
        </w:rPr>
        <w:t xml:space="preserve">ة ــ رضي الله عنها ــ أنَّها قالت: </w:t>
      </w:r>
      <w:r>
        <w:rPr>
          <w:rFonts w:ascii="Times New Roman" w:hAnsi="Times New Roman" w:cs="Times New Roman"/>
          <w:b/>
          <w:bCs/>
          <w:color w:val="00B050"/>
          <w:sz w:val="36"/>
          <w:szCs w:val="36"/>
          <w:rtl/>
        </w:rPr>
        <w:t>(( مَنْ لَمْ يُجْمِعِ الصِّيَامَ مِنَ اللَّيْلِ فَلَا يَصُومُ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وصحَّ نحوه عن أخيها عبد الله بن عمر بن الخطاب ــ رضي الله عنهما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ومعني: </w:t>
      </w:r>
      <w:r>
        <w:rPr>
          <w:rFonts w:ascii="Times New Roman" w:hAnsi="Times New Roman" w:cs="Times New Roman"/>
          <w:b/>
          <w:bCs/>
          <w:color w:val="00B050"/>
          <w:sz w:val="36"/>
          <w:szCs w:val="36"/>
          <w:rtl/>
        </w:rPr>
        <w:t>(( يُجْمِعِ ))</w:t>
      </w:r>
      <w:r>
        <w:rPr>
          <w:rFonts w:ascii="Times New Roman" w:hAnsi="Times New Roman" w:cs="Times New Roman"/>
          <w:sz w:val="36"/>
          <w:szCs w:val="36"/>
          <w:rtl/>
        </w:rPr>
        <w:t xml:space="preserve"> </w:t>
      </w:r>
      <w:r>
        <w:rPr>
          <w:rFonts w:ascii="Times New Roman" w:hAnsi="Times New Roman" w:cs="Times New Roman"/>
          <w:b/>
          <w:bCs/>
          <w:sz w:val="36"/>
          <w:szCs w:val="36"/>
          <w:rtl/>
        </w:rPr>
        <w:t>أي:</w:t>
      </w:r>
      <w:r>
        <w:rPr>
          <w:rFonts w:ascii="Times New Roman" w:hAnsi="Times New Roman" w:cs="Times New Roman"/>
          <w:sz w:val="36"/>
          <w:szCs w:val="36"/>
          <w:rtl/>
        </w:rPr>
        <w:t xml:space="preserve"> يَنوِي بقلبِه.</w:t>
      </w:r>
    </w:p>
    <w:p w:rsidR="00BA71EA" w:rsidRDefault="00BA71EA" w:rsidP="00BA71EA">
      <w:pPr>
        <w:tabs>
          <w:tab w:val="left" w:pos="4721"/>
        </w:tabs>
        <w:rPr>
          <w:rFonts w:ascii="Times New Roman" w:hAnsi="Times New Roman" w:cs="Times New Roman"/>
          <w:sz w:val="36"/>
          <w:szCs w:val="36"/>
        </w:rPr>
      </w:pPr>
      <w:r w:rsidRPr="001A0CEB">
        <w:rPr>
          <w:rFonts w:ascii="Times New Roman" w:hAnsi="Times New Roman" w:cs="Times New Roman"/>
          <w:b/>
          <w:bCs/>
          <w:sz w:val="36"/>
          <w:szCs w:val="36"/>
          <w:rtl/>
        </w:rPr>
        <w:t>وتحصل النِّيَّةُ</w:t>
      </w:r>
      <w:r w:rsidR="001A0CEB" w:rsidRPr="001A0CEB">
        <w:rPr>
          <w:rFonts w:ascii="Times New Roman" w:hAnsi="Times New Roman" w:cs="Times New Roman" w:hint="cs"/>
          <w:b/>
          <w:bCs/>
          <w:sz w:val="36"/>
          <w:szCs w:val="36"/>
          <w:rtl/>
        </w:rPr>
        <w:t>:</w:t>
      </w:r>
      <w:r>
        <w:rPr>
          <w:rFonts w:ascii="Times New Roman" w:hAnsi="Times New Roman" w:cs="Times New Roman"/>
          <w:sz w:val="36"/>
          <w:szCs w:val="36"/>
          <w:rtl/>
        </w:rPr>
        <w:t xml:space="preserve"> بعَزْم ِالقلب على صوم يومِ غَدٍ في أيِّ لحظة مِن الليل مِن بعدِ غُروب الشمس إلى طلوع الفجر.</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b/>
          <w:bCs/>
          <w:color w:val="002060"/>
          <w:sz w:val="36"/>
          <w:szCs w:val="36"/>
          <w:rtl/>
        </w:rPr>
        <w:t>وقال الإمام ابن تيمية ــ رحمه الله ــ:</w:t>
      </w:r>
      <w:r>
        <w:rPr>
          <w:rFonts w:ascii="Times New Roman" w:hAnsi="Times New Roman" w:cs="Times New Roman"/>
          <w:sz w:val="36"/>
          <w:szCs w:val="36"/>
          <w:rtl/>
        </w:rPr>
        <w:t xml:space="preserve"> «ومَن خطَر بقلبه أنَّه صائم</w:t>
      </w:r>
      <w:r w:rsidR="001A0CEB">
        <w:rPr>
          <w:rFonts w:ascii="Times New Roman" w:hAnsi="Times New Roman" w:cs="Times New Roman" w:hint="cs"/>
          <w:sz w:val="36"/>
          <w:szCs w:val="36"/>
          <w:rtl/>
        </w:rPr>
        <w:t>ٌ</w:t>
      </w:r>
      <w:r>
        <w:rPr>
          <w:rFonts w:ascii="Times New Roman" w:hAnsi="Times New Roman" w:cs="Times New Roman"/>
          <w:sz w:val="36"/>
          <w:szCs w:val="36"/>
          <w:rtl/>
        </w:rPr>
        <w:t xml:space="preserve"> غدًا</w:t>
      </w:r>
      <w:r w:rsidR="001A0CEB">
        <w:rPr>
          <w:rFonts w:ascii="Times New Roman" w:hAnsi="Times New Roman" w:cs="Times New Roman" w:hint="cs"/>
          <w:sz w:val="36"/>
          <w:szCs w:val="36"/>
          <w:rtl/>
        </w:rPr>
        <w:t>،</w:t>
      </w:r>
      <w:r>
        <w:rPr>
          <w:rFonts w:ascii="Times New Roman" w:hAnsi="Times New Roman" w:cs="Times New Roman"/>
          <w:sz w:val="36"/>
          <w:szCs w:val="36"/>
          <w:rtl/>
        </w:rPr>
        <w:t xml:space="preserve"> فقد نَوى».اهـ</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lastRenderedPageBreak/>
        <w:t>و</w:t>
      </w:r>
      <w:r w:rsidR="001A0CEB">
        <w:rPr>
          <w:rFonts w:ascii="Times New Roman" w:hAnsi="Times New Roman" w:cs="Times New Roman" w:hint="cs"/>
          <w:sz w:val="36"/>
          <w:szCs w:val="36"/>
          <w:rtl/>
        </w:rPr>
        <w:t xml:space="preserve">أمَّا </w:t>
      </w:r>
      <w:r>
        <w:rPr>
          <w:rFonts w:ascii="Times New Roman" w:hAnsi="Times New Roman" w:cs="Times New Roman"/>
          <w:sz w:val="36"/>
          <w:szCs w:val="36"/>
          <w:rtl/>
        </w:rPr>
        <w:t>ما يَفعله بعض الناس مِن التَّلفُّظ جهرًا أو سِرًّا بِنِيَّة الصوم ليوم</w:t>
      </w:r>
      <w:r w:rsidR="003523DB">
        <w:rPr>
          <w:rFonts w:ascii="Times New Roman" w:hAnsi="Times New Roman" w:cs="Times New Roman" w:hint="cs"/>
          <w:sz w:val="36"/>
          <w:szCs w:val="36"/>
          <w:rtl/>
        </w:rPr>
        <w:t>ِ</w:t>
      </w:r>
      <w:r>
        <w:rPr>
          <w:rFonts w:ascii="Times New Roman" w:hAnsi="Times New Roman" w:cs="Times New Roman"/>
          <w:sz w:val="36"/>
          <w:szCs w:val="36"/>
          <w:rtl/>
        </w:rPr>
        <w:t xml:space="preserve"> غَدٍ في المساجد أو بعد الصلوات كالمغرب والتراويح أو في البيوت</w:t>
      </w:r>
      <w:r w:rsidR="001A0CEB">
        <w:rPr>
          <w:rFonts w:ascii="Times New Roman" w:hAnsi="Times New Roman" w:cs="Times New Roman" w:hint="cs"/>
          <w:sz w:val="36"/>
          <w:szCs w:val="36"/>
          <w:rtl/>
        </w:rPr>
        <w:t>،</w:t>
      </w:r>
      <w:r>
        <w:rPr>
          <w:rFonts w:ascii="Times New Roman" w:hAnsi="Times New Roman" w:cs="Times New Roman"/>
          <w:sz w:val="36"/>
          <w:szCs w:val="36"/>
          <w:rtl/>
        </w:rPr>
        <w:t xml:space="preserve"> </w:t>
      </w:r>
      <w:r w:rsidR="001A0CEB">
        <w:rPr>
          <w:rFonts w:ascii="Times New Roman" w:hAnsi="Times New Roman" w:cs="Times New Roman" w:hint="cs"/>
          <w:sz w:val="36"/>
          <w:szCs w:val="36"/>
          <w:rtl/>
        </w:rPr>
        <w:t>ف</w:t>
      </w:r>
      <w:r>
        <w:rPr>
          <w:rFonts w:ascii="Times New Roman" w:hAnsi="Times New Roman" w:cs="Times New Roman"/>
          <w:sz w:val="36"/>
          <w:szCs w:val="36"/>
          <w:rtl/>
        </w:rPr>
        <w:t xml:space="preserve">لا يجوز، لِمَا صحَّ عن النَّبي صلى الله عليه وسلم أنَّه قال: </w:t>
      </w:r>
      <w:r>
        <w:rPr>
          <w:rFonts w:ascii="Times New Roman" w:hAnsi="Times New Roman" w:cs="Times New Roman"/>
          <w:b/>
          <w:bCs/>
          <w:color w:val="00B050"/>
          <w:sz w:val="36"/>
          <w:szCs w:val="36"/>
          <w:rtl/>
        </w:rPr>
        <w:t>(( إِنَّمَا الأَعْمَالُ بِالنِّيَّاتِ ))</w:t>
      </w:r>
      <w:r>
        <w:rPr>
          <w:rFonts w:ascii="Times New Roman" w:hAnsi="Times New Roman" w:cs="Times New Roman"/>
          <w:sz w:val="36"/>
          <w:szCs w:val="36"/>
          <w:rtl/>
        </w:rPr>
        <w:t>.</w:t>
      </w:r>
    </w:p>
    <w:p w:rsidR="00BA71EA" w:rsidRDefault="00BA71EA" w:rsidP="001A0CEB">
      <w:pPr>
        <w:tabs>
          <w:tab w:val="left" w:pos="4721"/>
        </w:tabs>
        <w:rPr>
          <w:rFonts w:ascii="Times New Roman" w:hAnsi="Times New Roman" w:cs="Times New Roman"/>
          <w:sz w:val="36"/>
          <w:szCs w:val="36"/>
          <w:rtl/>
        </w:rPr>
      </w:pPr>
      <w:r>
        <w:rPr>
          <w:rFonts w:ascii="Times New Roman" w:hAnsi="Times New Roman" w:cs="Times New Roman"/>
          <w:b/>
          <w:bCs/>
          <w:sz w:val="36"/>
          <w:szCs w:val="36"/>
          <w:rtl/>
        </w:rPr>
        <w:t>والنِّيِّة عند أهل اللغة</w:t>
      </w:r>
      <w:r w:rsidR="003523DB">
        <w:rPr>
          <w:rFonts w:ascii="Times New Roman" w:hAnsi="Times New Roman" w:cs="Times New Roman" w:hint="cs"/>
          <w:b/>
          <w:bCs/>
          <w:sz w:val="36"/>
          <w:szCs w:val="36"/>
          <w:rtl/>
        </w:rPr>
        <w:t>، هي</w:t>
      </w:r>
      <w:r>
        <w:rPr>
          <w:rFonts w:ascii="Times New Roman" w:hAnsi="Times New Roman" w:cs="Times New Roman"/>
          <w:b/>
          <w:bCs/>
          <w:sz w:val="36"/>
          <w:szCs w:val="36"/>
          <w:rtl/>
        </w:rPr>
        <w:t>:</w:t>
      </w:r>
      <w:r>
        <w:rPr>
          <w:rFonts w:ascii="Times New Roman" w:hAnsi="Times New Roman" w:cs="Times New Roman"/>
          <w:sz w:val="36"/>
          <w:szCs w:val="36"/>
          <w:rtl/>
        </w:rPr>
        <w:t xml:space="preserve"> قصْدُ القلب وعزْمُه على فِعل أمْرٍ مِن الأمور</w:t>
      </w:r>
      <w:r w:rsidR="003523DB">
        <w:rPr>
          <w:rFonts w:ascii="Times New Roman" w:hAnsi="Times New Roman" w:cs="Times New Roman"/>
          <w:sz w:val="36"/>
          <w:szCs w:val="36"/>
          <w:rtl/>
        </w:rPr>
        <w:t>.</w:t>
      </w:r>
    </w:p>
    <w:p w:rsidR="00BA71EA" w:rsidRDefault="00BA71EA" w:rsidP="001A0CEB">
      <w:pPr>
        <w:tabs>
          <w:tab w:val="left" w:pos="4721"/>
        </w:tabs>
        <w:rPr>
          <w:rFonts w:ascii="Times New Roman" w:hAnsi="Times New Roman" w:cs="Times New Roman"/>
          <w:sz w:val="36"/>
          <w:szCs w:val="36"/>
          <w:rtl/>
        </w:rPr>
      </w:pPr>
      <w:r>
        <w:rPr>
          <w:rFonts w:ascii="Times New Roman" w:hAnsi="Times New Roman" w:cs="Times New Roman"/>
          <w:sz w:val="36"/>
          <w:szCs w:val="36"/>
          <w:rtl/>
        </w:rPr>
        <w:t>ولأنَّ النَّبي</w:t>
      </w:r>
      <w:r w:rsidR="003523DB">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وأصحابَه</w:t>
      </w:r>
      <w:r w:rsidR="001A0CEB">
        <w:rPr>
          <w:rFonts w:ascii="Times New Roman" w:hAnsi="Times New Roman" w:cs="Times New Roman" w:hint="cs"/>
          <w:sz w:val="36"/>
          <w:szCs w:val="36"/>
          <w:rtl/>
        </w:rPr>
        <w:t xml:space="preserve"> ــ رضي الله عنهم ــ</w:t>
      </w:r>
      <w:r>
        <w:rPr>
          <w:rFonts w:ascii="Times New Roman" w:hAnsi="Times New Roman" w:cs="Times New Roman"/>
          <w:sz w:val="36"/>
          <w:szCs w:val="36"/>
          <w:rtl/>
        </w:rPr>
        <w:t xml:space="preserve"> لم </w:t>
      </w:r>
      <w:r w:rsidR="001A0CEB">
        <w:rPr>
          <w:rFonts w:ascii="Times New Roman" w:hAnsi="Times New Roman" w:cs="Times New Roman" w:hint="cs"/>
          <w:sz w:val="36"/>
          <w:szCs w:val="36"/>
          <w:rtl/>
        </w:rPr>
        <w:t>يُنقَل عنهم أنَّهم كانوا</w:t>
      </w:r>
      <w:r>
        <w:rPr>
          <w:rFonts w:ascii="Times New Roman" w:hAnsi="Times New Roman" w:cs="Times New Roman"/>
          <w:sz w:val="36"/>
          <w:szCs w:val="36"/>
          <w:rtl/>
        </w:rPr>
        <w:t xml:space="preserve"> ي</w:t>
      </w:r>
      <w:r w:rsidR="001A0CEB">
        <w:rPr>
          <w:rFonts w:ascii="Times New Roman" w:hAnsi="Times New Roman" w:cs="Times New Roman" w:hint="cs"/>
          <w:sz w:val="36"/>
          <w:szCs w:val="36"/>
          <w:rtl/>
        </w:rPr>
        <w:t>َ</w:t>
      </w:r>
      <w:r>
        <w:rPr>
          <w:rFonts w:ascii="Times New Roman" w:hAnsi="Times New Roman" w:cs="Times New Roman"/>
          <w:sz w:val="36"/>
          <w:szCs w:val="36"/>
          <w:rtl/>
        </w:rPr>
        <w:t>تلفظون بالنِّيَّة لا سِرًّا ولا جَهرًا، ولا جماعيًا.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مِمَّن يصوم رمضان ويقومُه إيمانًا واحتسابًا فيغ</w:t>
      </w:r>
      <w:r w:rsidR="003523DB">
        <w:rPr>
          <w:rFonts w:ascii="Times New Roman" w:hAnsi="Times New Roman" w:cs="Times New Roman"/>
          <w:sz w:val="36"/>
          <w:szCs w:val="36"/>
          <w:rtl/>
        </w:rPr>
        <w:t>فر</w:t>
      </w:r>
      <w:r w:rsidR="001A0CEB">
        <w:rPr>
          <w:rFonts w:ascii="Times New Roman" w:hAnsi="Times New Roman" w:cs="Times New Roman" w:hint="cs"/>
          <w:sz w:val="36"/>
          <w:szCs w:val="36"/>
          <w:rtl/>
        </w:rPr>
        <w:t>َ</w:t>
      </w:r>
      <w:r w:rsidR="003523DB">
        <w:rPr>
          <w:rFonts w:ascii="Times New Roman" w:hAnsi="Times New Roman" w:cs="Times New Roman"/>
          <w:sz w:val="36"/>
          <w:szCs w:val="36"/>
          <w:rtl/>
        </w:rPr>
        <w:t xml:space="preserve"> له ما تقدَّم مِن ذنْبه، إنَّ</w:t>
      </w:r>
      <w:r w:rsidR="003523DB">
        <w:rPr>
          <w:rFonts w:ascii="Times New Roman" w:hAnsi="Times New Roman" w:cs="Times New Roman" w:hint="cs"/>
          <w:sz w:val="36"/>
          <w:szCs w:val="36"/>
          <w:rtl/>
        </w:rPr>
        <w:t xml:space="preserve"> ربِّي</w:t>
      </w:r>
      <w:r>
        <w:rPr>
          <w:rFonts w:ascii="Times New Roman" w:hAnsi="Times New Roman" w:cs="Times New Roman"/>
          <w:sz w:val="36"/>
          <w:szCs w:val="36"/>
          <w:rtl/>
        </w:rPr>
        <w:t xml:space="preserve"> سميعٌ مُجيب.</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الثالث</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الحِكمةِ مِن فرضِيَّة</w:t>
      </w:r>
      <w:r w:rsidR="00A66DE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صيامِ شهر</w:t>
      </w:r>
      <w:r w:rsidR="00A66DE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رمضان</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فإنَّ الغرَضَ مِن فرضِيَّة صومِ شهر رمضان على العِباد هو تحقيق تقوى الله سبحانه، بأنْ يَزجُرَهم الصيامُ ويَمنعَهم ويُبع</w:t>
      </w:r>
      <w:r w:rsidR="00A66DE2">
        <w:rPr>
          <w:rFonts w:ascii="Times New Roman" w:hAnsi="Times New Roman" w:cs="Times New Roman" w:hint="cs"/>
          <w:sz w:val="36"/>
          <w:szCs w:val="36"/>
          <w:rtl/>
        </w:rPr>
        <w:t>ِ</w:t>
      </w:r>
      <w:r>
        <w:rPr>
          <w:rFonts w:ascii="Times New Roman" w:hAnsi="Times New Roman" w:cs="Times New Roman"/>
          <w:sz w:val="36"/>
          <w:szCs w:val="36"/>
          <w:rtl/>
        </w:rPr>
        <w:t>دَهم عن معصية ربِّهم، وي</w:t>
      </w:r>
      <w:r w:rsidR="00A66DE2">
        <w:rPr>
          <w:rFonts w:ascii="Times New Roman" w:hAnsi="Times New Roman" w:cs="Times New Roman" w:hint="cs"/>
          <w:sz w:val="36"/>
          <w:szCs w:val="36"/>
          <w:rtl/>
        </w:rPr>
        <w:t>َ</w:t>
      </w:r>
      <w:r>
        <w:rPr>
          <w:rFonts w:ascii="Times New Roman" w:hAnsi="Times New Roman" w:cs="Times New Roman"/>
          <w:sz w:val="36"/>
          <w:szCs w:val="36"/>
          <w:rtl/>
        </w:rPr>
        <w:t>دفعَهم ويُقوِّيَهم على عبادة الله، بالقيام بالفرائض، والتتميم بالسُّنَن، ويَجعلَهم كلَّ يومٍ مِنها في ازدياد، حيث قال الله ــ عزَّ وجلَّ ــ مُخب</w:t>
      </w:r>
      <w:r w:rsidR="00A66DE2">
        <w:rPr>
          <w:rFonts w:ascii="Times New Roman" w:hAnsi="Times New Roman" w:cs="Times New Roman" w:hint="cs"/>
          <w:sz w:val="36"/>
          <w:szCs w:val="36"/>
          <w:rtl/>
        </w:rPr>
        <w:t>ِ</w:t>
      </w:r>
      <w:r>
        <w:rPr>
          <w:rFonts w:ascii="Times New Roman" w:hAnsi="Times New Roman" w:cs="Times New Roman"/>
          <w:sz w:val="36"/>
          <w:szCs w:val="36"/>
          <w:rtl/>
        </w:rPr>
        <w:t xml:space="preserve">رًا لنَا عن هذه الحِكمة في أوَّل آيات الصيام مِن سورة "البقرة": </w:t>
      </w:r>
      <w:r>
        <w:rPr>
          <w:rFonts w:ascii="Times New Roman" w:hAnsi="Times New Roman" w:cs="Times New Roman"/>
          <w:b/>
          <w:bCs/>
          <w:color w:val="FF0000"/>
          <w:sz w:val="36"/>
          <w:szCs w:val="36"/>
          <w:rtl/>
        </w:rPr>
        <w:t>{ يَا أَيُّهَا الَّذِينَ آمَنُوا كُتِبَ عَلَيْكُمُ الصِّيَامُ كَمَا كُتِبَ عَلَى الَّذِينَ مِنْ قَبْلِكُمْ لَعَلَّكُمْ تَتَّقُونَ }</w:t>
      </w:r>
      <w:r>
        <w:rPr>
          <w:rFonts w:ascii="Times New Roman" w:hAnsi="Times New Roman" w:cs="Times New Roman"/>
          <w:b/>
          <w:bCs/>
          <w:sz w:val="36"/>
          <w:szCs w:val="36"/>
          <w:rtl/>
        </w:rPr>
        <w:t>.</w:t>
      </w:r>
    </w:p>
    <w:p w:rsidR="00BA71EA" w:rsidRDefault="00BA71EA" w:rsidP="003523DB">
      <w:pPr>
        <w:rPr>
          <w:rFonts w:ascii="Times New Roman" w:hAnsi="Times New Roman" w:cs="Times New Roman"/>
          <w:b/>
          <w:bCs/>
          <w:sz w:val="36"/>
          <w:szCs w:val="36"/>
          <w:rtl/>
        </w:rPr>
      </w:pPr>
      <w:r>
        <w:rPr>
          <w:rFonts w:ascii="Times New Roman" w:hAnsi="Times New Roman" w:cs="Times New Roman"/>
          <w:sz w:val="36"/>
          <w:szCs w:val="36"/>
          <w:rtl/>
        </w:rPr>
        <w:t>وإنَّ الصُّوامَ بترْك الطعامِ والشراب والجِماع وباقي المُفطِّرات لَكُثُرٌ جدًّا، وهو سَهلٌ عليهم،</w:t>
      </w:r>
      <w:r w:rsidR="00A66DE2">
        <w:rPr>
          <w:rFonts w:ascii="Times New Roman" w:hAnsi="Times New Roman" w:cs="Times New Roman" w:hint="cs"/>
          <w:sz w:val="36"/>
          <w:szCs w:val="36"/>
          <w:rtl/>
        </w:rPr>
        <w:t xml:space="preserve"> غير شاق،</w:t>
      </w:r>
      <w:r>
        <w:rPr>
          <w:rFonts w:ascii="Times New Roman" w:hAnsi="Times New Roman" w:cs="Times New Roman"/>
          <w:sz w:val="36"/>
          <w:szCs w:val="36"/>
          <w:rtl/>
        </w:rPr>
        <w:t xml:space="preserve"> وقد ثبَت عن ميمون بن مِهران ــ رحمه الله ــ أنَّه قال: </w:t>
      </w:r>
      <w:r>
        <w:rPr>
          <w:rFonts w:ascii="Times New Roman" w:hAnsi="Times New Roman" w:cs="Times New Roman"/>
          <w:b/>
          <w:bCs/>
          <w:color w:val="00B050"/>
          <w:sz w:val="36"/>
          <w:szCs w:val="36"/>
          <w:rtl/>
        </w:rPr>
        <w:t>(( إِنَّ أَهْوَنَ الصَّوْمِ تَرْكُ الطَّعَامِ وَالشَّرَابِ ))</w:t>
      </w:r>
      <w:r>
        <w:rPr>
          <w:rFonts w:ascii="Times New Roman" w:hAnsi="Times New Roman" w:cs="Times New Roman"/>
          <w:sz w:val="36"/>
          <w:szCs w:val="36"/>
          <w:rtl/>
        </w:rPr>
        <w:t xml:space="preserve">، وصحَّ عن عطاء بن السَّائب ــ رحمه الله ــ أنَّه قال: </w:t>
      </w:r>
      <w:r>
        <w:rPr>
          <w:rFonts w:ascii="Times New Roman" w:hAnsi="Times New Roman" w:cs="Times New Roman"/>
          <w:b/>
          <w:bCs/>
          <w:color w:val="00B050"/>
          <w:sz w:val="36"/>
          <w:szCs w:val="36"/>
          <w:rtl/>
        </w:rPr>
        <w:t xml:space="preserve">(( كانَ أصحابُنا يقولونَ: </w:t>
      </w:r>
      <w:r w:rsidR="00A66DE2" w:rsidRPr="00A66DE2">
        <w:rPr>
          <w:rFonts w:ascii="Times New Roman" w:hAnsi="Times New Roman" w:cs="Times New Roman"/>
          <w:b/>
          <w:bCs/>
          <w:color w:val="00B050"/>
          <w:sz w:val="36"/>
          <w:szCs w:val="36"/>
          <w:rtl/>
        </w:rPr>
        <w:t>«</w:t>
      </w:r>
      <w:r>
        <w:rPr>
          <w:rFonts w:ascii="Times New Roman" w:hAnsi="Times New Roman" w:cs="Times New Roman"/>
          <w:b/>
          <w:bCs/>
          <w:color w:val="00B050"/>
          <w:sz w:val="36"/>
          <w:szCs w:val="36"/>
          <w:rtl/>
        </w:rPr>
        <w:t>أَهْوَنُ الصِّيَامِ تَرْكُ الطَّعَامِ وَالشَّرَابِ</w:t>
      </w:r>
      <w:r w:rsidR="00A66DE2" w:rsidRPr="00A66DE2">
        <w:rPr>
          <w:rFonts w:ascii="Times New Roman" w:hAnsi="Times New Roman" w:cs="Times New Roman"/>
          <w:b/>
          <w:bCs/>
          <w:color w:val="00B050"/>
          <w:sz w:val="36"/>
          <w:szCs w:val="36"/>
          <w:rtl/>
        </w:rPr>
        <w:t>»</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 xml:space="preserve">. </w:t>
      </w:r>
    </w:p>
    <w:p w:rsidR="00BA71EA" w:rsidRDefault="00BA71EA" w:rsidP="00A66DE2">
      <w:pPr>
        <w:tabs>
          <w:tab w:val="left" w:pos="3052"/>
        </w:tabs>
        <w:rPr>
          <w:rFonts w:ascii="Times New Roman" w:hAnsi="Times New Roman" w:cs="Times New Roman"/>
          <w:sz w:val="36"/>
          <w:szCs w:val="36"/>
          <w:rtl/>
        </w:rPr>
      </w:pPr>
      <w:r w:rsidRPr="00A66DE2">
        <w:rPr>
          <w:rFonts w:ascii="Times New Roman" w:hAnsi="Times New Roman" w:cs="Times New Roman"/>
          <w:b/>
          <w:bCs/>
          <w:sz w:val="36"/>
          <w:szCs w:val="36"/>
          <w:rtl/>
        </w:rPr>
        <w:t>إلا أنَّ الصائمَ المُوفَّقَ المُسدَّد</w:t>
      </w:r>
      <w:r w:rsidR="003523DB" w:rsidRPr="00A66DE2">
        <w:rPr>
          <w:rFonts w:ascii="Times New Roman" w:hAnsi="Times New Roman" w:cs="Times New Roman" w:hint="cs"/>
          <w:b/>
          <w:bCs/>
          <w:sz w:val="36"/>
          <w:szCs w:val="36"/>
          <w:rtl/>
        </w:rPr>
        <w:t>َ</w:t>
      </w:r>
      <w:r w:rsidRPr="00A66DE2">
        <w:rPr>
          <w:rFonts w:ascii="Times New Roman" w:hAnsi="Times New Roman" w:cs="Times New Roman"/>
          <w:b/>
          <w:bCs/>
          <w:sz w:val="36"/>
          <w:szCs w:val="36"/>
          <w:rtl/>
        </w:rPr>
        <w:t xml:space="preserve"> هو</w:t>
      </w:r>
      <w:r w:rsidR="00A66DE2" w:rsidRPr="00A66DE2">
        <w:rPr>
          <w:rFonts w:ascii="Times New Roman" w:hAnsi="Times New Roman" w:cs="Times New Roman" w:hint="cs"/>
          <w:b/>
          <w:bCs/>
          <w:sz w:val="36"/>
          <w:szCs w:val="36"/>
          <w:rtl/>
        </w:rPr>
        <w:t>:</w:t>
      </w:r>
      <w:r>
        <w:rPr>
          <w:rFonts w:ascii="Times New Roman" w:hAnsi="Times New Roman" w:cs="Times New Roman"/>
          <w:sz w:val="36"/>
          <w:szCs w:val="36"/>
          <w:rtl/>
        </w:rPr>
        <w:t xml:space="preserve"> مَن صام</w:t>
      </w:r>
      <w:r w:rsidR="003523DB">
        <w:rPr>
          <w:rFonts w:ascii="Times New Roman" w:hAnsi="Times New Roman" w:cs="Times New Roman" w:hint="cs"/>
          <w:sz w:val="36"/>
          <w:szCs w:val="36"/>
          <w:rtl/>
        </w:rPr>
        <w:t>َ</w:t>
      </w:r>
      <w:r>
        <w:rPr>
          <w:rFonts w:ascii="Times New Roman" w:hAnsi="Times New Roman" w:cs="Times New Roman"/>
          <w:sz w:val="36"/>
          <w:szCs w:val="36"/>
          <w:rtl/>
        </w:rPr>
        <w:t>ت جوارحُه عن الآثام، ولِسانُه عن الكذب والفُحش وقولِ الز</w:t>
      </w:r>
      <w:r w:rsidR="00A66DE2">
        <w:rPr>
          <w:rFonts w:ascii="Times New Roman" w:hAnsi="Times New Roman" w:cs="Times New Roman" w:hint="cs"/>
          <w:sz w:val="36"/>
          <w:szCs w:val="36"/>
          <w:rtl/>
        </w:rPr>
        <w:t>ُّ</w:t>
      </w:r>
      <w:r>
        <w:rPr>
          <w:rFonts w:ascii="Times New Roman" w:hAnsi="Times New Roman" w:cs="Times New Roman"/>
          <w:sz w:val="36"/>
          <w:szCs w:val="36"/>
          <w:rtl/>
        </w:rPr>
        <w:t xml:space="preserve">ور، وبطنُه عن الطعام والشراب، وفرْجُه عن </w:t>
      </w:r>
      <w:r>
        <w:rPr>
          <w:rFonts w:ascii="Times New Roman" w:hAnsi="Times New Roman" w:cs="Times New Roman"/>
          <w:sz w:val="36"/>
          <w:szCs w:val="36"/>
          <w:rtl/>
        </w:rPr>
        <w:lastRenderedPageBreak/>
        <w:t>الرَّف</w:t>
      </w:r>
      <w:r w:rsidR="003523DB">
        <w:rPr>
          <w:rFonts w:ascii="Times New Roman" w:hAnsi="Times New Roman" w:cs="Times New Roman" w:hint="cs"/>
          <w:sz w:val="36"/>
          <w:szCs w:val="36"/>
          <w:rtl/>
        </w:rPr>
        <w:t>َ</w:t>
      </w:r>
      <w:r>
        <w:rPr>
          <w:rFonts w:ascii="Times New Roman" w:hAnsi="Times New Roman" w:cs="Times New Roman"/>
          <w:sz w:val="36"/>
          <w:szCs w:val="36"/>
          <w:rtl/>
        </w:rPr>
        <w:t>ث، وسمعُه وبصرُه عن جميع</w:t>
      </w:r>
      <w:r w:rsidR="00A66DE2">
        <w:rPr>
          <w:rFonts w:ascii="Times New Roman" w:hAnsi="Times New Roman" w:cs="Times New Roman" w:hint="cs"/>
          <w:sz w:val="36"/>
          <w:szCs w:val="36"/>
          <w:rtl/>
        </w:rPr>
        <w:t xml:space="preserve"> المُحرَّمات</w:t>
      </w:r>
      <w:r>
        <w:rPr>
          <w:rFonts w:ascii="Times New Roman" w:hAnsi="Times New Roman" w:cs="Times New Roman"/>
          <w:sz w:val="36"/>
          <w:szCs w:val="36"/>
          <w:rtl/>
        </w:rPr>
        <w:t xml:space="preserve"> </w:t>
      </w:r>
      <w:r w:rsidR="00A66DE2">
        <w:rPr>
          <w:rFonts w:ascii="Times New Roman" w:hAnsi="Times New Roman" w:cs="Times New Roman" w:hint="cs"/>
          <w:sz w:val="36"/>
          <w:szCs w:val="36"/>
          <w:rtl/>
        </w:rPr>
        <w:t>و</w:t>
      </w:r>
      <w:r>
        <w:rPr>
          <w:rFonts w:ascii="Times New Roman" w:hAnsi="Times New Roman" w:cs="Times New Roman"/>
          <w:sz w:val="36"/>
          <w:szCs w:val="36"/>
          <w:rtl/>
        </w:rPr>
        <w:t>الم</w:t>
      </w:r>
      <w:r w:rsidR="003523DB">
        <w:rPr>
          <w:rFonts w:ascii="Times New Roman" w:hAnsi="Times New Roman" w:cs="Times New Roman" w:hint="cs"/>
          <w:sz w:val="36"/>
          <w:szCs w:val="36"/>
          <w:rtl/>
        </w:rPr>
        <w:t>ُ</w:t>
      </w:r>
      <w:r>
        <w:rPr>
          <w:rFonts w:ascii="Times New Roman" w:hAnsi="Times New Roman" w:cs="Times New Roman"/>
          <w:sz w:val="36"/>
          <w:szCs w:val="36"/>
          <w:rtl/>
        </w:rPr>
        <w:t>نكرات، فإنْ تكلَّم لم يتكلَّم بما يَجرحُ صومَه، وإنْ فعل لم يَفعل ما يُفسِد صومَه، وإنْ استمع لم يَسمع ما يُضعِف صومَه، وإنْ نَظر فلا يَنظر إلى ما يُؤثِّر في صومه، في</w:t>
      </w:r>
      <w:r w:rsidR="00A66DE2">
        <w:rPr>
          <w:rFonts w:ascii="Times New Roman" w:hAnsi="Times New Roman" w:cs="Times New Roman" w:hint="cs"/>
          <w:sz w:val="36"/>
          <w:szCs w:val="36"/>
          <w:rtl/>
        </w:rPr>
        <w:t>َ</w:t>
      </w:r>
      <w:r>
        <w:rPr>
          <w:rFonts w:ascii="Times New Roman" w:hAnsi="Times New Roman" w:cs="Times New Roman"/>
          <w:sz w:val="36"/>
          <w:szCs w:val="36"/>
          <w:rtl/>
        </w:rPr>
        <w:t>خرجَ كل</w:t>
      </w:r>
      <w:r w:rsidR="00A66DE2">
        <w:rPr>
          <w:rFonts w:ascii="Times New Roman" w:hAnsi="Times New Roman" w:cs="Times New Roman"/>
          <w:sz w:val="36"/>
          <w:szCs w:val="36"/>
          <w:rtl/>
        </w:rPr>
        <w:t>امُه كلُّه نافعًا صالحًا، وتكون</w:t>
      </w:r>
      <w:r>
        <w:rPr>
          <w:rFonts w:ascii="Times New Roman" w:hAnsi="Times New Roman" w:cs="Times New Roman"/>
          <w:sz w:val="36"/>
          <w:szCs w:val="36"/>
          <w:rtl/>
        </w:rPr>
        <w:t xml:space="preserve"> أعمالُه جميعُها طيِّ</w:t>
      </w:r>
      <w:r w:rsidR="003523DB">
        <w:rPr>
          <w:rFonts w:ascii="Times New Roman" w:hAnsi="Times New Roman" w:cs="Times New Roman"/>
          <w:sz w:val="36"/>
          <w:szCs w:val="36"/>
          <w:rtl/>
        </w:rPr>
        <w:t xml:space="preserve">بةً زكيَّة مرضِيَّة، </w:t>
      </w:r>
      <w:r w:rsidR="003523DB">
        <w:rPr>
          <w:rFonts w:ascii="Times New Roman" w:hAnsi="Times New Roman" w:cs="Times New Roman" w:hint="cs"/>
          <w:sz w:val="36"/>
          <w:szCs w:val="36"/>
          <w:rtl/>
        </w:rPr>
        <w:t>و</w:t>
      </w:r>
      <w:r>
        <w:rPr>
          <w:rFonts w:ascii="Times New Roman" w:hAnsi="Times New Roman" w:cs="Times New Roman"/>
          <w:sz w:val="36"/>
          <w:szCs w:val="36"/>
          <w:rtl/>
        </w:rPr>
        <w:t xml:space="preserve">كما أنَّ الطعامَ والشَّراب يَقطعانِ الصيامَ ويُفسِدانِه، فكذلك الآثامُ تَقطع ثوابَه، وتُفسِد ثمرَتَه، حتى تُصَيِّرَ صاحبَه بمنزلة مَن لم يَصُم، حيثُ صحَّ </w:t>
      </w:r>
      <w:r w:rsidR="00A66DE2">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 </w:t>
      </w:r>
      <w:r>
        <w:rPr>
          <w:rFonts w:ascii="Times New Roman" w:hAnsi="Times New Roman" w:cs="Times New Roman"/>
          <w:b/>
          <w:bCs/>
          <w:color w:val="00B050"/>
          <w:sz w:val="36"/>
          <w:szCs w:val="36"/>
          <w:rtl/>
        </w:rPr>
        <w:t>(( مَنْ لَمْ يَدَعْ قَوْلَ الزُّورِ وَالعَمَلَ بِهِ، فَلَيْسَ لِلَّهِ حَاجَةٌ</w:t>
      </w:r>
      <w:r w:rsidR="003523DB">
        <w:rPr>
          <w:rFonts w:ascii="Times New Roman" w:hAnsi="Times New Roman" w:cs="Times New Roman" w:hint="cs"/>
          <w:b/>
          <w:bCs/>
          <w:color w:val="00B050"/>
          <w:sz w:val="36"/>
          <w:szCs w:val="36"/>
          <w:rtl/>
        </w:rPr>
        <w:t xml:space="preserve"> </w:t>
      </w:r>
      <w:r>
        <w:rPr>
          <w:rFonts w:ascii="Times New Roman" w:hAnsi="Times New Roman" w:cs="Times New Roman"/>
          <w:b/>
          <w:bCs/>
          <w:color w:val="00B050"/>
          <w:sz w:val="36"/>
          <w:szCs w:val="36"/>
          <w:rtl/>
        </w:rPr>
        <w:t>فِي أَنْ يَدَعَ طَعَامَهُ وَشَرَابَهُ ))</w:t>
      </w:r>
      <w:r>
        <w:rPr>
          <w:rFonts w:ascii="Times New Roman" w:hAnsi="Times New Roman" w:cs="Times New Roman"/>
          <w:sz w:val="36"/>
          <w:szCs w:val="36"/>
          <w:rtl/>
        </w:rPr>
        <w:t xml:space="preserve">. </w:t>
      </w:r>
    </w:p>
    <w:p w:rsidR="00BA71EA" w:rsidRDefault="00BA71EA" w:rsidP="00BA71EA">
      <w:pPr>
        <w:tabs>
          <w:tab w:val="left" w:pos="3052"/>
        </w:tabs>
        <w:rPr>
          <w:rFonts w:ascii="Times New Roman" w:hAnsi="Times New Roman" w:cs="Times New Roman"/>
          <w:sz w:val="36"/>
          <w:szCs w:val="36"/>
        </w:rPr>
      </w:pPr>
      <w:r>
        <w:rPr>
          <w:rFonts w:ascii="Times New Roman" w:hAnsi="Times New Roman" w:cs="Times New Roman"/>
          <w:b/>
          <w:bCs/>
          <w:sz w:val="36"/>
          <w:szCs w:val="36"/>
          <w:rtl/>
        </w:rPr>
        <w:t xml:space="preserve">والمراد بـ </w:t>
      </w:r>
      <w:r>
        <w:rPr>
          <w:rFonts w:ascii="Times New Roman" w:hAnsi="Times New Roman" w:cs="Times New Roman"/>
          <w:b/>
          <w:bCs/>
          <w:color w:val="00B050"/>
          <w:sz w:val="36"/>
          <w:szCs w:val="36"/>
          <w:rtl/>
        </w:rPr>
        <w:t>(( الزُّورِ))</w:t>
      </w:r>
      <w:r>
        <w:rPr>
          <w:rFonts w:ascii="Times New Roman" w:hAnsi="Times New Roman" w:cs="Times New Roman"/>
          <w:b/>
          <w:bCs/>
          <w:sz w:val="36"/>
          <w:szCs w:val="36"/>
          <w:rtl/>
        </w:rPr>
        <w:t>:</w:t>
      </w:r>
      <w:r>
        <w:rPr>
          <w:rFonts w:ascii="Times New Roman" w:hAnsi="Times New Roman" w:cs="Times New Roman"/>
          <w:sz w:val="36"/>
          <w:szCs w:val="36"/>
          <w:rtl/>
        </w:rPr>
        <w:t xml:space="preserve"> </w:t>
      </w:r>
      <w:r w:rsidR="00A66DE2" w:rsidRPr="00A66DE2">
        <w:rPr>
          <w:rFonts w:ascii="Times New Roman" w:hAnsi="Times New Roman" w:cs="Times New Roman"/>
          <w:sz w:val="36"/>
          <w:szCs w:val="36"/>
          <w:rtl/>
        </w:rPr>
        <w:t>«</w:t>
      </w:r>
      <w:r>
        <w:rPr>
          <w:rFonts w:ascii="Times New Roman" w:hAnsi="Times New Roman" w:cs="Times New Roman"/>
          <w:sz w:val="36"/>
          <w:szCs w:val="36"/>
          <w:rtl/>
        </w:rPr>
        <w:t>كلُّ قولٍ مُحرَّم</w:t>
      </w:r>
      <w:r w:rsidR="00A66DE2" w:rsidRPr="00A66DE2">
        <w:rPr>
          <w:rFonts w:ascii="Times New Roman" w:hAnsi="Times New Roman" w:cs="Times New Roman"/>
          <w:sz w:val="36"/>
          <w:szCs w:val="36"/>
          <w:rtl/>
        </w:rPr>
        <w:t>»</w:t>
      </w:r>
      <w:r>
        <w:rPr>
          <w:rFonts w:ascii="Times New Roman" w:hAnsi="Times New Roman" w:cs="Times New Roman"/>
          <w:sz w:val="36"/>
          <w:szCs w:val="36"/>
          <w:rtl/>
        </w:rPr>
        <w:t xml:space="preserve">، </w:t>
      </w:r>
      <w:r>
        <w:rPr>
          <w:rFonts w:ascii="Times New Roman" w:hAnsi="Times New Roman" w:cs="Times New Roman"/>
          <w:b/>
          <w:bCs/>
          <w:sz w:val="36"/>
          <w:szCs w:val="36"/>
          <w:rtl/>
        </w:rPr>
        <w:t>في</w:t>
      </w:r>
      <w:r w:rsidR="00A66DE2">
        <w:rPr>
          <w:rFonts w:ascii="Times New Roman" w:hAnsi="Times New Roman" w:cs="Times New Roman" w:hint="cs"/>
          <w:b/>
          <w:bCs/>
          <w:sz w:val="36"/>
          <w:szCs w:val="36"/>
          <w:rtl/>
        </w:rPr>
        <w:t>َ</w:t>
      </w:r>
      <w:r>
        <w:rPr>
          <w:rFonts w:ascii="Times New Roman" w:hAnsi="Times New Roman" w:cs="Times New Roman"/>
          <w:b/>
          <w:bCs/>
          <w:sz w:val="36"/>
          <w:szCs w:val="36"/>
          <w:rtl/>
        </w:rPr>
        <w:t>دخل فيه:</w:t>
      </w:r>
      <w:r>
        <w:rPr>
          <w:rFonts w:ascii="Times New Roman" w:hAnsi="Times New Roman" w:cs="Times New Roman"/>
          <w:sz w:val="36"/>
          <w:szCs w:val="36"/>
          <w:rtl/>
        </w:rPr>
        <w:t xml:space="preserve"> الكذب</w:t>
      </w:r>
      <w:r w:rsidR="004A77BF">
        <w:rPr>
          <w:rFonts w:ascii="Times New Roman" w:hAnsi="Times New Roman" w:cs="Times New Roman" w:hint="cs"/>
          <w:sz w:val="36"/>
          <w:szCs w:val="36"/>
          <w:rtl/>
        </w:rPr>
        <w:t>ُ</w:t>
      </w:r>
      <w:r>
        <w:rPr>
          <w:rFonts w:ascii="Times New Roman" w:hAnsi="Times New Roman" w:cs="Times New Roman"/>
          <w:sz w:val="36"/>
          <w:szCs w:val="36"/>
          <w:rtl/>
        </w:rPr>
        <w:t>، وشهادة الزُّورِ، والغِيبة، والنَّميمة، والقذْف، والإف</w:t>
      </w:r>
      <w:r w:rsidR="004A77BF">
        <w:rPr>
          <w:rFonts w:ascii="Times New Roman" w:hAnsi="Times New Roman" w:cs="Times New Roman" w:hint="cs"/>
          <w:sz w:val="36"/>
          <w:szCs w:val="36"/>
          <w:rtl/>
        </w:rPr>
        <w:t>ْ</w:t>
      </w:r>
      <w:r>
        <w:rPr>
          <w:rFonts w:ascii="Times New Roman" w:hAnsi="Times New Roman" w:cs="Times New Roman"/>
          <w:sz w:val="36"/>
          <w:szCs w:val="36"/>
          <w:rtl/>
        </w:rPr>
        <w:t>ك، والبُهتان، والغِناء، والاستهزاء، والسُّخرية، وسائر ألوان الباطل مِن الكلام.</w:t>
      </w:r>
    </w:p>
    <w:p w:rsidR="004A77BF" w:rsidRDefault="00BA71EA" w:rsidP="00A66DE2">
      <w:pPr>
        <w:tabs>
          <w:tab w:val="left" w:pos="3052"/>
        </w:tabs>
        <w:rPr>
          <w:rFonts w:ascii="Times New Roman" w:hAnsi="Times New Roman" w:cs="Times New Roman"/>
          <w:sz w:val="36"/>
          <w:szCs w:val="36"/>
          <w:rtl/>
        </w:rPr>
      </w:pPr>
      <w:r>
        <w:rPr>
          <w:rFonts w:ascii="Times New Roman" w:hAnsi="Times New Roman" w:cs="Times New Roman"/>
          <w:sz w:val="36"/>
          <w:szCs w:val="36"/>
          <w:rtl/>
        </w:rPr>
        <w:t xml:space="preserve">وثبَت </w:t>
      </w:r>
      <w:r w:rsidR="00A66DE2">
        <w:rPr>
          <w:rFonts w:ascii="Times New Roman" w:hAnsi="Times New Roman" w:cs="Times New Roman" w:hint="cs"/>
          <w:sz w:val="36"/>
          <w:szCs w:val="36"/>
          <w:rtl/>
        </w:rPr>
        <w:t xml:space="preserve">أنَّ </w:t>
      </w:r>
      <w:r>
        <w:rPr>
          <w:rFonts w:ascii="Times New Roman" w:hAnsi="Times New Roman" w:cs="Times New Roman"/>
          <w:sz w:val="36"/>
          <w:szCs w:val="36"/>
          <w:rtl/>
        </w:rPr>
        <w:t xml:space="preserve">النَّبي صلى الله عليه وسلم قال: </w:t>
      </w:r>
      <w:r>
        <w:rPr>
          <w:rFonts w:ascii="Times New Roman" w:hAnsi="Times New Roman" w:cs="Times New Roman"/>
          <w:b/>
          <w:bCs/>
          <w:color w:val="00B050"/>
          <w:sz w:val="36"/>
          <w:szCs w:val="36"/>
          <w:rtl/>
        </w:rPr>
        <w:t>(( لَيْسَ الصِّيَامُ مِنَ الْأَكْلِ وَالشُّرْبِ، إِنَّمَا الصِّيَامُ مِنَ اللَّغْوِ وَالرَّفَثِ، فَإِنْ سَابَّكَ أَحَدٌ أَوْ جَهِلَ عَلَ</w:t>
      </w:r>
      <w:r w:rsidR="00A66DE2">
        <w:rPr>
          <w:rFonts w:ascii="Times New Roman" w:hAnsi="Times New Roman" w:cs="Times New Roman"/>
          <w:b/>
          <w:bCs/>
          <w:color w:val="00B050"/>
          <w:sz w:val="36"/>
          <w:szCs w:val="36"/>
          <w:rtl/>
        </w:rPr>
        <w:t>يْكَ فَلْتَقُلْ: إِنِّي صَائِمٌ</w:t>
      </w:r>
      <w:r w:rsidR="00A66DE2">
        <w:rPr>
          <w:rFonts w:ascii="Times New Roman" w:hAnsi="Times New Roman" w:cs="Times New Roman" w:hint="cs"/>
          <w:b/>
          <w:bCs/>
          <w:color w:val="00B050"/>
          <w:sz w:val="36"/>
          <w:szCs w:val="36"/>
          <w:rtl/>
        </w:rPr>
        <w:t xml:space="preserve"> </w:t>
      </w:r>
      <w:r>
        <w:rPr>
          <w:rFonts w:ascii="Times New Roman" w:hAnsi="Times New Roman" w:cs="Times New Roman"/>
          <w:b/>
          <w:bCs/>
          <w:color w:val="00B050"/>
          <w:sz w:val="36"/>
          <w:szCs w:val="36"/>
          <w:rtl/>
        </w:rPr>
        <w:t>))</w:t>
      </w:r>
      <w:r w:rsidR="004A77BF">
        <w:rPr>
          <w:rFonts w:ascii="Times New Roman" w:hAnsi="Times New Roman" w:cs="Times New Roman" w:hint="cs"/>
          <w:sz w:val="36"/>
          <w:szCs w:val="36"/>
          <w:rtl/>
        </w:rPr>
        <w:t>.</w:t>
      </w:r>
    </w:p>
    <w:p w:rsidR="00BA71EA" w:rsidRDefault="00BA71EA" w:rsidP="00BA71EA">
      <w:pPr>
        <w:tabs>
          <w:tab w:val="left" w:pos="3052"/>
        </w:tabs>
        <w:rPr>
          <w:rFonts w:ascii="Times New Roman" w:hAnsi="Times New Roman" w:cs="Times New Roman"/>
          <w:sz w:val="36"/>
          <w:szCs w:val="36"/>
        </w:rPr>
      </w:pPr>
      <w:r>
        <w:rPr>
          <w:rFonts w:ascii="Times New Roman" w:hAnsi="Times New Roman" w:cs="Times New Roman"/>
          <w:sz w:val="36"/>
          <w:szCs w:val="36"/>
          <w:rtl/>
        </w:rPr>
        <w:t xml:space="preserve">وقال جابر بن عبد الله ــ رضي الله عنهما ــ: </w:t>
      </w:r>
      <w:r>
        <w:rPr>
          <w:rFonts w:ascii="Times New Roman" w:hAnsi="Times New Roman" w:cs="Times New Roman"/>
          <w:b/>
          <w:bCs/>
          <w:color w:val="00B050"/>
          <w:sz w:val="36"/>
          <w:szCs w:val="36"/>
          <w:rtl/>
        </w:rPr>
        <w:t>(( إِذَا صُمْتَ فَلْيَصُمْ سَمْعُكَ وَبَصَرُكَ وَلِسَانُكَ عَنِ الْكَذِبِ، وَدَعْ عَنْكَ أَذَى الْخَادِمِ، وَلْيَكُنْ عَلَيْكَ سَكِينَةٌ وَوَقَارٌ، وَلَا تَجْعَلْ يَوْمَ صَوْمِكَ وَيَوْمَ فِطْرِكَ سَوَاءً ))</w:t>
      </w:r>
      <w:r>
        <w:rPr>
          <w:rFonts w:ascii="Times New Roman" w:hAnsi="Times New Roman" w:cs="Times New Roman"/>
          <w:sz w:val="36"/>
          <w:szCs w:val="36"/>
          <w:rtl/>
        </w:rPr>
        <w:t>.</w:t>
      </w:r>
    </w:p>
    <w:p w:rsidR="00BA71EA" w:rsidRDefault="00BA71EA" w:rsidP="00A66DE2">
      <w:pPr>
        <w:tabs>
          <w:tab w:val="left" w:pos="3052"/>
        </w:tabs>
        <w:rPr>
          <w:rFonts w:ascii="Times New Roman" w:hAnsi="Times New Roman" w:cs="Times New Roman"/>
          <w:sz w:val="36"/>
          <w:szCs w:val="36"/>
          <w:rtl/>
        </w:rPr>
      </w:pPr>
      <w:r>
        <w:rPr>
          <w:rFonts w:ascii="Times New Roman" w:hAnsi="Times New Roman" w:cs="Times New Roman"/>
          <w:sz w:val="36"/>
          <w:szCs w:val="36"/>
          <w:rtl/>
        </w:rPr>
        <w:t>واحذ</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روا ــ سدَّدكم الله ــ غايةَ الحَذَر في هذا الشهر العظيم </w:t>
      </w:r>
      <w:r w:rsidR="00A66DE2">
        <w:rPr>
          <w:rFonts w:ascii="Times New Roman" w:hAnsi="Times New Roman" w:cs="Times New Roman" w:hint="cs"/>
          <w:sz w:val="36"/>
          <w:szCs w:val="36"/>
          <w:rtl/>
        </w:rPr>
        <w:t xml:space="preserve">رمضان </w:t>
      </w:r>
      <w:r>
        <w:rPr>
          <w:rFonts w:ascii="Times New Roman" w:hAnsi="Times New Roman" w:cs="Times New Roman"/>
          <w:sz w:val="36"/>
          <w:szCs w:val="36"/>
          <w:rtl/>
        </w:rPr>
        <w:t>مِن مُقارَفة الذُّنوب، وفِعلِ القبائح، واهج</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روها في نهار الصوم وليلِه، حتى لا تكونوا مِمَّن ليس لله حاجةٌ في تركِه الطعامَ والشراب، ومِمَّن حظُّه مِن صيامه الجوعُ والعطش، فقد ثبَت </w:t>
      </w:r>
      <w:r w:rsidR="00A66DE2">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 </w:t>
      </w:r>
      <w:r>
        <w:rPr>
          <w:rFonts w:ascii="Times New Roman" w:hAnsi="Times New Roman" w:cs="Times New Roman"/>
          <w:b/>
          <w:bCs/>
          <w:color w:val="00B050"/>
          <w:sz w:val="36"/>
          <w:szCs w:val="36"/>
          <w:rtl/>
        </w:rPr>
        <w:t>(( رُبَّ صَائِمٍ حَظُّهُ مِنْ صِيَامِهِ الْجُوعُ وَالْعَطَشُ، وَرُبَّ قَائِمٍ حَظُّهُ مِنْ قِيَامِهِ السَّهَرُ ))</w:t>
      </w:r>
      <w:r>
        <w:rPr>
          <w:rFonts w:ascii="Times New Roman" w:hAnsi="Times New Roman" w:cs="Times New Roman"/>
          <w:sz w:val="36"/>
          <w:szCs w:val="36"/>
          <w:rtl/>
        </w:rPr>
        <w:t>.</w:t>
      </w:r>
    </w:p>
    <w:p w:rsidR="00BA71EA" w:rsidRDefault="00BA71EA" w:rsidP="004A77BF">
      <w:pPr>
        <w:rPr>
          <w:rFonts w:ascii="Times New Roman" w:hAnsi="Times New Roman" w:cs="Times New Roman"/>
          <w:sz w:val="36"/>
          <w:szCs w:val="36"/>
          <w:rtl/>
        </w:rPr>
      </w:pPr>
      <w:r>
        <w:rPr>
          <w:rFonts w:ascii="Times New Roman" w:hAnsi="Times New Roman" w:cs="Times New Roman"/>
          <w:sz w:val="36"/>
          <w:szCs w:val="36"/>
          <w:rtl/>
        </w:rPr>
        <w:t>واعلموا أنَّ إكثارَ الجلوسِ في المساجد نهار الصوم وليله مِن أعظم أسباب حفظِ الصيامِ وسلامتِه عن الآثام، وزيادة</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الأجور عليه، وإعانتِكم على ذلك، وقد صحَّ عن أبي المُتوكِّل النَّاجي ــ رحمه الله ــ أنَّه قال: </w:t>
      </w:r>
      <w:r>
        <w:rPr>
          <w:rFonts w:ascii="Times New Roman" w:hAnsi="Times New Roman" w:cs="Times New Roman"/>
          <w:b/>
          <w:bCs/>
          <w:color w:val="00B050"/>
          <w:sz w:val="36"/>
          <w:szCs w:val="36"/>
          <w:rtl/>
        </w:rPr>
        <w:t>(( كان أَبِو هُرَيْرَةَ ــ ر</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ض</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ي</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الله</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ع</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ن</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ه</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ــ وَأَصْحَابُهُ إِذَا صَامُوا قَعَدُوا فِي الْمَسْجِدِ، وَقَالُوا: نُطَهِّرُ صِيَامَنَا ))</w:t>
      </w:r>
      <w:r>
        <w:rPr>
          <w:rFonts w:ascii="Times New Roman" w:hAnsi="Times New Roman" w:cs="Times New Roman"/>
          <w:sz w:val="36"/>
          <w:szCs w:val="36"/>
          <w:rtl/>
        </w:rPr>
        <w:t>.</w:t>
      </w:r>
    </w:p>
    <w:p w:rsidR="00BA71EA" w:rsidRDefault="00BA71EA" w:rsidP="00BA71EA">
      <w:pPr>
        <w:tabs>
          <w:tab w:val="left" w:pos="3052"/>
        </w:tabs>
        <w:rPr>
          <w:rFonts w:ascii="Times New Roman" w:hAnsi="Times New Roman" w:cs="Times New Roman"/>
          <w:sz w:val="36"/>
          <w:szCs w:val="36"/>
        </w:rPr>
      </w:pPr>
      <w:r>
        <w:rPr>
          <w:rFonts w:ascii="Times New Roman" w:hAnsi="Times New Roman" w:cs="Times New Roman"/>
          <w:b/>
          <w:bCs/>
          <w:color w:val="002060"/>
          <w:sz w:val="36"/>
          <w:szCs w:val="36"/>
          <w:rtl/>
        </w:rPr>
        <w:lastRenderedPageBreak/>
        <w:t>وقال الحافظ ابن رجبٍ الحنبلي ــ رحمه الله ــ عند قولِ النَّبي صلى الله عليه وسلم الصَّحيح:</w:t>
      </w:r>
      <w:r>
        <w:rPr>
          <w:rFonts w:ascii="Times New Roman" w:hAnsi="Times New Roman" w:cs="Times New Roman"/>
          <w:b/>
          <w:bCs/>
          <w:color w:val="00B050"/>
          <w:sz w:val="36"/>
          <w:szCs w:val="36"/>
          <w:rtl/>
        </w:rPr>
        <w:t xml:space="preserve"> (( الصِّيَامُ وَالْقُرْآنُ يَشْفَعَانِ لِلْعَبْدِ يَوْمَ الْقِيَامَةِ ))</w:t>
      </w:r>
      <w:r>
        <w:rPr>
          <w:rFonts w:ascii="Times New Roman" w:hAnsi="Times New Roman" w:cs="Times New Roman"/>
          <w:sz w:val="36"/>
          <w:szCs w:val="36"/>
          <w:rtl/>
        </w:rPr>
        <w:t xml:space="preserve">: </w:t>
      </w:r>
    </w:p>
    <w:p w:rsidR="00BA71EA" w:rsidRDefault="00BA71EA" w:rsidP="004A77BF">
      <w:pPr>
        <w:tabs>
          <w:tab w:val="left" w:pos="3052"/>
        </w:tabs>
        <w:rPr>
          <w:rFonts w:ascii="Times New Roman" w:hAnsi="Times New Roman" w:cs="Times New Roman"/>
          <w:sz w:val="36"/>
          <w:szCs w:val="36"/>
        </w:rPr>
      </w:pPr>
      <w:r>
        <w:rPr>
          <w:rFonts w:ascii="Times New Roman" w:hAnsi="Times New Roman" w:cs="Times New Roman"/>
          <w:sz w:val="36"/>
          <w:szCs w:val="36"/>
          <w:rtl/>
        </w:rPr>
        <w:t>«فالصيامُ يَشفع لِمَن منَعَه الطعامَ والشهوات</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المُحرَّمة كلِّها، سواء كان تحريمُها يَختصُّ بالصيام</w:t>
      </w:r>
      <w:r w:rsidR="00A66DE2">
        <w:rPr>
          <w:rFonts w:ascii="Times New Roman" w:hAnsi="Times New Roman" w:cs="Times New Roman" w:hint="cs"/>
          <w:sz w:val="36"/>
          <w:szCs w:val="36"/>
          <w:rtl/>
        </w:rPr>
        <w:t>،</w:t>
      </w:r>
      <w:r>
        <w:rPr>
          <w:rFonts w:ascii="Times New Roman" w:hAnsi="Times New Roman" w:cs="Times New Roman"/>
          <w:sz w:val="36"/>
          <w:szCs w:val="36"/>
          <w:rtl/>
        </w:rPr>
        <w:t xml:space="preserve"> كشهوة</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الطعام</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والشَّراب والنكاح ومقدِّماتِها، أو لا يَختصُّ</w:t>
      </w:r>
      <w:r w:rsidR="00A66DE2">
        <w:rPr>
          <w:rFonts w:ascii="Times New Roman" w:hAnsi="Times New Roman" w:cs="Times New Roman" w:hint="cs"/>
          <w:sz w:val="36"/>
          <w:szCs w:val="36"/>
          <w:rtl/>
        </w:rPr>
        <w:t>،</w:t>
      </w:r>
      <w:r>
        <w:rPr>
          <w:rFonts w:ascii="Times New Roman" w:hAnsi="Times New Roman" w:cs="Times New Roman"/>
          <w:sz w:val="36"/>
          <w:szCs w:val="36"/>
          <w:rtl/>
        </w:rPr>
        <w:t xml:space="preserve"> كشهوةِ فُضُولِ الكلام المُحرَّم، والنَّظرِ المُحرَّم، والسَّماع المُحرَّم، والكسْب المُحرَّم، فإذا منَعَه الصيامُ مِن هذه المُحرَّمات كلِّها</w:t>
      </w:r>
      <w:r w:rsidR="00A66DE2">
        <w:rPr>
          <w:rFonts w:ascii="Times New Roman" w:hAnsi="Times New Roman" w:cs="Times New Roman" w:hint="cs"/>
          <w:sz w:val="36"/>
          <w:szCs w:val="36"/>
          <w:rtl/>
        </w:rPr>
        <w:t>،</w:t>
      </w:r>
      <w:r>
        <w:rPr>
          <w:rFonts w:ascii="Times New Roman" w:hAnsi="Times New Roman" w:cs="Times New Roman"/>
          <w:sz w:val="36"/>
          <w:szCs w:val="36"/>
          <w:rtl/>
        </w:rPr>
        <w:t xml:space="preserve"> فإنَّه يَشفع له عند الله يوم</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القيامة، ويقول: </w:t>
      </w:r>
      <w:r>
        <w:rPr>
          <w:rFonts w:ascii="Times New Roman" w:hAnsi="Times New Roman" w:cs="Times New Roman"/>
          <w:b/>
          <w:bCs/>
          <w:color w:val="00B050"/>
          <w:sz w:val="36"/>
          <w:szCs w:val="36"/>
          <w:rtl/>
        </w:rPr>
        <w:t>(( رَبِّ مَنَعْتُهُ الطَّعَامَ وَالشَّهَوَاتِ بِالنَّهَارِ فَشَفِّعْنِي فِيهِ ))</w:t>
      </w:r>
      <w:r>
        <w:rPr>
          <w:rFonts w:ascii="Times New Roman" w:hAnsi="Times New Roman" w:cs="Times New Roman"/>
          <w:sz w:val="36"/>
          <w:szCs w:val="36"/>
          <w:rtl/>
        </w:rPr>
        <w:t>،</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فهذا لِمَن حفظَ صيامَه، ومنَعَه مِن شهواتِه، فأمَّا مَن ضيَّع صيامَه ولم يمنَعْه مَمَّا حرَّمَه الله عليه، فإنَّه جَديرٌ أنْ يُضرَبَ بِه وجْه صاحبِه، ويقول له: </w:t>
      </w:r>
      <w:r w:rsidR="004A77BF">
        <w:rPr>
          <w:rFonts w:ascii="Times New Roman" w:hAnsi="Times New Roman" w:cs="Times New Roman" w:hint="cs"/>
          <w:sz w:val="36"/>
          <w:szCs w:val="36"/>
          <w:rtl/>
        </w:rPr>
        <w:t>"</w:t>
      </w:r>
      <w:r>
        <w:rPr>
          <w:rFonts w:ascii="Times New Roman" w:hAnsi="Times New Roman" w:cs="Times New Roman"/>
          <w:sz w:val="36"/>
          <w:szCs w:val="36"/>
          <w:rtl/>
        </w:rPr>
        <w:t>ضيَّعكَ الله كما ضيَّعتَني</w:t>
      </w:r>
      <w:r w:rsidR="004A77BF">
        <w:rPr>
          <w:rFonts w:ascii="Times New Roman" w:hAnsi="Times New Roman" w:cs="Times New Roman" w:hint="cs"/>
          <w:sz w:val="36"/>
          <w:szCs w:val="36"/>
          <w:rtl/>
        </w:rPr>
        <w:t>"</w:t>
      </w:r>
      <w:r>
        <w:rPr>
          <w:rFonts w:ascii="Times New Roman" w:hAnsi="Times New Roman" w:cs="Times New Roman"/>
          <w:sz w:val="36"/>
          <w:szCs w:val="36"/>
          <w:rtl/>
        </w:rPr>
        <w:t>، كما وَرَدَ م</w:t>
      </w:r>
      <w:r w:rsidR="004A77BF">
        <w:rPr>
          <w:rFonts w:ascii="Times New Roman" w:hAnsi="Times New Roman" w:cs="Times New Roman" w:hint="cs"/>
          <w:sz w:val="36"/>
          <w:szCs w:val="36"/>
          <w:rtl/>
        </w:rPr>
        <w:t>ِ</w:t>
      </w:r>
      <w:r>
        <w:rPr>
          <w:rFonts w:ascii="Times New Roman" w:hAnsi="Times New Roman" w:cs="Times New Roman"/>
          <w:sz w:val="36"/>
          <w:szCs w:val="36"/>
          <w:rtl/>
        </w:rPr>
        <w:t>ثلُ ذلك في الصلاة».اهـ</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فاللهَ اللهَ في شهر رمضان، وفي هذا الرُّكنِ العظيم، وفي صيامكم، لا تُكدِّرُوه بالسَّيئات والذُّنوب، ولا تُسوِّدُوه بالمعصية والوِزْر، ولا تُنقِصُوه بسماع وم</w:t>
      </w:r>
      <w:r w:rsidR="004A77BF">
        <w:rPr>
          <w:rFonts w:ascii="Times New Roman" w:hAnsi="Times New Roman" w:cs="Times New Roman" w:hint="cs"/>
          <w:sz w:val="36"/>
          <w:szCs w:val="36"/>
          <w:rtl/>
        </w:rPr>
        <w:t>ُ</w:t>
      </w:r>
      <w:r>
        <w:rPr>
          <w:rFonts w:ascii="Times New Roman" w:hAnsi="Times New Roman" w:cs="Times New Roman"/>
          <w:sz w:val="36"/>
          <w:szCs w:val="36"/>
          <w:rtl/>
        </w:rPr>
        <w:t>شاهدة ومُقارفة الآثام والخطايا، ولا تَخدِشُوه بالوقوع في أعراض الناس، ولا تُضعِفُوا أجرَه وثمرَتَه بإرسال المقاطع والصُّوَر المحرَّمة أو النَّظر إليها في الفضائيات، ومواقع الإنترنيت، وبرامج التواصل الم</w:t>
      </w:r>
      <w:r w:rsidR="004A77BF">
        <w:rPr>
          <w:rFonts w:ascii="Times New Roman" w:hAnsi="Times New Roman" w:cs="Times New Roman" w:hint="cs"/>
          <w:sz w:val="36"/>
          <w:szCs w:val="36"/>
          <w:rtl/>
        </w:rPr>
        <w:t>ُ</w:t>
      </w:r>
      <w:r>
        <w:rPr>
          <w:rFonts w:ascii="Times New Roman" w:hAnsi="Times New Roman" w:cs="Times New Roman"/>
          <w:sz w:val="36"/>
          <w:szCs w:val="36"/>
          <w:rtl/>
        </w:rPr>
        <w:t>عاصرة.</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وبارك لنَا فيه، وصلَّى الله وسلَّم على عبده ورسوله محمد الأمين المأمون.</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الرابع</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w:t>
      </w:r>
      <w:r w:rsidR="00A66DE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الإقبال</w:t>
      </w:r>
      <w:r w:rsidR="00A66DE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على القرآن</w:t>
      </w:r>
      <w:r w:rsidR="00A66DE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نهار</w:t>
      </w:r>
      <w:r w:rsidR="00A66DE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رمضان</w:t>
      </w:r>
      <w:r w:rsidR="00A66DE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وليلِه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فلقد كان سَلفُنا الصالح يُقبِلون على القرآن في شهر رمضان إقبالًا كبيرًا، ويَهتمُّون بِه اهتمامًا عظيمًا، ويَتزوَّدون مِن قراءتِه كثيرًا، فكان بعضُهم يَختِمُه كلَّ جُمعة، وبعضُهم كان يَختِمُ كلَّ خمسة أيَّام، ومِنهُم مَن كان يَختِمُ </w:t>
      </w:r>
      <w:r>
        <w:rPr>
          <w:rFonts w:ascii="Times New Roman" w:hAnsi="Times New Roman" w:cs="Times New Roman"/>
          <w:sz w:val="36"/>
          <w:szCs w:val="36"/>
          <w:rtl/>
        </w:rPr>
        <w:lastRenderedPageBreak/>
        <w:t>في كلِّ ثلاثة أيَّام، وكان الإمام البخاري ــ رحمه الله ــ يَقرأ في كل يوم وليلة مِن رمضان خَتمةً واحدة، وكان الإمام الشافعي ــ رحمه الله ــ يَختِمُ في كل يومٍ وليلة مِن شهر رمضان خَتمتين.</w:t>
      </w:r>
    </w:p>
    <w:p w:rsidR="00BA71EA" w:rsidRDefault="00BA71EA" w:rsidP="004A77BF">
      <w:pPr>
        <w:rPr>
          <w:rFonts w:ascii="Times New Roman" w:hAnsi="Times New Roman" w:cs="Times New Roman"/>
          <w:sz w:val="36"/>
          <w:szCs w:val="36"/>
        </w:rPr>
      </w:pPr>
      <w:r>
        <w:rPr>
          <w:rFonts w:ascii="Times New Roman" w:hAnsi="Times New Roman" w:cs="Times New Roman"/>
          <w:sz w:val="36"/>
          <w:szCs w:val="36"/>
          <w:rtl/>
        </w:rPr>
        <w:t>وكيف لا يكون هذا حالُهم مع القرآن؟ ورمضان هو شهرُ نُزول القرآن، حيث قال الله ــ عزَّ وجلَّ ــ</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شَهْرُ رَمَضَانَ الَّذِي أُنْزِلَ فِيهِ الْقُرْآنُ هُدًى لِلنَّاسِ وَبَيِّنَاتٍ مِنَ الْهُدَى وَالْفُرْقَانِ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 xml:space="preserve"> كيف لا يكون هذا حالُهم مع القرآن؟ ورمضان هو شهر مُدارَسة جبريل ــ عليه السلام ــ النَّبيَّ صلى الله عليه وسلم القرآن، حيث صحَّ عن ابن عباس ــ رضي الله عنهما ــ أنَّه قال: </w:t>
      </w:r>
      <w:r>
        <w:rPr>
          <w:rFonts w:ascii="Times New Roman" w:hAnsi="Times New Roman" w:cs="Times New Roman"/>
          <w:b/>
          <w:bCs/>
          <w:color w:val="00B050"/>
          <w:sz w:val="36"/>
          <w:szCs w:val="36"/>
          <w:rtl/>
        </w:rPr>
        <w:t>(( كَانَ رَسُولُ اللَّهِ صَلَّى اللهُ عَلَيْهِ وَسَلَّمَ أَجْوَدَ النَّاسِ، وَكَانَ أَجْوَدُ مَا يَكُونُ فِي رَمَضَانَ حِينَ يَلْقَاهُ جِبْرِيلُ، وَكَانَ يَلْقَاهُ فِي كُلِّ لَيْلَةٍ مِنْ رَمَضَانَ فَيُدَارِسُهُ القُرْآنَ ))</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 كيف لا يكون هذا حالُهم مع القرآن؟ وزمَنُ رمضان أفضل الأزمان، والحسناتُ فيه مُضاعفَة، وقد صحَّ عن ابن مسعود ــ رضي الله عنه ــ أنَّه قال:</w:t>
      </w:r>
      <w:r>
        <w:rPr>
          <w:rFonts w:ascii="Times New Roman" w:hAnsi="Times New Roman" w:cs="Times New Roman"/>
          <w:color w:val="00B050"/>
          <w:sz w:val="36"/>
          <w:szCs w:val="36"/>
          <w:rtl/>
        </w:rPr>
        <w:t xml:space="preserve"> </w:t>
      </w:r>
      <w:r>
        <w:rPr>
          <w:rFonts w:ascii="Times New Roman" w:hAnsi="Times New Roman" w:cs="Times New Roman"/>
          <w:b/>
          <w:bCs/>
          <w:color w:val="00B050"/>
          <w:sz w:val="36"/>
          <w:szCs w:val="36"/>
          <w:rtl/>
        </w:rPr>
        <w:t xml:space="preserve">(( تَعَلَّمُوا الْقُرْآنَ، فَإِنَّهُ يُكْتَبُ بِكُلِّ حَرْفٍ مِنْهُ عَشْرُ حَسَنَاتٍ، وَيُكَفَّرُ بِهِ عَشْرُ سَيِّئَاتٍ، أَمَا إِنِّي لَا أَقُولُ: </w:t>
      </w:r>
      <w:r>
        <w:rPr>
          <w:rFonts w:ascii="Times New Roman" w:hAnsi="Times New Roman" w:cs="Times New Roman"/>
          <w:b/>
          <w:bCs/>
          <w:color w:val="FF0000"/>
          <w:sz w:val="36"/>
          <w:szCs w:val="36"/>
          <w:rtl/>
        </w:rPr>
        <w:t>{ الم }</w:t>
      </w:r>
      <w:r>
        <w:rPr>
          <w:rFonts w:ascii="Times New Roman" w:hAnsi="Times New Roman" w:cs="Times New Roman"/>
          <w:b/>
          <w:bCs/>
          <w:color w:val="00B050"/>
          <w:sz w:val="36"/>
          <w:szCs w:val="36"/>
          <w:rtl/>
        </w:rPr>
        <w:t xml:space="preserve"> وَلَكِنْ أَقُولُ: أَلِفٌ عَشْرٌ، وَلَامٌ عَشْرٌ، وَمِيمٌ عَشْرٌ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فأقبِلوا ــ سدَّدكم الله ــ على القرآن في هذا الشهر الم</w:t>
      </w:r>
      <w:r w:rsidR="004A77BF">
        <w:rPr>
          <w:rFonts w:ascii="Times New Roman" w:hAnsi="Times New Roman" w:cs="Times New Roman" w:hint="cs"/>
          <w:sz w:val="36"/>
          <w:szCs w:val="36"/>
          <w:rtl/>
        </w:rPr>
        <w:t>ُ</w:t>
      </w:r>
      <w:r>
        <w:rPr>
          <w:rFonts w:ascii="Times New Roman" w:hAnsi="Times New Roman" w:cs="Times New Roman"/>
          <w:sz w:val="36"/>
          <w:szCs w:val="36"/>
          <w:rtl/>
        </w:rPr>
        <w:t>بار</w:t>
      </w:r>
      <w:r w:rsidR="00A940CA">
        <w:rPr>
          <w:rFonts w:ascii="Times New Roman" w:hAnsi="Times New Roman" w:cs="Times New Roman" w:hint="cs"/>
          <w:sz w:val="36"/>
          <w:szCs w:val="36"/>
          <w:rtl/>
        </w:rPr>
        <w:t>َ</w:t>
      </w:r>
      <w:r>
        <w:rPr>
          <w:rFonts w:ascii="Times New Roman" w:hAnsi="Times New Roman" w:cs="Times New Roman"/>
          <w:sz w:val="36"/>
          <w:szCs w:val="36"/>
          <w:rtl/>
        </w:rPr>
        <w:t>ك العظيم، وحُثوا أهليكم رجالًا ونساء، صغارًا وكبارًا، على تلاوته، والإكثار مِنها، واجعلوا بيوتَكم ومراكبَكم وأوقاتَكم عامرةً بِه.</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واعلموا أنَّ إمْرَارَ النَّظر على آيات القرآن في المُصحف وتَدَبُّرَها بالقلب لا يُعتبَر قراءة، بل لا بُدَّ للقراءة مِن تحريك اللِّسان بها، وقد نَقل الحافظ البيهقي الشافعي ــ رحمه الله ــ إتفاقَ العلماء على ذلك.</w:t>
      </w:r>
    </w:p>
    <w:p w:rsidR="00A460F1" w:rsidRDefault="00BA71EA" w:rsidP="00A460F1">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مِن أهل القرآن الماهرين فيه الذين هُم مع السَّفَرَة الكِرامِ البَرَرَة، والذين يَتلون</w:t>
      </w:r>
      <w:r w:rsidR="00A940CA">
        <w:rPr>
          <w:rFonts w:ascii="Times New Roman" w:hAnsi="Times New Roman" w:cs="Times New Roman" w:hint="cs"/>
          <w:sz w:val="36"/>
          <w:szCs w:val="36"/>
          <w:rtl/>
        </w:rPr>
        <w:t>َ</w:t>
      </w:r>
      <w:r>
        <w:rPr>
          <w:rFonts w:ascii="Times New Roman" w:hAnsi="Times New Roman" w:cs="Times New Roman"/>
          <w:sz w:val="36"/>
          <w:szCs w:val="36"/>
          <w:rtl/>
        </w:rPr>
        <w:t>ه ويقومون بِه آناءَ الليل والنهار، إنَّه سميعٌ مُجيب.</w:t>
      </w:r>
    </w:p>
    <w:p w:rsidR="00BA71EA" w:rsidRPr="00BA71EA" w:rsidRDefault="00BA71EA" w:rsidP="00A460F1">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lastRenderedPageBreak/>
        <w:t>المجلس الخامس</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الج</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ود</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بالخير</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بالمال</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والطعام</w:t>
      </w:r>
      <w:r w:rsidR="00A940CA">
        <w:rPr>
          <w:rFonts w:ascii="Times New Roman" w:hAnsi="Times New Roman" w:cs="Times New Roman" w:hint="cs"/>
          <w:b/>
          <w:bCs/>
          <w:color w:val="C00000"/>
          <w:sz w:val="36"/>
          <w:szCs w:val="36"/>
          <w:rtl/>
        </w:rPr>
        <w:t>ِ والشَّرابِ</w:t>
      </w:r>
      <w:r>
        <w:rPr>
          <w:rFonts w:ascii="Times New Roman" w:hAnsi="Times New Roman" w:cs="Times New Roman"/>
          <w:b/>
          <w:bCs/>
          <w:color w:val="C00000"/>
          <w:sz w:val="36"/>
          <w:szCs w:val="36"/>
          <w:rtl/>
        </w:rPr>
        <w:t xml:space="preserve"> واللباس</w:t>
      </w:r>
      <w:r w:rsidR="00A940CA">
        <w:rPr>
          <w:rFonts w:ascii="Times New Roman" w:hAnsi="Times New Roman" w:cs="Times New Roman" w:hint="cs"/>
          <w:b/>
          <w:bCs/>
          <w:color w:val="C00000"/>
          <w:sz w:val="36"/>
          <w:szCs w:val="36"/>
          <w:rtl/>
        </w:rPr>
        <w:t>ِ وغيرِها</w:t>
      </w:r>
      <w:r>
        <w:rPr>
          <w:rFonts w:ascii="Times New Roman" w:hAnsi="Times New Roman" w:cs="Times New Roman"/>
          <w:b/>
          <w:bCs/>
          <w:color w:val="C00000"/>
          <w:sz w:val="36"/>
          <w:szCs w:val="36"/>
          <w:rtl/>
        </w:rPr>
        <w:t xml:space="preserve"> في شهر</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رمضان</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t>فقد</w:t>
      </w:r>
      <w:r>
        <w:rPr>
          <w:rFonts w:ascii="Times New Roman" w:hAnsi="Times New Roman" w:cs="Times New Roman"/>
          <w:b/>
          <w:bCs/>
          <w:sz w:val="36"/>
          <w:szCs w:val="36"/>
          <w:rtl/>
        </w:rPr>
        <w:t xml:space="preserve"> </w:t>
      </w:r>
      <w:r>
        <w:rPr>
          <w:rFonts w:ascii="Times New Roman" w:hAnsi="Times New Roman" w:cs="Times New Roman"/>
          <w:sz w:val="36"/>
          <w:szCs w:val="36"/>
          <w:rtl/>
        </w:rPr>
        <w:t>أخرج البخاريُّ ومسلمٌ في "صحيح</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يهما"، عن ابن عباس ــ رضي الله عنهما ــ أنَّه قال: </w:t>
      </w:r>
      <w:r>
        <w:rPr>
          <w:rFonts w:ascii="Times New Roman" w:hAnsi="Times New Roman" w:cs="Times New Roman"/>
          <w:b/>
          <w:bCs/>
          <w:color w:val="00B050"/>
          <w:sz w:val="36"/>
          <w:szCs w:val="36"/>
          <w:rtl/>
        </w:rPr>
        <w:t>(( 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 ))</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فاقت</w:t>
      </w:r>
      <w:r w:rsidR="00A940CA">
        <w:rPr>
          <w:rFonts w:ascii="Times New Roman" w:hAnsi="Times New Roman" w:cs="Times New Roman" w:hint="cs"/>
          <w:sz w:val="36"/>
          <w:szCs w:val="36"/>
          <w:rtl/>
        </w:rPr>
        <w:t>َ</w:t>
      </w:r>
      <w:r>
        <w:rPr>
          <w:rFonts w:ascii="Times New Roman" w:hAnsi="Times New Roman" w:cs="Times New Roman"/>
          <w:sz w:val="36"/>
          <w:szCs w:val="36"/>
          <w:rtl/>
        </w:rPr>
        <w:t>دوا ــ سدَّدكم الله ــ بهذا الرسول الكريم صلى الله عليه وسلم، وجُودوا في هذا الشهر الطَّيِّب المُطيَّب رمضان، وازدادوا جودًا، وكونوا مِن الكُرماء، وأذْهِبوا عن أنفس</w:t>
      </w:r>
      <w:r w:rsidR="004A77BF">
        <w:rPr>
          <w:rFonts w:ascii="Times New Roman" w:hAnsi="Times New Roman" w:cs="Times New Roman" w:hint="cs"/>
          <w:sz w:val="36"/>
          <w:szCs w:val="36"/>
          <w:rtl/>
        </w:rPr>
        <w:t>ِ</w:t>
      </w:r>
      <w:r>
        <w:rPr>
          <w:rFonts w:ascii="Times New Roman" w:hAnsi="Times New Roman" w:cs="Times New Roman"/>
          <w:sz w:val="36"/>
          <w:szCs w:val="36"/>
          <w:rtl/>
        </w:rPr>
        <w:t>كم لهَفَ الدِّرهم والد</w:t>
      </w:r>
      <w:r w:rsidR="004A77BF">
        <w:rPr>
          <w:rFonts w:ascii="Times New Roman" w:hAnsi="Times New Roman" w:cs="Times New Roman" w:hint="cs"/>
          <w:sz w:val="36"/>
          <w:szCs w:val="36"/>
          <w:rtl/>
        </w:rPr>
        <w:t>ِّ</w:t>
      </w:r>
      <w:r>
        <w:rPr>
          <w:rFonts w:ascii="Times New Roman" w:hAnsi="Times New Roman" w:cs="Times New Roman"/>
          <w:sz w:val="36"/>
          <w:szCs w:val="36"/>
          <w:rtl/>
        </w:rPr>
        <w:t>ينار، وتعلُّقَها بالريال والدُّولار، وتخوُّفَها مِن الفقر والحاجة، فإنَّ الشحيح</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لا يَضُر إلا نفسَه، وقد قال الله تعالى مُعاتبًا ومُحذِّرًا: </w:t>
      </w:r>
      <w:r>
        <w:rPr>
          <w:rFonts w:ascii="Times New Roman" w:hAnsi="Times New Roman" w:cs="Times New Roman"/>
          <w:b/>
          <w:bCs/>
          <w:color w:val="FF0000"/>
          <w:sz w:val="36"/>
          <w:szCs w:val="36"/>
          <w:rtl/>
        </w:rPr>
        <w:t>{ هَا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 }</w:t>
      </w:r>
      <w:r w:rsidRPr="004A77BF">
        <w:rPr>
          <w:rFonts w:ascii="Times New Roman" w:hAnsi="Times New Roman" w:cs="Times New Roman"/>
          <w:sz w:val="36"/>
          <w:szCs w:val="36"/>
          <w:rtl/>
        </w:rPr>
        <w:t>.</w:t>
      </w:r>
    </w:p>
    <w:p w:rsidR="00BA71EA" w:rsidRDefault="00BA71EA" w:rsidP="00A940CA">
      <w:pPr>
        <w:rPr>
          <w:rFonts w:ascii="Times New Roman" w:hAnsi="Times New Roman" w:cs="Times New Roman"/>
          <w:sz w:val="36"/>
          <w:szCs w:val="36"/>
          <w:rtl/>
        </w:rPr>
      </w:pPr>
      <w:r>
        <w:rPr>
          <w:rFonts w:ascii="Times New Roman" w:hAnsi="Times New Roman" w:cs="Times New Roman"/>
          <w:sz w:val="36"/>
          <w:szCs w:val="36"/>
          <w:rtl/>
        </w:rPr>
        <w:t xml:space="preserve">وصحَّ </w:t>
      </w:r>
      <w:r w:rsidR="00A940CA">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 </w:t>
      </w:r>
      <w:r>
        <w:rPr>
          <w:rFonts w:ascii="Times New Roman" w:hAnsi="Times New Roman" w:cs="Times New Roman"/>
          <w:b/>
          <w:bCs/>
          <w:color w:val="00B050"/>
          <w:sz w:val="36"/>
          <w:szCs w:val="36"/>
          <w:rtl/>
        </w:rPr>
        <w:t>(( فَأَبْشِرُوا وَأَمِّلُوا مَا يَسُرُّكُمْ، فَوَاللَّهِ مَا الفَقْرَ أَخْشَى عَلَيْكُمْ، وَلَكِنِّي أَخْشَى أَنْ تُبْسَطَ عَلَيْكُمُ الدُّنْيَا كَمَا بُسِطَتْ عَلَى مَنْ كَانَ قَبْلَكُمْ، فَتَنَافَسُوهَا كَمَا تَنَافَسُوهَا، وَتُهْلِكَكُمْ كَمَا أَهْلَكَتْهُمْ ))</w:t>
      </w:r>
      <w:r>
        <w:rPr>
          <w:rFonts w:ascii="Times New Roman" w:hAnsi="Times New Roman" w:cs="Times New Roman"/>
          <w:sz w:val="36"/>
          <w:szCs w:val="36"/>
          <w:rtl/>
        </w:rPr>
        <w:t>.</w:t>
      </w:r>
    </w:p>
    <w:p w:rsidR="00BA71EA" w:rsidRDefault="00BA71EA" w:rsidP="00A940CA">
      <w:pPr>
        <w:rPr>
          <w:rFonts w:ascii="Times New Roman" w:hAnsi="Times New Roman" w:cs="Times New Roman"/>
          <w:sz w:val="36"/>
          <w:szCs w:val="36"/>
          <w:rtl/>
        </w:rPr>
      </w:pPr>
      <w:r>
        <w:rPr>
          <w:rFonts w:ascii="Times New Roman" w:hAnsi="Times New Roman" w:cs="Times New Roman"/>
          <w:sz w:val="36"/>
          <w:szCs w:val="36"/>
          <w:rtl/>
        </w:rPr>
        <w:t xml:space="preserve">فأنفِقوا ولا </w:t>
      </w:r>
      <w:r w:rsidR="00A940CA">
        <w:rPr>
          <w:rFonts w:ascii="Times New Roman" w:hAnsi="Times New Roman" w:cs="Times New Roman" w:hint="cs"/>
          <w:sz w:val="36"/>
          <w:szCs w:val="36"/>
          <w:rtl/>
        </w:rPr>
        <w:t>تَشُحُّوا</w:t>
      </w:r>
      <w:r>
        <w:rPr>
          <w:rFonts w:ascii="Times New Roman" w:hAnsi="Times New Roman" w:cs="Times New Roman"/>
          <w:sz w:val="36"/>
          <w:szCs w:val="36"/>
          <w:rtl/>
        </w:rPr>
        <w:t>، وجُودوا ولا تَبخلوا، ولا تَحْقِروا القليل</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مِن البَذ</w:t>
      </w:r>
      <w:r w:rsidR="00A940CA">
        <w:rPr>
          <w:rFonts w:ascii="Times New Roman" w:hAnsi="Times New Roman" w:cs="Times New Roman" w:hint="cs"/>
          <w:sz w:val="36"/>
          <w:szCs w:val="36"/>
          <w:rtl/>
        </w:rPr>
        <w:t>ْ</w:t>
      </w:r>
      <w:r>
        <w:rPr>
          <w:rFonts w:ascii="Times New Roman" w:hAnsi="Times New Roman" w:cs="Times New Roman"/>
          <w:sz w:val="36"/>
          <w:szCs w:val="36"/>
          <w:rtl/>
        </w:rPr>
        <w:t xml:space="preserve">ل والعطاء، وقليلَ الصَّدقة، ولا تجعلوه يَرُدَّكم عن الإنفاق في وجُوه البِّر والإحسان، وعلى الفقراء والمساكين، فقد صحَّ </w:t>
      </w:r>
      <w:r w:rsidR="00A940CA">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 </w:t>
      </w:r>
      <w:r>
        <w:rPr>
          <w:rFonts w:ascii="Times New Roman" w:hAnsi="Times New Roman" w:cs="Times New Roman"/>
          <w:b/>
          <w:bCs/>
          <w:color w:val="00B050"/>
          <w:sz w:val="36"/>
          <w:szCs w:val="36"/>
          <w:rtl/>
        </w:rPr>
        <w:t xml:space="preserve">(( لَيَقِفَنَّ أَحَدُكُمْ بَيْنَ يَدَيِ اللَّهِ لَيْسَ بَيْنَهُ وَبَيْنَهُ حِجَابٌ وَلاَ تَرْجُمَانٌ يُتَرْجِمُ لَهُ، ثُمَّ لَيَقُولَنَّ لَهُ: أَلَمْ أُوتِكَ مَالًا؟ فَلَيَقُولَنَّ: بَلَى، ثُمَّ لَيَقُولَنَّ أَلَمْ أُرْسِلْ إِلَيْكَ رَسُولًا؟ فَلَيَقُولَنَّ: بَلَى، فَيَنْظُرُ عَنْ يَمِينِهِ فَلاَ يَرَى إِلَّا النَّارَ، ثُمَّ يَنْظُرُ عَنْ شِمَالِهِ فَلاَ </w:t>
      </w:r>
      <w:r>
        <w:rPr>
          <w:rFonts w:ascii="Times New Roman" w:hAnsi="Times New Roman" w:cs="Times New Roman"/>
          <w:b/>
          <w:bCs/>
          <w:color w:val="00B050"/>
          <w:sz w:val="36"/>
          <w:szCs w:val="36"/>
          <w:rtl/>
        </w:rPr>
        <w:lastRenderedPageBreak/>
        <w:t>يَرَى إِلَّا النَّارَ، فَلْيَتَّقِيَنَّ أَحَدُكُمُ النَّارَ وَلَوْ بِشِقِّ تَمْرَةٍ، فَإِنْ لَمْ يَجِدْ فَبِكَلِمَةٍ طَيِّبَةٍ ))</w:t>
      </w:r>
      <w:r>
        <w:rPr>
          <w:rFonts w:ascii="Times New Roman" w:hAnsi="Times New Roman" w:cs="Times New Roman"/>
          <w:sz w:val="36"/>
          <w:szCs w:val="36"/>
          <w:rtl/>
        </w:rPr>
        <w:t>، وصحَّ عنه صلى الله عليه وسلم أنَّه قال:</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مَا مِنْ يَوْمٍ يُصْبِحُ العِبَادُ فِيهِ إِلَّا مَلَكَانِ يَنْزِلاَنِ، فَيَقُولُ أَحَدُهُمَا: اللَّهُمَّ أَعْطِ مُنْفِقًا خَلَفًا، وَيَقُولُ الآخَرُ: اللَّهُمَّ أَعْطِ مُمْسِكًا تَلَفًا ))</w:t>
      </w:r>
      <w:r>
        <w:rPr>
          <w:rFonts w:ascii="Times New Roman" w:hAnsi="Times New Roman" w:cs="Times New Roman"/>
          <w:sz w:val="36"/>
          <w:szCs w:val="36"/>
          <w:rtl/>
        </w:rPr>
        <w:t>.</w:t>
      </w:r>
    </w:p>
    <w:p w:rsidR="00BA71EA" w:rsidRDefault="00BA71EA" w:rsidP="00BA71EA">
      <w:pPr>
        <w:tabs>
          <w:tab w:val="left" w:pos="3052"/>
        </w:tabs>
        <w:rPr>
          <w:rFonts w:ascii="Times New Roman" w:hAnsi="Times New Roman" w:cs="Times New Roman"/>
          <w:b/>
          <w:bCs/>
          <w:sz w:val="36"/>
          <w:szCs w:val="36"/>
          <w:rtl/>
        </w:rPr>
      </w:pPr>
      <w:r>
        <w:rPr>
          <w:rFonts w:ascii="Times New Roman" w:hAnsi="Times New Roman" w:cs="Times New Roman"/>
          <w:b/>
          <w:bCs/>
          <w:color w:val="002060"/>
          <w:sz w:val="36"/>
          <w:szCs w:val="36"/>
          <w:rtl/>
        </w:rPr>
        <w:t>وقال الإمام الشافعي ــ رحمه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«وأُحِبُّ للرَّجُل الزيادةَ بالجُود في شهر رمضان اقتداءً بِه صلى الله عليه وسلم، ولِحاجةِ الناس فيه إلى مصالحهم، ولِتشاغُلِ كثيرٍ مِنهم بالصوم والصلاة عن مكاسِبهم».اهـ</w:t>
      </w:r>
    </w:p>
    <w:p w:rsidR="00BA71EA" w:rsidRDefault="00BA71EA" w:rsidP="00BA71EA">
      <w:pPr>
        <w:rPr>
          <w:rFonts w:ascii="Times New Roman" w:hAnsi="Times New Roman" w:cs="Times New Roman"/>
          <w:sz w:val="36"/>
          <w:szCs w:val="36"/>
          <w:rtl/>
        </w:rPr>
      </w:pPr>
      <w:r w:rsidRPr="00A940CA">
        <w:rPr>
          <w:rFonts w:ascii="Times New Roman" w:hAnsi="Times New Roman" w:cs="Times New Roman"/>
          <w:b/>
          <w:bCs/>
          <w:sz w:val="36"/>
          <w:szCs w:val="36"/>
          <w:rtl/>
        </w:rPr>
        <w:t>أل</w:t>
      </w:r>
      <w:r w:rsidR="00A940CA">
        <w:rPr>
          <w:rFonts w:ascii="Times New Roman" w:hAnsi="Times New Roman" w:cs="Times New Roman" w:hint="cs"/>
          <w:b/>
          <w:bCs/>
          <w:sz w:val="36"/>
          <w:szCs w:val="36"/>
          <w:rtl/>
        </w:rPr>
        <w:t>َ</w:t>
      </w:r>
      <w:r w:rsidRPr="00A940CA">
        <w:rPr>
          <w:rFonts w:ascii="Times New Roman" w:hAnsi="Times New Roman" w:cs="Times New Roman"/>
          <w:b/>
          <w:bCs/>
          <w:sz w:val="36"/>
          <w:szCs w:val="36"/>
          <w:rtl/>
        </w:rPr>
        <w:t>ا وإنَّ مِن الجُود بالخير في شهر رمضان</w:t>
      </w:r>
      <w:r w:rsidR="00A940CA" w:rsidRPr="00A940CA">
        <w:rPr>
          <w:rFonts w:ascii="Times New Roman" w:hAnsi="Times New Roman" w:cs="Times New Roman" w:hint="cs"/>
          <w:b/>
          <w:bCs/>
          <w:sz w:val="36"/>
          <w:szCs w:val="36"/>
          <w:rtl/>
        </w:rPr>
        <w:t>:</w:t>
      </w:r>
      <w:r>
        <w:rPr>
          <w:rFonts w:ascii="Times New Roman" w:hAnsi="Times New Roman" w:cs="Times New Roman"/>
          <w:sz w:val="36"/>
          <w:szCs w:val="36"/>
          <w:rtl/>
        </w:rPr>
        <w:t xml:space="preserve"> تفطيرَ الصائمين مِن القَرابة والجِيران والأصحاب والفقراء والخدَم والعُمَّال، فقد ثبَت عن النَّبي صلى الله عليه وسلم أنَّه قال مُرغِّبًا في تفطير الصائمين، وحاثًّا عليه، ومُبيِّنًا عظيمَ أجْره، وكبيرَ فضله، وحُسْنَ عائِده على فاعِله: </w:t>
      </w:r>
      <w:r>
        <w:rPr>
          <w:rFonts w:ascii="Times New Roman" w:hAnsi="Times New Roman" w:cs="Times New Roman"/>
          <w:b/>
          <w:bCs/>
          <w:color w:val="00B050"/>
          <w:sz w:val="36"/>
          <w:szCs w:val="36"/>
          <w:rtl/>
        </w:rPr>
        <w:t>(( مَنْ فَطَّرَ صَائِمًا كُتِبَ لَهُ مِثْلُ أَجْرِهِ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مِن الأجواد الكُرماء، ومِن الذي يُؤثِرون على أنفسهم ولو كان بِهم خَصاصة، ومِمَّن يُوْقَ شُحَّ نفس</w:t>
      </w:r>
      <w:r w:rsidR="00447D50">
        <w:rPr>
          <w:rFonts w:ascii="Times New Roman" w:hAnsi="Times New Roman" w:cs="Times New Roman" w:hint="cs"/>
          <w:sz w:val="36"/>
          <w:szCs w:val="36"/>
          <w:rtl/>
        </w:rPr>
        <w:t>ِ</w:t>
      </w:r>
      <w:r>
        <w:rPr>
          <w:rFonts w:ascii="Times New Roman" w:hAnsi="Times New Roman" w:cs="Times New Roman"/>
          <w:sz w:val="36"/>
          <w:szCs w:val="36"/>
          <w:rtl/>
        </w:rPr>
        <w:t>ه، ويكون مِن المُفلحين، إنَّه سميعُ الدعاء.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t>المجلس السادس</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قيام</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ليل</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w:t>
      </w:r>
      <w:r w:rsidR="00A940CA">
        <w:rPr>
          <w:rFonts w:ascii="Times New Roman" w:hAnsi="Times New Roman" w:cs="Times New Roman" w:hint="cs"/>
          <w:b/>
          <w:bCs/>
          <w:color w:val="C00000"/>
          <w:sz w:val="36"/>
          <w:szCs w:val="36"/>
          <w:rtl/>
        </w:rPr>
        <w:t xml:space="preserve">شهرِ </w:t>
      </w:r>
      <w:r>
        <w:rPr>
          <w:rFonts w:ascii="Times New Roman" w:hAnsi="Times New Roman" w:cs="Times New Roman"/>
          <w:b/>
          <w:bCs/>
          <w:color w:val="C00000"/>
          <w:sz w:val="36"/>
          <w:szCs w:val="36"/>
          <w:rtl/>
        </w:rPr>
        <w:t>رمضان</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بالصلاة</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وشيء</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فضل</w:t>
      </w:r>
      <w:r w:rsidR="00A940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فإنَّ قِيامَ ليلِ شهرِ رمضان بالصلاة فيه بعد الانتهاء مِن صلاة العشاء وسُنَّتِها الراتِبة لَمِن أفضلِ الطاعات، وأعظمِها أجْرًا، وأكثرِها تكفيرًا للسيِّئات، إذ صحَّ عن أبي هريرة ــ رضي الله عنه ــ أنَّه قال: </w:t>
      </w:r>
      <w:r>
        <w:rPr>
          <w:rFonts w:ascii="Times New Roman" w:hAnsi="Times New Roman" w:cs="Times New Roman"/>
          <w:b/>
          <w:bCs/>
          <w:color w:val="00B050"/>
          <w:sz w:val="36"/>
          <w:szCs w:val="36"/>
          <w:rtl/>
        </w:rPr>
        <w:t>(( كَانَ رَسُولُ اللهِ صَلَّى اللهُ عَلَيْهِ وَسَلَّمَ يُرَغِّبُ فِي قِيَامِ رَمَضَانَ مِنْ غَيْرِ أَنْ يَأْمُرَهُمْ فِيهِ بِعَزِيمَةٍ، فَيَقُولُ: «مَنْ قَامَ رَمَضَانَ إِيمَانًا وَاحْتِسَابًا غُفِرَ لَهُ مَا تَقَدَّمَ مِنْ ذَنْبِهِ»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وقال الفقيه النَّوويُّ الشافعي ــ رحمه الله ــ:</w:t>
      </w:r>
      <w:r>
        <w:rPr>
          <w:rFonts w:ascii="Times New Roman" w:hAnsi="Times New Roman" w:cs="Times New Roman"/>
          <w:sz w:val="36"/>
          <w:szCs w:val="36"/>
          <w:rtl/>
        </w:rPr>
        <w:t xml:space="preserve"> «</w:t>
      </w:r>
      <w:r w:rsidRPr="00447D50">
        <w:rPr>
          <w:rFonts w:ascii="Times New Roman" w:hAnsi="Times New Roman" w:cs="Times New Roman"/>
          <w:b/>
          <w:bCs/>
          <w:sz w:val="36"/>
          <w:szCs w:val="36"/>
          <w:rtl/>
        </w:rPr>
        <w:t>والمُراد بقيام رمضان:</w:t>
      </w:r>
      <w:r>
        <w:rPr>
          <w:rFonts w:ascii="Times New Roman" w:hAnsi="Times New Roman" w:cs="Times New Roman"/>
          <w:sz w:val="36"/>
          <w:szCs w:val="36"/>
          <w:rtl/>
        </w:rPr>
        <w:t xml:space="preserve"> صلاة التراويح، واتَّفق العلماء على استحبابها».اهـ</w:t>
      </w:r>
    </w:p>
    <w:p w:rsidR="00BA71EA" w:rsidRDefault="00BA71EA" w:rsidP="00BA71EA">
      <w:pPr>
        <w:rPr>
          <w:rFonts w:ascii="Times New Roman" w:hAnsi="Times New Roman" w:cs="Times New Roman"/>
          <w:sz w:val="36"/>
          <w:szCs w:val="36"/>
          <w:rtl/>
        </w:rPr>
      </w:pPr>
      <w:r w:rsidRPr="00447D50">
        <w:rPr>
          <w:rFonts w:ascii="Times New Roman" w:hAnsi="Times New Roman" w:cs="Times New Roman"/>
          <w:b/>
          <w:bCs/>
          <w:sz w:val="36"/>
          <w:szCs w:val="36"/>
          <w:rtl/>
        </w:rPr>
        <w:t>وسُمِّيَت بالتراويح،</w:t>
      </w:r>
      <w:r>
        <w:rPr>
          <w:rFonts w:ascii="Times New Roman" w:hAnsi="Times New Roman" w:cs="Times New Roman"/>
          <w:sz w:val="36"/>
          <w:szCs w:val="36"/>
          <w:rtl/>
        </w:rPr>
        <w:t xml:space="preserve"> لأنَّهم كانوا يَستريحون بعد السلام مِن كل أربع ركعات، فيجلسون بسبب طول القيام في صلاتها، لِطول قراءة القرآن فيها.</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وإنْ صلَّى الإمام أو الرَّجل في بيتِه بإحدى عشرة ركعة فحَسنٌ جدًّا، وإنْ صلَّى بثلاثٍ وعشرين ركعة فحَسنٌ أيضًا، وإنْ صلَّى بأقَلّ أو أكثر مِن ذلك فجائز، وحَسَن.</w:t>
      </w:r>
    </w:p>
    <w:p w:rsidR="00BA71EA" w:rsidRDefault="00BA71EA" w:rsidP="00A940CA">
      <w:pPr>
        <w:rPr>
          <w:rFonts w:ascii="Times New Roman" w:hAnsi="Times New Roman" w:cs="Times New Roman"/>
          <w:sz w:val="36"/>
          <w:szCs w:val="36"/>
          <w:rtl/>
        </w:rPr>
      </w:pPr>
      <w:r w:rsidRPr="00A940CA">
        <w:rPr>
          <w:rFonts w:ascii="Times New Roman" w:hAnsi="Times New Roman" w:cs="Times New Roman"/>
          <w:b/>
          <w:bCs/>
          <w:sz w:val="36"/>
          <w:szCs w:val="36"/>
          <w:rtl/>
        </w:rPr>
        <w:t xml:space="preserve">وقد </w:t>
      </w:r>
      <w:r w:rsidR="00A940CA" w:rsidRPr="00A940CA">
        <w:rPr>
          <w:rFonts w:ascii="Times New Roman" w:hAnsi="Times New Roman" w:cs="Times New Roman" w:hint="cs"/>
          <w:b/>
          <w:bCs/>
          <w:sz w:val="36"/>
          <w:szCs w:val="36"/>
          <w:rtl/>
        </w:rPr>
        <w:t>اتفق</w:t>
      </w:r>
      <w:r w:rsidRPr="00A940CA">
        <w:rPr>
          <w:rFonts w:ascii="Times New Roman" w:hAnsi="Times New Roman" w:cs="Times New Roman"/>
          <w:b/>
          <w:bCs/>
          <w:sz w:val="36"/>
          <w:szCs w:val="36"/>
          <w:rtl/>
        </w:rPr>
        <w:t xml:space="preserve"> العلماء</w:t>
      </w:r>
      <w:r w:rsidR="00447D50" w:rsidRPr="00A940CA">
        <w:rPr>
          <w:rFonts w:ascii="Times New Roman" w:hAnsi="Times New Roman" w:cs="Times New Roman" w:hint="cs"/>
          <w:b/>
          <w:bCs/>
          <w:sz w:val="36"/>
          <w:szCs w:val="36"/>
          <w:rtl/>
        </w:rPr>
        <w:t>ُ</w:t>
      </w:r>
      <w:r w:rsidR="00A940CA">
        <w:rPr>
          <w:rFonts w:ascii="Times New Roman" w:hAnsi="Times New Roman" w:cs="Times New Roman" w:hint="cs"/>
          <w:b/>
          <w:bCs/>
          <w:sz w:val="36"/>
          <w:szCs w:val="36"/>
          <w:rtl/>
        </w:rPr>
        <w:t xml:space="preserve"> على</w:t>
      </w:r>
      <w:r w:rsidR="00447D50" w:rsidRPr="00A940CA">
        <w:rPr>
          <w:rFonts w:ascii="Times New Roman" w:hAnsi="Times New Roman" w:cs="Times New Roman" w:hint="cs"/>
          <w:b/>
          <w:bCs/>
          <w:sz w:val="36"/>
          <w:szCs w:val="36"/>
          <w:rtl/>
        </w:rPr>
        <w:t>:</w:t>
      </w:r>
      <w:r>
        <w:rPr>
          <w:rFonts w:ascii="Times New Roman" w:hAnsi="Times New Roman" w:cs="Times New Roman"/>
          <w:sz w:val="36"/>
          <w:szCs w:val="36"/>
          <w:rtl/>
        </w:rPr>
        <w:t xml:space="preserve"> أنَّه لا حَدَّ لِعدد ركعات قيام الليل في رمضان، وغيره مِن الأشهر، وأنَّ للعبد أنْ يُصلِّي</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ما شاء مِن عدد.</w:t>
      </w:r>
    </w:p>
    <w:p w:rsidR="00BA71EA" w:rsidRDefault="00BA71EA" w:rsidP="00BA71EA">
      <w:pPr>
        <w:rPr>
          <w:rFonts w:ascii="Times New Roman" w:hAnsi="Times New Roman" w:cs="Times New Roman"/>
          <w:sz w:val="36"/>
          <w:szCs w:val="36"/>
        </w:rPr>
      </w:pPr>
      <w:r>
        <w:rPr>
          <w:rFonts w:ascii="Times New Roman" w:hAnsi="Times New Roman" w:cs="Times New Roman"/>
          <w:b/>
          <w:bCs/>
          <w:color w:val="002060"/>
          <w:sz w:val="36"/>
          <w:szCs w:val="36"/>
          <w:rtl/>
        </w:rPr>
        <w:t>وقد نَقل الإجماع عنهم:</w:t>
      </w:r>
      <w:r>
        <w:rPr>
          <w:rFonts w:ascii="Times New Roman" w:hAnsi="Times New Roman" w:cs="Times New Roman"/>
          <w:sz w:val="36"/>
          <w:szCs w:val="36"/>
          <w:rtl/>
        </w:rPr>
        <w:t xml:space="preserve"> ابن عبد البَرِّ المالكي، والقاضي عِياض</w:t>
      </w:r>
      <w:r w:rsidR="00447D50">
        <w:rPr>
          <w:rFonts w:ascii="Times New Roman" w:hAnsi="Times New Roman" w:cs="Times New Roman" w:hint="cs"/>
          <w:sz w:val="36"/>
          <w:szCs w:val="36"/>
          <w:rtl/>
        </w:rPr>
        <w:t xml:space="preserve"> المالكي</w:t>
      </w:r>
      <w:r>
        <w:rPr>
          <w:rFonts w:ascii="Times New Roman" w:hAnsi="Times New Roman" w:cs="Times New Roman"/>
          <w:sz w:val="36"/>
          <w:szCs w:val="36"/>
          <w:rtl/>
        </w:rPr>
        <w:t>، وأبو زُرْعة العراقي الشافعي ــ رحمهم الله ــ.</w:t>
      </w:r>
    </w:p>
    <w:p w:rsidR="00BA71EA" w:rsidRDefault="00BA71EA" w:rsidP="00BA71EA">
      <w:pPr>
        <w:rPr>
          <w:rFonts w:ascii="Times New Roman" w:hAnsi="Times New Roman" w:cs="Times New Roman"/>
          <w:sz w:val="36"/>
          <w:szCs w:val="36"/>
        </w:rPr>
      </w:pPr>
      <w:r w:rsidRPr="00447D50">
        <w:rPr>
          <w:rFonts w:ascii="Times New Roman" w:hAnsi="Times New Roman" w:cs="Times New Roman"/>
          <w:b/>
          <w:bCs/>
          <w:sz w:val="36"/>
          <w:szCs w:val="36"/>
          <w:rtl/>
        </w:rPr>
        <w:t>ويدُلُّ على ذلك أيضًا</w:t>
      </w:r>
      <w:r w:rsidR="00447D50" w:rsidRPr="00447D50">
        <w:rPr>
          <w:rFonts w:ascii="Times New Roman" w:hAnsi="Times New Roman" w:cs="Times New Roman" w:hint="cs"/>
          <w:b/>
          <w:bCs/>
          <w:sz w:val="36"/>
          <w:szCs w:val="36"/>
          <w:rtl/>
        </w:rPr>
        <w:t>:</w:t>
      </w:r>
      <w:r>
        <w:rPr>
          <w:rFonts w:ascii="Times New Roman" w:hAnsi="Times New Roman" w:cs="Times New Roman"/>
          <w:sz w:val="36"/>
          <w:szCs w:val="36"/>
          <w:rtl/>
        </w:rPr>
        <w:t xml:space="preserve"> ما صحَّ عن ابن عمر ــ رضي الله عنهما ــ أنَّ رجلًا جاء إلى النَّبي صلى الله عليه وسلم وهو يَخطُب فقال: كيف صلاة الليل؟ فقال صلى الله عليه وسلم: </w:t>
      </w:r>
      <w:r>
        <w:rPr>
          <w:rFonts w:ascii="Times New Roman" w:hAnsi="Times New Roman" w:cs="Times New Roman"/>
          <w:b/>
          <w:bCs/>
          <w:color w:val="00B050"/>
          <w:sz w:val="36"/>
          <w:szCs w:val="36"/>
          <w:rtl/>
        </w:rPr>
        <w:t>(( مَثْنَى مَثْنَى، فَإِذَا خَشِيتَ الصُّبْحَ فَأَوْتِرْ بِوَاحِدَةٍ، تُوتِرُ لَكَ مَا قَدْ صَلَّيْتَ ))</w:t>
      </w:r>
      <w:r>
        <w:rPr>
          <w:rFonts w:ascii="Times New Roman" w:hAnsi="Times New Roman" w:cs="Times New Roman"/>
          <w:sz w:val="36"/>
          <w:szCs w:val="36"/>
          <w:rtl/>
        </w:rPr>
        <w:t>.</w:t>
      </w:r>
    </w:p>
    <w:p w:rsidR="00BA71EA" w:rsidRDefault="00BA71EA" w:rsidP="00A940CA">
      <w:pPr>
        <w:rPr>
          <w:rFonts w:ascii="Times New Roman" w:hAnsi="Times New Roman" w:cs="Times New Roman"/>
          <w:sz w:val="36"/>
          <w:szCs w:val="36"/>
        </w:rPr>
      </w:pPr>
      <w:r>
        <w:rPr>
          <w:rFonts w:ascii="Times New Roman" w:hAnsi="Times New Roman" w:cs="Times New Roman"/>
          <w:sz w:val="36"/>
          <w:szCs w:val="36"/>
          <w:rtl/>
        </w:rPr>
        <w:t>فلم يُحدِّد النَّبي صلى الله عليه وسلم ل</w:t>
      </w:r>
      <w:r w:rsidR="00A940CA">
        <w:rPr>
          <w:rFonts w:ascii="Times New Roman" w:hAnsi="Times New Roman" w:cs="Times New Roman" w:hint="cs"/>
          <w:sz w:val="36"/>
          <w:szCs w:val="36"/>
          <w:rtl/>
        </w:rPr>
        <w:t>ِ</w:t>
      </w:r>
      <w:r>
        <w:rPr>
          <w:rFonts w:ascii="Times New Roman" w:hAnsi="Times New Roman" w:cs="Times New Roman"/>
          <w:sz w:val="36"/>
          <w:szCs w:val="36"/>
          <w:rtl/>
        </w:rPr>
        <w:t>هذا السائل عددًا مُ</w:t>
      </w:r>
      <w:r w:rsidR="00A940CA">
        <w:rPr>
          <w:rFonts w:ascii="Times New Roman" w:hAnsi="Times New Roman" w:cs="Times New Roman" w:hint="cs"/>
          <w:sz w:val="36"/>
          <w:szCs w:val="36"/>
          <w:rtl/>
        </w:rPr>
        <w:t>عيَّنًا</w:t>
      </w:r>
      <w:r>
        <w:rPr>
          <w:rFonts w:ascii="Times New Roman" w:hAnsi="Times New Roman" w:cs="Times New Roman"/>
          <w:sz w:val="36"/>
          <w:szCs w:val="36"/>
          <w:rtl/>
        </w:rPr>
        <w:t xml:space="preserve"> مِن الركعات يقوم بِه الليل، فدلَّ على أنَّ له أنْ يُصليَّ ما شاء مِن عدد.</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أسامة بن زيدٍ وابن عباسٍ ــ رضي الله عنهم ــ أنَّهما قالا: </w:t>
      </w:r>
      <w:r>
        <w:rPr>
          <w:rFonts w:ascii="Times New Roman" w:hAnsi="Times New Roman" w:cs="Times New Roman"/>
          <w:b/>
          <w:bCs/>
          <w:color w:val="00B050"/>
          <w:sz w:val="36"/>
          <w:szCs w:val="36"/>
          <w:rtl/>
        </w:rPr>
        <w:t>(( إِذَا أَوْتَرْتَ مِنْ أَوَّلِ اللَّيْلِ، ثُمَّ قُمْتَ تُصَلِّي، فَصَلِّ مَا بَدَا لَكَ، وَاشْفَعْ بِرَكْعَةٍ، ثُمَّ أَوْتِرْ ))</w:t>
      </w:r>
      <w:r>
        <w:rPr>
          <w:rFonts w:ascii="Times New Roman" w:hAnsi="Times New Roman" w:cs="Times New Roman"/>
          <w:sz w:val="36"/>
          <w:szCs w:val="36"/>
          <w:rtl/>
        </w:rPr>
        <w:t>.</w:t>
      </w:r>
    </w:p>
    <w:p w:rsidR="00BA71EA" w:rsidRDefault="00BA71EA" w:rsidP="00A940C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وصحَّ </w:t>
      </w:r>
      <w:r w:rsidR="00A940CA">
        <w:rPr>
          <w:rFonts w:ascii="Times New Roman" w:hAnsi="Times New Roman" w:cs="Times New Roman"/>
          <w:sz w:val="36"/>
          <w:szCs w:val="36"/>
          <w:rtl/>
        </w:rPr>
        <w:t>أنَّ</w:t>
      </w:r>
      <w:r>
        <w:rPr>
          <w:rFonts w:ascii="Times New Roman" w:hAnsi="Times New Roman" w:cs="Times New Roman"/>
          <w:sz w:val="36"/>
          <w:szCs w:val="36"/>
          <w:rtl/>
        </w:rPr>
        <w:t xml:space="preserve"> أمَّ المؤمنين عائشة ــ رضي الله عنها ــ</w:t>
      </w:r>
      <w:r w:rsidR="00A940CA">
        <w:rPr>
          <w:rFonts w:ascii="Times New Roman" w:hAnsi="Times New Roman" w:cs="Times New Roman" w:hint="cs"/>
          <w:sz w:val="36"/>
          <w:szCs w:val="36"/>
          <w:rtl/>
        </w:rPr>
        <w:t xml:space="preserve"> سُئِلَتْ</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كَيْفَ كَانَتْ صَلاَةُ رَسُولِ اللَّهِ صَلَّى اللهُ عَلَيْهِ وَسَلَّمَ فِي رَمَضَانَ؟ فَقَالَتْ: «مَا كَانَ يَزِيدُ فِي رَمَضَانَ وَلاَ فِي غَيْرِهِ عَلَى إِحْدَى عَشْرَةَ رَكْعَةً، يُصَلِّي أَرْبَعًا، فَلاَ تَسَلْ عَنْ حُسْنِهِنَّ وَطُولِهِنَّ، ثُمَّ يُصَلِّي أَرْبَعًا، فَلاَ تَسَلْ عَنْ حُسْنِهِنَّ وَطُولِهِنَّ، ثُمَّ يُصَلِّي ثَلاَثًا»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 xml:space="preserve">وصحَّ عن السَّائب بن يزيد ــ رضي الله عنه ــ أنَّه قال: </w:t>
      </w:r>
      <w:r>
        <w:rPr>
          <w:rFonts w:ascii="Times New Roman" w:hAnsi="Times New Roman" w:cs="Times New Roman"/>
          <w:b/>
          <w:bCs/>
          <w:color w:val="00B050"/>
          <w:sz w:val="36"/>
          <w:szCs w:val="36"/>
          <w:rtl/>
        </w:rPr>
        <w:t>(( كَانُوا يَقُومُونَ عَلَى عَهْدِ عُمَرَ بْنِ الْخَطَّابِ فِي رَمَضَانَ عِشْرِينَ رَكْعَةً، وَلَكِنْ كَانُوا يَقْرَءُونَ بِالْمِائَتَيْنِ فِي رَكْعَةٍ حَتَّى كَانُوا يَتَوَكَّئُونَ عَلَى عِصِيِّهِمْ مِنْ شِدَّةِ الْقِيَامِ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وقد صحَّح هذا الأثر جمعٌ كثيرٌ مِن العلماء.</w:t>
      </w:r>
    </w:p>
    <w:p w:rsidR="00BA71EA" w:rsidRDefault="00BA71EA" w:rsidP="00BA71EA">
      <w:pPr>
        <w:tabs>
          <w:tab w:val="left" w:pos="450"/>
          <w:tab w:val="right" w:pos="11790"/>
        </w:tabs>
        <w:rPr>
          <w:rFonts w:ascii="Times New Roman" w:hAnsi="Times New Roman" w:cs="Times New Roman"/>
          <w:b/>
          <w:bCs/>
          <w:color w:val="00B050"/>
          <w:sz w:val="36"/>
          <w:szCs w:val="36"/>
          <w:rtl/>
        </w:rPr>
      </w:pPr>
      <w:r>
        <w:rPr>
          <w:rFonts w:ascii="Times New Roman" w:hAnsi="Times New Roman" w:cs="Times New Roman"/>
          <w:sz w:val="36"/>
          <w:szCs w:val="36"/>
          <w:rtl/>
        </w:rPr>
        <w:t xml:space="preserve">وإنْ صلَّى العبد مع الإمام في المسجد فحَسَن، والأفضل أنْ لا يَنصرفَ حتى يَنتهيَ إمامُه مِن صلاته، ليُكتَبَ له أجْرُ قيامِ ليلةٍ كاملة، لِمَا صحَّ عن النَّبي صلى الله عليه وسلم أنَّه قال: </w:t>
      </w:r>
      <w:r>
        <w:rPr>
          <w:rFonts w:ascii="Times New Roman" w:hAnsi="Times New Roman" w:cs="Times New Roman"/>
          <w:b/>
          <w:bCs/>
          <w:color w:val="00B050"/>
          <w:sz w:val="36"/>
          <w:szCs w:val="36"/>
          <w:rtl/>
        </w:rPr>
        <w:t>(( مَنْ قَامَ مَعَ الْإِمَامِ حَتَّى يَنْصَرِفَ كُتِبَ لَهُ قِيَامُ لَيْلَةٍ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sidRPr="00C82583">
        <w:rPr>
          <w:rFonts w:ascii="Times New Roman" w:hAnsi="Times New Roman" w:cs="Times New Roman"/>
          <w:b/>
          <w:bCs/>
          <w:sz w:val="36"/>
          <w:szCs w:val="36"/>
          <w:rtl/>
        </w:rPr>
        <w:t>وإذا سلَّمَ مِن آخِر ركعات وِتْرْه سُنَّ له أنْ يقول:</w:t>
      </w:r>
      <w:r>
        <w:rPr>
          <w:rFonts w:ascii="Times New Roman" w:hAnsi="Times New Roman" w:cs="Times New Roman"/>
          <w:sz w:val="36"/>
          <w:szCs w:val="36"/>
          <w:rtl/>
        </w:rPr>
        <w:t xml:space="preserve"> «سبحانَ الملك القُدوس» ثلاث مرات، لِمَا صحَّ أنَّ النَّبي صلى الله عليه وسلم: </w:t>
      </w:r>
      <w:r>
        <w:rPr>
          <w:rFonts w:ascii="Times New Roman" w:hAnsi="Times New Roman" w:cs="Times New Roman"/>
          <w:b/>
          <w:bCs/>
          <w:color w:val="00B050"/>
          <w:sz w:val="36"/>
          <w:szCs w:val="36"/>
          <w:rtl/>
        </w:rPr>
        <w:t xml:space="preserve">(( كَانَ يَقْرَأُ فِي الْوِتْرِ بِـ </w:t>
      </w:r>
      <w:r>
        <w:rPr>
          <w:rFonts w:ascii="Times New Roman" w:hAnsi="Times New Roman" w:cs="Times New Roman"/>
          <w:b/>
          <w:bCs/>
          <w:color w:val="FF0000"/>
          <w:sz w:val="36"/>
          <w:szCs w:val="36"/>
          <w:rtl/>
        </w:rPr>
        <w:t>{ سَبِّحِ اسْمَ رَبِّكَ الْأَعْلَى }</w:t>
      </w:r>
      <w:r>
        <w:rPr>
          <w:rFonts w:ascii="Times New Roman" w:hAnsi="Times New Roman" w:cs="Times New Roman"/>
          <w:b/>
          <w:bCs/>
          <w:color w:val="00B050"/>
          <w:sz w:val="36"/>
          <w:szCs w:val="36"/>
          <w:rtl/>
        </w:rPr>
        <w:t>،</w:t>
      </w:r>
      <w:r>
        <w:rPr>
          <w:rFonts w:ascii="Times New Roman" w:hAnsi="Times New Roman" w:cs="Times New Roman"/>
          <w:b/>
          <w:bCs/>
          <w:color w:val="FF0000"/>
          <w:sz w:val="36"/>
          <w:szCs w:val="36"/>
          <w:rtl/>
        </w:rPr>
        <w:t xml:space="preserve"> </w:t>
      </w:r>
      <w:r>
        <w:rPr>
          <w:rFonts w:ascii="Times New Roman" w:hAnsi="Times New Roman" w:cs="Times New Roman"/>
          <w:b/>
          <w:bCs/>
          <w:color w:val="00B050"/>
          <w:sz w:val="36"/>
          <w:szCs w:val="36"/>
          <w:rtl/>
        </w:rPr>
        <w:t>و</w:t>
      </w:r>
      <w:r>
        <w:rPr>
          <w:rFonts w:ascii="Times New Roman" w:hAnsi="Times New Roman" w:cs="Times New Roman"/>
          <w:b/>
          <w:bCs/>
          <w:color w:val="FF0000"/>
          <w:sz w:val="36"/>
          <w:szCs w:val="36"/>
          <w:rtl/>
        </w:rPr>
        <w:t xml:space="preserve"> { قُلْ يَا أَيُّهَا الْكَافِرُونَ }</w:t>
      </w:r>
      <w:r>
        <w:rPr>
          <w:rFonts w:ascii="Times New Roman" w:hAnsi="Times New Roman" w:cs="Times New Roman"/>
          <w:b/>
          <w:bCs/>
          <w:color w:val="00B050"/>
          <w:sz w:val="36"/>
          <w:szCs w:val="36"/>
          <w:rtl/>
        </w:rPr>
        <w:t xml:space="preserve">، و </w:t>
      </w:r>
      <w:r>
        <w:rPr>
          <w:rFonts w:ascii="Times New Roman" w:hAnsi="Times New Roman" w:cs="Times New Roman"/>
          <w:b/>
          <w:bCs/>
          <w:color w:val="FF0000"/>
          <w:sz w:val="36"/>
          <w:szCs w:val="36"/>
          <w:rtl/>
        </w:rPr>
        <w:t>{ قُلْ هُوَ اللَّهُ أَحَدٌ }</w:t>
      </w:r>
      <w:r>
        <w:rPr>
          <w:rFonts w:ascii="Times New Roman" w:hAnsi="Times New Roman" w:cs="Times New Roman"/>
          <w:b/>
          <w:bCs/>
          <w:color w:val="00B050"/>
          <w:sz w:val="36"/>
          <w:szCs w:val="36"/>
          <w:rtl/>
        </w:rPr>
        <w:t>، فَإِذَا سَلَّمَ قَالَ: «سُبْحَانَ الْمَلِكِ الْقُدُّوسِ» ثَلَاثَ مَرَّاتٍ يَرْفَعُ صَوْتَهُ فِي الثَّالِثَةِ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وقنوتُ الإمام الذي يُصلِّي بالناس م</w:t>
      </w:r>
      <w:r w:rsidR="00447D50">
        <w:rPr>
          <w:rFonts w:ascii="Times New Roman" w:hAnsi="Times New Roman" w:cs="Times New Roman" w:hint="cs"/>
          <w:sz w:val="36"/>
          <w:szCs w:val="36"/>
          <w:rtl/>
        </w:rPr>
        <w:t>ُ</w:t>
      </w:r>
      <w:r>
        <w:rPr>
          <w:rFonts w:ascii="Times New Roman" w:hAnsi="Times New Roman" w:cs="Times New Roman"/>
          <w:sz w:val="36"/>
          <w:szCs w:val="36"/>
          <w:rtl/>
        </w:rPr>
        <w:t>شتمِلٌ على الثناء على الله تعالى، وعلى الدعاء، فإذا دعا الإمام أمَّن الناس</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على دعائه عند سائر العلماء.</w:t>
      </w:r>
    </w:p>
    <w:p w:rsidR="00BA71EA" w:rsidRDefault="00BA71EA" w:rsidP="00BA71EA">
      <w:pPr>
        <w:rPr>
          <w:rFonts w:ascii="Times New Roman" w:hAnsi="Times New Roman" w:cs="Times New Roman"/>
          <w:sz w:val="36"/>
          <w:szCs w:val="36"/>
        </w:rPr>
      </w:pPr>
      <w:r>
        <w:rPr>
          <w:rFonts w:ascii="Times New Roman" w:hAnsi="Times New Roman" w:cs="Times New Roman"/>
          <w:b/>
          <w:bCs/>
          <w:color w:val="002060"/>
          <w:sz w:val="36"/>
          <w:szCs w:val="36"/>
          <w:rtl/>
        </w:rPr>
        <w:t>وقال الفقيه مُوفَّق الدِّين ابنُ قُدامة الحنبلي ــ رحمه الله ــ</w:t>
      </w:r>
      <w:r>
        <w:rPr>
          <w:rFonts w:ascii="Times New Roman" w:hAnsi="Times New Roman" w:cs="Times New Roman"/>
          <w:b/>
          <w:bCs/>
          <w:sz w:val="36"/>
          <w:szCs w:val="36"/>
          <w:rtl/>
        </w:rPr>
        <w:t>:</w:t>
      </w:r>
      <w:r>
        <w:rPr>
          <w:rFonts w:ascii="Times New Roman" w:hAnsi="Times New Roman" w:cs="Times New Roman"/>
          <w:sz w:val="36"/>
          <w:szCs w:val="36"/>
          <w:rtl/>
        </w:rPr>
        <w:t xml:space="preserve"> «إذا أخذ الإمامُ في القنوت أمَّن مَن خلْفَه، لا نَعلم فيه خلافًا».اهـ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وإذا أثنَى الإمامُ على الله في دعائه</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كأنَّ يقولَ: </w:t>
      </w:r>
      <w:r>
        <w:rPr>
          <w:rFonts w:ascii="Times New Roman" w:hAnsi="Times New Roman" w:cs="Times New Roman"/>
          <w:b/>
          <w:bCs/>
          <w:color w:val="00B050"/>
          <w:sz w:val="36"/>
          <w:szCs w:val="36"/>
          <w:rtl/>
        </w:rPr>
        <w:t>(( إِنَّكَ تَقْضِي وَلَا يُقْضَى عَلَيْكَ، وَإِنَّهُ لَا يَذِلُّ مَنْ وَالَيْتَ، وَلَا يَعِزُّ مَنْ عَادَيْتَ، تَبَارَكْتَ رَبَّنَا وَتَعَالَيْتَ ))</w:t>
      </w:r>
      <w:r>
        <w:rPr>
          <w:rFonts w:ascii="Times New Roman" w:hAnsi="Times New Roman" w:cs="Times New Roman"/>
          <w:sz w:val="36"/>
          <w:szCs w:val="36"/>
          <w:rtl/>
        </w:rPr>
        <w:t xml:space="preserve">، أو يقولَ: </w:t>
      </w:r>
      <w:r>
        <w:rPr>
          <w:rFonts w:ascii="Times New Roman" w:hAnsi="Times New Roman" w:cs="Times New Roman"/>
          <w:b/>
          <w:bCs/>
          <w:color w:val="00B050"/>
          <w:sz w:val="36"/>
          <w:szCs w:val="36"/>
          <w:rtl/>
        </w:rPr>
        <w:t>(( اللَّهُمَّ إِنِّي أَسْأَلُكَ بِأَنِّي أَشْهَدُ أَنَّكَ أَنْتَ اللَّهُ لَا إِلَهَ إِلَّا أَنْتَ الأَحَدُ الصَّمَدُ، الَّذِي لَمْ يَلِدْ وَلَمْ يُولَدْ وَلَمْ يَكُنْ لَهُ كُفُوًا أَحَدٌ...))</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فالأمر في هذا واسِع</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عند أهل العلم، إنْ شاء المأموم</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سَكَت، وإنْ شاء أثنَى على الله فسبَّحه ونزَّهه سِرًّا في نفس</w:t>
      </w:r>
      <w:r w:rsidR="00447D50">
        <w:rPr>
          <w:rFonts w:ascii="Times New Roman" w:hAnsi="Times New Roman" w:cs="Times New Roman" w:hint="cs"/>
          <w:sz w:val="36"/>
          <w:szCs w:val="36"/>
          <w:rtl/>
        </w:rPr>
        <w:t>ِ</w:t>
      </w:r>
      <w:r>
        <w:rPr>
          <w:rFonts w:ascii="Times New Roman" w:hAnsi="Times New Roman" w:cs="Times New Roman"/>
          <w:sz w:val="36"/>
          <w:szCs w:val="36"/>
          <w:rtl/>
        </w:rPr>
        <w:t>ه.</w:t>
      </w:r>
    </w:p>
    <w:p w:rsidR="00BA71EA" w:rsidRDefault="00BA71EA" w:rsidP="00BA71EA">
      <w:pPr>
        <w:rPr>
          <w:rFonts w:ascii="Times New Roman" w:hAnsi="Times New Roman" w:cs="Times New Roman"/>
          <w:sz w:val="36"/>
          <w:szCs w:val="36"/>
          <w:rtl/>
        </w:rPr>
      </w:pPr>
      <w:r w:rsidRPr="00C82583">
        <w:rPr>
          <w:rFonts w:ascii="Times New Roman" w:hAnsi="Times New Roman" w:cs="Times New Roman"/>
          <w:b/>
          <w:bCs/>
          <w:sz w:val="36"/>
          <w:szCs w:val="36"/>
          <w:rtl/>
        </w:rPr>
        <w:t xml:space="preserve">وإذا دعا </w:t>
      </w:r>
      <w:r w:rsidR="00447D50" w:rsidRPr="00C82583">
        <w:rPr>
          <w:rFonts w:ascii="Times New Roman" w:hAnsi="Times New Roman" w:cs="Times New Roman" w:hint="cs"/>
          <w:b/>
          <w:bCs/>
          <w:sz w:val="36"/>
          <w:szCs w:val="36"/>
          <w:rtl/>
        </w:rPr>
        <w:t xml:space="preserve">الإمام </w:t>
      </w:r>
      <w:r w:rsidRPr="00C82583">
        <w:rPr>
          <w:rFonts w:ascii="Times New Roman" w:hAnsi="Times New Roman" w:cs="Times New Roman"/>
          <w:b/>
          <w:bCs/>
          <w:sz w:val="36"/>
          <w:szCs w:val="36"/>
          <w:rtl/>
        </w:rPr>
        <w:t>في القنوت</w:t>
      </w:r>
      <w:r w:rsidR="00C82583" w:rsidRPr="00C82583">
        <w:rPr>
          <w:rFonts w:ascii="Times New Roman" w:hAnsi="Times New Roman" w:cs="Times New Roman" w:hint="cs"/>
          <w:b/>
          <w:bCs/>
          <w:sz w:val="36"/>
          <w:szCs w:val="36"/>
          <w:rtl/>
        </w:rPr>
        <w:t>:</w:t>
      </w:r>
      <w:r>
        <w:rPr>
          <w:rFonts w:ascii="Times New Roman" w:hAnsi="Times New Roman" w:cs="Times New Roman"/>
          <w:sz w:val="36"/>
          <w:szCs w:val="36"/>
          <w:rtl/>
        </w:rPr>
        <w:t xml:space="preserve"> فإنَّه لا يُشبِّهُه بالقرآن، بجعلِه مُرَتَّلًا مُجوَّدًا، بل يدعو دعاء سهلًا خفيفًا يَظهر عليه الخشوع والخضوع، وعدم التَّكلُّف، لأنَّه واقف بين يدي ربِّه يَتضرَّع إليه، ويُناجيه، ويسألُه.</w:t>
      </w:r>
    </w:p>
    <w:p w:rsidR="00BA71EA" w:rsidRDefault="00BA71EA" w:rsidP="00BA71EA">
      <w:pPr>
        <w:rPr>
          <w:rFonts w:ascii="Times New Roman" w:hAnsi="Times New Roman" w:cs="Times New Roman"/>
          <w:sz w:val="36"/>
          <w:szCs w:val="36"/>
          <w:rtl/>
        </w:rPr>
      </w:pPr>
      <w:r w:rsidRPr="00C82583">
        <w:rPr>
          <w:rFonts w:ascii="Times New Roman" w:hAnsi="Times New Roman" w:cs="Times New Roman"/>
          <w:b/>
          <w:bCs/>
          <w:sz w:val="36"/>
          <w:szCs w:val="36"/>
          <w:rtl/>
        </w:rPr>
        <w:lastRenderedPageBreak/>
        <w:t>وأقبَحُ مِن ذلك وأنكَرُ</w:t>
      </w:r>
      <w:r w:rsidR="00C82583" w:rsidRPr="00C82583">
        <w:rPr>
          <w:rFonts w:ascii="Times New Roman" w:hAnsi="Times New Roman" w:cs="Times New Roman" w:hint="cs"/>
          <w:b/>
          <w:bCs/>
          <w:sz w:val="36"/>
          <w:szCs w:val="36"/>
          <w:rtl/>
        </w:rPr>
        <w:t>:</w:t>
      </w:r>
      <w:r>
        <w:rPr>
          <w:rFonts w:ascii="Times New Roman" w:hAnsi="Times New Roman" w:cs="Times New Roman"/>
          <w:sz w:val="36"/>
          <w:szCs w:val="36"/>
          <w:rtl/>
        </w:rPr>
        <w:t xml:space="preserve"> أنْ يجعل</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w:t>
      </w:r>
      <w:r w:rsidR="00C82583">
        <w:rPr>
          <w:rFonts w:ascii="Times New Roman" w:hAnsi="Times New Roman" w:cs="Times New Roman" w:hint="cs"/>
          <w:sz w:val="36"/>
          <w:szCs w:val="36"/>
          <w:rtl/>
        </w:rPr>
        <w:t xml:space="preserve">الإمام </w:t>
      </w:r>
      <w:r>
        <w:rPr>
          <w:rFonts w:ascii="Times New Roman" w:hAnsi="Times New Roman" w:cs="Times New Roman"/>
          <w:sz w:val="36"/>
          <w:szCs w:val="36"/>
          <w:rtl/>
        </w:rPr>
        <w:t>الدعاء مُطرَّبًا مُلحَّنًا على أوزان وقوانين أهل الغِناء.</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w:t>
      </w:r>
      <w:r w:rsidR="00C82583">
        <w:rPr>
          <w:rFonts w:ascii="Times New Roman" w:hAnsi="Times New Roman" w:cs="Times New Roman" w:hint="cs"/>
          <w:sz w:val="36"/>
          <w:szCs w:val="36"/>
          <w:rtl/>
        </w:rPr>
        <w:t>ل</w:t>
      </w:r>
      <w:r>
        <w:rPr>
          <w:rFonts w:ascii="Times New Roman" w:hAnsi="Times New Roman" w:cs="Times New Roman"/>
          <w:sz w:val="36"/>
          <w:szCs w:val="36"/>
          <w:rtl/>
        </w:rPr>
        <w:t xml:space="preserve">يَحرِصُ </w:t>
      </w:r>
      <w:r w:rsidR="00C82583">
        <w:rPr>
          <w:rFonts w:ascii="Times New Roman" w:hAnsi="Times New Roman" w:cs="Times New Roman" w:hint="cs"/>
          <w:sz w:val="36"/>
          <w:szCs w:val="36"/>
          <w:rtl/>
        </w:rPr>
        <w:t xml:space="preserve">العبد في قُنوت الوتر </w:t>
      </w:r>
      <w:r>
        <w:rPr>
          <w:rFonts w:ascii="Times New Roman" w:hAnsi="Times New Roman" w:cs="Times New Roman"/>
          <w:sz w:val="36"/>
          <w:szCs w:val="36"/>
          <w:rtl/>
        </w:rPr>
        <w:t>على جوامع الأدعية</w:t>
      </w:r>
      <w:r w:rsidR="00C82583">
        <w:rPr>
          <w:rFonts w:ascii="Times New Roman" w:hAnsi="Times New Roman" w:cs="Times New Roman" w:hint="cs"/>
          <w:sz w:val="36"/>
          <w:szCs w:val="36"/>
          <w:rtl/>
        </w:rPr>
        <w:t>،</w:t>
      </w:r>
      <w:r>
        <w:rPr>
          <w:rFonts w:ascii="Times New Roman" w:hAnsi="Times New Roman" w:cs="Times New Roman"/>
          <w:sz w:val="36"/>
          <w:szCs w:val="36"/>
          <w:rtl/>
        </w:rPr>
        <w:t xml:space="preserve"> مِمَّا صحَّ في السُّنة النَّبوية، أو ثبتَ</w:t>
      </w:r>
      <w:r w:rsidR="00C82583">
        <w:rPr>
          <w:rFonts w:ascii="Times New Roman" w:hAnsi="Times New Roman" w:cs="Times New Roman"/>
          <w:sz w:val="36"/>
          <w:szCs w:val="36"/>
          <w:rtl/>
        </w:rPr>
        <w:t xml:space="preserve"> عن الصحابة ــ رضي الله عنهم ــ</w:t>
      </w:r>
      <w:r w:rsidR="00C82583">
        <w:rPr>
          <w:rFonts w:ascii="Times New Roman" w:hAnsi="Times New Roman" w:cs="Times New Roman" w:hint="cs"/>
          <w:sz w:val="36"/>
          <w:szCs w:val="36"/>
          <w:rtl/>
        </w:rPr>
        <w:t>، لأنَّها أفضل وأسلَم.</w:t>
      </w:r>
      <w:r>
        <w:rPr>
          <w:rFonts w:ascii="Times New Roman" w:hAnsi="Times New Roman" w:cs="Times New Roman"/>
          <w:sz w:val="36"/>
          <w:szCs w:val="36"/>
          <w:rtl/>
        </w:rPr>
        <w:t xml:space="preserve"> </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نفعني الله وإيَّاكم بما سمعتم، وجعلنا مِمَّن يقوم رمضان إيمانًا واحتسابًا فيغفر له ما تقدَّم مِن ذنْبه، إنَّه سميعُ الدعاء.</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b/>
          <w:bCs/>
          <w:color w:val="0070C0"/>
          <w:sz w:val="36"/>
          <w:szCs w:val="36"/>
          <w:u w:val="single"/>
          <w:rtl/>
        </w:rPr>
        <w:t>المجلس السابع</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(2)</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قيام</w:t>
      </w:r>
      <w:r w:rsidR="00C82583">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w:t>
      </w:r>
      <w:r w:rsidR="00C82583">
        <w:rPr>
          <w:rFonts w:ascii="Times New Roman" w:hAnsi="Times New Roman" w:cs="Times New Roman" w:hint="cs"/>
          <w:b/>
          <w:bCs/>
          <w:color w:val="C00000"/>
          <w:sz w:val="36"/>
          <w:szCs w:val="36"/>
          <w:rtl/>
        </w:rPr>
        <w:t xml:space="preserve">شهرِ </w:t>
      </w:r>
      <w:r>
        <w:rPr>
          <w:rFonts w:ascii="Times New Roman" w:hAnsi="Times New Roman" w:cs="Times New Roman"/>
          <w:b/>
          <w:bCs/>
          <w:color w:val="C00000"/>
          <w:sz w:val="36"/>
          <w:szCs w:val="36"/>
          <w:rtl/>
        </w:rPr>
        <w:t>رمضان</w:t>
      </w:r>
      <w:r w:rsidR="00C82583">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بصلاة</w:t>
      </w:r>
      <w:r w:rsidR="00C82583">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التراويح</w:t>
      </w:r>
      <w:r w:rsidR="00C82583">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المسجد</w:t>
      </w:r>
      <w:r w:rsidR="00C82583">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أو البيت</w:t>
      </w:r>
      <w:r w:rsidR="00C82583">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ونَقض</w:t>
      </w:r>
      <w:r w:rsidR="00C82583">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الوتر</w:t>
      </w:r>
      <w:r w:rsidR="00C82583">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w:t>
      </w:r>
      <w:r w:rsidR="00447D50">
        <w:rPr>
          <w:rFonts w:ascii="Times New Roman" w:hAnsi="Times New Roman" w:cs="Times New Roman" w:hint="cs"/>
          <w:b/>
          <w:bCs/>
          <w:color w:val="C00000"/>
          <w:sz w:val="36"/>
          <w:szCs w:val="36"/>
          <w:rtl/>
        </w:rPr>
        <w:t xml:space="preserve">في </w:t>
      </w:r>
      <w:r>
        <w:rPr>
          <w:rFonts w:ascii="Times New Roman" w:hAnsi="Times New Roman" w:cs="Times New Roman"/>
          <w:b/>
          <w:bCs/>
          <w:color w:val="C00000"/>
          <w:sz w:val="36"/>
          <w:szCs w:val="36"/>
          <w:rtl/>
        </w:rPr>
        <w:t>آخِر</w:t>
      </w:r>
      <w:r w:rsidR="00447D50">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الليل</w:t>
      </w:r>
      <w:r w:rsidR="00C82583">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لِم</w:t>
      </w:r>
      <w:r w:rsidR="00447D50">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ن أوتَر</w:t>
      </w:r>
      <w:r w:rsidR="00447D50">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أوَّل</w:t>
      </w:r>
      <w:r w:rsidR="00447D50">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w:t>
      </w:r>
      <w:r>
        <w:rPr>
          <w:rFonts w:ascii="Times New Roman" w:hAnsi="Times New Roman" w:cs="Times New Roman"/>
          <w:b/>
          <w:bCs/>
          <w:sz w:val="36"/>
          <w:szCs w:val="36"/>
          <w:rtl/>
        </w:rPr>
        <w:t>.</w:t>
      </w:r>
      <w:r>
        <w:rPr>
          <w:rFonts w:ascii="Times New Roman" w:hAnsi="Times New Roman" w:cs="Times New Roman"/>
          <w:sz w:val="36"/>
          <w:szCs w:val="36"/>
          <w:rtl/>
        </w:rPr>
        <w:t xml:space="preserve"> </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C82583">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فقد صحَّ </w:t>
      </w:r>
      <w:r w:rsidR="00C82583">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صلَّى التراويحَ بالناس إمامًا في المسجد عِدَّة أيَّام، ثم تَرَك صلاتَها جماعةً خشيةَ أنْ تُفرَض عليهم، وصلَّى في بيتِه.</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حيث أخرج البخاريُّ ومسلمٌ في "صحيح</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يهما"، عن أمِّ المؤمنين عائشة ــ رضي الله عنها ــ: </w:t>
      </w:r>
      <w:r>
        <w:rPr>
          <w:rFonts w:ascii="Times New Roman" w:hAnsi="Times New Roman" w:cs="Times New Roman"/>
          <w:b/>
          <w:bCs/>
          <w:color w:val="00B050"/>
          <w:sz w:val="36"/>
          <w:szCs w:val="36"/>
          <w:rtl/>
        </w:rPr>
        <w:t>(( أَنَّ رَسُولَ اللهِ صَلَّى اللهُ عَلَيْهِ وَسَلَّمَ صَلَّى فِي الْمَسْجِدِ ذَاتَ لَيْلَةٍ، فَصَلَّى بِصَلَاتِهِ نَاسٌ، ثُمَّ صَلَّى مِنَ الْقَابِلَةِ، فَكَثُرَ النَّاسُ، ثُمَّ اجْتَمَعُوا مِنَ اللَّيْلَةِ الثَّالِثَةِ أَوِ الرَّابِعَةِ فَلَمْ يَخْرُجْ إِلَيْهِمْ رَسُولُ اللهِ صَلَّى اللهُ عَلَيْهِ وَسَلَّمَ، فَلَمَّا أَصْبَحَ، قَالَ: «قَدْ رَأَيْتُ الَّذِي صَنَعْتُمْ، فَلَمْ يَمْنَعْنِي مِنَ الْخُرُوجِ إِلَيْكُمْ إِلَّا أَنِّي خَشِيتُ أَنْ تُفْرَضَ عَلَيْكُمْ»، وَذَلِكَ فِي رَمَضَانَ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وصحَّ عن جماعة عديدة مِن الصحابة ــ رضي الله عنهم ــ أنَّهم كانوا يُصلُّون التراويح في بُيوتهم.</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وصحَّ عن آخَرِين مِن الصحابة ــ رضي الله عنهم ــ أنَّهم كانوا يُصلُّونها في المسجد مع الإمام.</w:t>
      </w:r>
    </w:p>
    <w:p w:rsidR="00BA71EA" w:rsidRDefault="00C82583" w:rsidP="00BA71EA">
      <w:pPr>
        <w:tabs>
          <w:tab w:val="left" w:pos="4721"/>
        </w:tabs>
        <w:rPr>
          <w:rFonts w:ascii="Times New Roman" w:hAnsi="Times New Roman" w:cs="Times New Roman"/>
          <w:sz w:val="36"/>
          <w:szCs w:val="36"/>
          <w:rtl/>
        </w:rPr>
      </w:pPr>
      <w:r w:rsidRPr="00C82583">
        <w:rPr>
          <w:rFonts w:ascii="Times New Roman" w:hAnsi="Times New Roman" w:cs="Times New Roman" w:hint="cs"/>
          <w:b/>
          <w:bCs/>
          <w:sz w:val="36"/>
          <w:szCs w:val="36"/>
          <w:rtl/>
        </w:rPr>
        <w:t>وبناءً على ما تقدَّم عن النبي ص</w:t>
      </w:r>
      <w:r w:rsidRPr="00C82583">
        <w:rPr>
          <w:rFonts w:ascii="Times New Roman" w:hAnsi="Times New Roman" w:cs="Times New Roman"/>
          <w:b/>
          <w:bCs/>
          <w:sz w:val="36"/>
          <w:szCs w:val="36"/>
          <w:rtl/>
        </w:rPr>
        <w:t>لى الله عليه وسلم</w:t>
      </w:r>
      <w:r w:rsidRPr="00C82583">
        <w:rPr>
          <w:rFonts w:ascii="Times New Roman" w:hAnsi="Times New Roman" w:cs="Times New Roman" w:hint="cs"/>
          <w:b/>
          <w:bCs/>
          <w:sz w:val="36"/>
          <w:szCs w:val="36"/>
          <w:rtl/>
        </w:rPr>
        <w:t xml:space="preserve"> وأصحابه:</w:t>
      </w:r>
      <w:r>
        <w:rPr>
          <w:rFonts w:ascii="Times New Roman" w:hAnsi="Times New Roman" w:cs="Times New Roman" w:hint="cs"/>
          <w:sz w:val="36"/>
          <w:szCs w:val="36"/>
          <w:rtl/>
        </w:rPr>
        <w:t xml:space="preserve"> </w:t>
      </w:r>
      <w:r w:rsidR="00BA71EA">
        <w:rPr>
          <w:rFonts w:ascii="Times New Roman" w:hAnsi="Times New Roman" w:cs="Times New Roman"/>
          <w:sz w:val="36"/>
          <w:szCs w:val="36"/>
          <w:rtl/>
        </w:rPr>
        <w:t>فلا حرَج على مَن فعَل هذا أو هذا، وقد أحْسَن عند جميع العلماء لا اختلاف بينهم في ذلك.</w:t>
      </w:r>
    </w:p>
    <w:p w:rsidR="00BA71EA" w:rsidRPr="00447D50" w:rsidRDefault="00BA71EA" w:rsidP="00C82583">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lastRenderedPageBreak/>
        <w:t>إل</w:t>
      </w:r>
      <w:r w:rsidR="00C82583">
        <w:rPr>
          <w:rFonts w:ascii="Times New Roman" w:hAnsi="Times New Roman" w:cs="Times New Roman" w:hint="cs"/>
          <w:sz w:val="36"/>
          <w:szCs w:val="36"/>
          <w:rtl/>
        </w:rPr>
        <w:t>َّ</w:t>
      </w:r>
      <w:r>
        <w:rPr>
          <w:rFonts w:ascii="Times New Roman" w:hAnsi="Times New Roman" w:cs="Times New Roman"/>
          <w:sz w:val="36"/>
          <w:szCs w:val="36"/>
          <w:rtl/>
        </w:rPr>
        <w:t>ا أنَّ مَن صلَّى مع الإمام في المسجد، فالأفضل في حقِّه أنْ لا يَنصرِف حتى يَنتهيَ الإمامُ مِن صلاته ليُكتَبَ له أجْرُ قي</w:t>
      </w:r>
      <w:r w:rsidR="00447D50">
        <w:rPr>
          <w:rFonts w:ascii="Times New Roman" w:hAnsi="Times New Roman" w:cs="Times New Roman"/>
          <w:sz w:val="36"/>
          <w:szCs w:val="36"/>
          <w:rtl/>
        </w:rPr>
        <w:t>ام ليلةٍ كاملة</w:t>
      </w:r>
      <w:r w:rsidR="00447D50">
        <w:rPr>
          <w:rFonts w:ascii="Times New Roman" w:hAnsi="Times New Roman" w:cs="Times New Roman" w:hint="cs"/>
          <w:sz w:val="36"/>
          <w:szCs w:val="36"/>
          <w:rtl/>
        </w:rPr>
        <w:t xml:space="preserve">، </w:t>
      </w:r>
      <w:r>
        <w:rPr>
          <w:rFonts w:ascii="Times New Roman" w:hAnsi="Times New Roman" w:cs="Times New Roman"/>
          <w:sz w:val="36"/>
          <w:szCs w:val="36"/>
          <w:rtl/>
        </w:rPr>
        <w:t xml:space="preserve">لِمَا صحَّ </w:t>
      </w:r>
      <w:r w:rsidR="00C82583">
        <w:rPr>
          <w:rFonts w:ascii="Times New Roman" w:hAnsi="Times New Roman" w:cs="Times New Roman" w:hint="cs"/>
          <w:sz w:val="36"/>
          <w:szCs w:val="36"/>
          <w:rtl/>
        </w:rPr>
        <w:t xml:space="preserve">أنَّ </w:t>
      </w:r>
      <w:r>
        <w:rPr>
          <w:rFonts w:ascii="Times New Roman" w:hAnsi="Times New Roman" w:cs="Times New Roman"/>
          <w:sz w:val="36"/>
          <w:szCs w:val="36"/>
          <w:rtl/>
        </w:rPr>
        <w:t xml:space="preserve">النَّبي صلى الله عليه وسلم قال: </w:t>
      </w:r>
      <w:r>
        <w:rPr>
          <w:rFonts w:ascii="Times New Roman" w:hAnsi="Times New Roman" w:cs="Times New Roman"/>
          <w:b/>
          <w:bCs/>
          <w:color w:val="00B050"/>
          <w:sz w:val="36"/>
          <w:szCs w:val="36"/>
          <w:rtl/>
        </w:rPr>
        <w:t>(( مَنْ قَامَ مَعَ الْإِمَامِ حَتَّى يَنْصَرِفَ كُتِبَ لَهُ قِيَامُ لَيْلَةٍ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وإنْ أحبَّ مَن صلَّى التراويح وأوتَر مع الإمام أنْ يُصلِّي في آخِر الليل إذا رجَع إلى بيتِه، فلَه أنْ يُصلِّيَّ باتفاق العلماء، لا خلاف بينهم في ذلك.</w:t>
      </w:r>
    </w:p>
    <w:p w:rsidR="00BA71EA" w:rsidRPr="00C82583" w:rsidRDefault="00BA71EA" w:rsidP="00BA71EA">
      <w:pPr>
        <w:tabs>
          <w:tab w:val="left" w:pos="4721"/>
        </w:tabs>
        <w:rPr>
          <w:rFonts w:ascii="Times New Roman" w:hAnsi="Times New Roman" w:cs="Times New Roman"/>
          <w:b/>
          <w:bCs/>
          <w:color w:val="7030A0"/>
          <w:sz w:val="36"/>
          <w:szCs w:val="36"/>
          <w:rtl/>
        </w:rPr>
      </w:pPr>
      <w:r w:rsidRPr="00C82583">
        <w:rPr>
          <w:rFonts w:ascii="Times New Roman" w:hAnsi="Times New Roman" w:cs="Times New Roman"/>
          <w:b/>
          <w:bCs/>
          <w:color w:val="7030A0"/>
          <w:sz w:val="36"/>
          <w:szCs w:val="36"/>
          <w:rtl/>
        </w:rPr>
        <w:t>ويجوز له طريقتان في صلاته هذه:</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الطريقة الأولى:</w:t>
      </w:r>
      <w:r>
        <w:rPr>
          <w:rFonts w:ascii="Times New Roman" w:hAnsi="Times New Roman" w:cs="Times New Roman"/>
          <w:sz w:val="36"/>
          <w:szCs w:val="36"/>
          <w:rtl/>
        </w:rPr>
        <w:t xml:space="preserve"> </w:t>
      </w:r>
      <w:r w:rsidRPr="00C82583">
        <w:rPr>
          <w:rFonts w:ascii="Times New Roman" w:hAnsi="Times New Roman" w:cs="Times New Roman"/>
          <w:b/>
          <w:bCs/>
          <w:sz w:val="36"/>
          <w:szCs w:val="36"/>
          <w:rtl/>
        </w:rPr>
        <w:t>أنْ يُصلِّيَّ شفعًا ما شاء مِن ركعات، دون وِتْر.</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b/>
          <w:bCs/>
          <w:sz w:val="36"/>
          <w:szCs w:val="36"/>
          <w:rtl/>
        </w:rPr>
        <w:t>يعني أنَّه:</w:t>
      </w:r>
      <w:r>
        <w:rPr>
          <w:rFonts w:ascii="Times New Roman" w:hAnsi="Times New Roman" w:cs="Times New Roman"/>
          <w:sz w:val="36"/>
          <w:szCs w:val="36"/>
          <w:rtl/>
        </w:rPr>
        <w:t xml:space="preserve"> يُصلِّي ركعتين ركعتين ما شاء مِن عدد، ويُسلِّم مِن كل ركعتين، ولا يُوتِر، لأنَّه قد أوْتَر مع الإمام </w:t>
      </w:r>
      <w:r w:rsidR="00447D50">
        <w:rPr>
          <w:rFonts w:ascii="Times New Roman" w:hAnsi="Times New Roman" w:cs="Times New Roman" w:hint="cs"/>
          <w:sz w:val="36"/>
          <w:szCs w:val="36"/>
          <w:rtl/>
        </w:rPr>
        <w:t xml:space="preserve">في أوَّل الليل </w:t>
      </w:r>
      <w:r>
        <w:rPr>
          <w:rFonts w:ascii="Times New Roman" w:hAnsi="Times New Roman" w:cs="Times New Roman"/>
          <w:sz w:val="36"/>
          <w:szCs w:val="36"/>
          <w:rtl/>
        </w:rPr>
        <w:t>بعد صلاة العشاء.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وصحَّت هذه الطريقة عن جمعٍ مِن أصحاب النَّبي صلى الله عليه وسلم، </w:t>
      </w:r>
      <w:r>
        <w:rPr>
          <w:rFonts w:ascii="Times New Roman" w:hAnsi="Times New Roman" w:cs="Times New Roman"/>
          <w:b/>
          <w:bCs/>
          <w:sz w:val="36"/>
          <w:szCs w:val="36"/>
          <w:rtl/>
        </w:rPr>
        <w:t>مِنهم:</w:t>
      </w:r>
      <w:r>
        <w:rPr>
          <w:rFonts w:ascii="Times New Roman" w:hAnsi="Times New Roman" w:cs="Times New Roman"/>
          <w:sz w:val="36"/>
          <w:szCs w:val="36"/>
          <w:rtl/>
        </w:rPr>
        <w:t xml:space="preserve"> عم</w:t>
      </w:r>
      <w:r w:rsidR="00447D50">
        <w:rPr>
          <w:rFonts w:ascii="Times New Roman" w:hAnsi="Times New Roman" w:cs="Times New Roman" w:hint="cs"/>
          <w:sz w:val="36"/>
          <w:szCs w:val="36"/>
          <w:rtl/>
        </w:rPr>
        <w:t>َّ</w:t>
      </w:r>
      <w:r>
        <w:rPr>
          <w:rFonts w:ascii="Times New Roman" w:hAnsi="Times New Roman" w:cs="Times New Roman"/>
          <w:sz w:val="36"/>
          <w:szCs w:val="36"/>
          <w:rtl/>
        </w:rPr>
        <w:t>ار بن ياسر، وعبد الله بن العباس، ــ رضي الله عنهم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فثبَت عن عم</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ار بن ياسر ــ رضي الله عنه ــ أنَّه قال: </w:t>
      </w:r>
      <w:r>
        <w:rPr>
          <w:rFonts w:ascii="Times New Roman" w:hAnsi="Times New Roman" w:cs="Times New Roman"/>
          <w:b/>
          <w:bCs/>
          <w:color w:val="00B050"/>
          <w:sz w:val="36"/>
          <w:szCs w:val="36"/>
          <w:rtl/>
        </w:rPr>
        <w:t>(( أَمَّا أَنَا فَأُوتِرُ، فَإِذَا قُمْتُ صَلَّيْتُ مَثْنَى مَثْنَى، وَتَرَكْتُ وَتْرِي الْأَوَّلَ كَمَا هُوَ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الطريقة الثانية:</w:t>
      </w:r>
      <w:r>
        <w:rPr>
          <w:rFonts w:ascii="Times New Roman" w:hAnsi="Times New Roman" w:cs="Times New Roman"/>
          <w:sz w:val="36"/>
          <w:szCs w:val="36"/>
          <w:rtl/>
        </w:rPr>
        <w:t xml:space="preserve"> </w:t>
      </w:r>
      <w:r w:rsidRPr="00C82583">
        <w:rPr>
          <w:rFonts w:ascii="Times New Roman" w:hAnsi="Times New Roman" w:cs="Times New Roman"/>
          <w:b/>
          <w:bCs/>
          <w:sz w:val="36"/>
          <w:szCs w:val="36"/>
          <w:rtl/>
        </w:rPr>
        <w:t>أنْ يَنقُضَ وِتْرَه</w:t>
      </w:r>
      <w:r w:rsidR="00BB67FD" w:rsidRPr="00C82583">
        <w:rPr>
          <w:rFonts w:ascii="Times New Roman" w:hAnsi="Times New Roman" w:cs="Times New Roman" w:hint="cs"/>
          <w:b/>
          <w:bCs/>
          <w:sz w:val="36"/>
          <w:szCs w:val="36"/>
          <w:rtl/>
        </w:rPr>
        <w:t>ُ</w:t>
      </w:r>
      <w:r w:rsidRPr="00C82583">
        <w:rPr>
          <w:rFonts w:ascii="Times New Roman" w:hAnsi="Times New Roman" w:cs="Times New Roman"/>
          <w:b/>
          <w:bCs/>
          <w:sz w:val="36"/>
          <w:szCs w:val="36"/>
          <w:rtl/>
        </w:rPr>
        <w:t xml:space="preserve"> الذي أوتَرَه</w:t>
      </w:r>
      <w:r w:rsidR="00BB67FD" w:rsidRPr="00C82583">
        <w:rPr>
          <w:rFonts w:ascii="Times New Roman" w:hAnsi="Times New Roman" w:cs="Times New Roman" w:hint="cs"/>
          <w:b/>
          <w:bCs/>
          <w:sz w:val="36"/>
          <w:szCs w:val="36"/>
          <w:rtl/>
        </w:rPr>
        <w:t>ُ</w:t>
      </w:r>
      <w:r w:rsidRPr="00C82583">
        <w:rPr>
          <w:rFonts w:ascii="Times New Roman" w:hAnsi="Times New Roman" w:cs="Times New Roman"/>
          <w:b/>
          <w:bCs/>
          <w:sz w:val="36"/>
          <w:szCs w:val="36"/>
          <w:rtl/>
        </w:rPr>
        <w:t xml:space="preserve"> مع الإمام.</w:t>
      </w:r>
    </w:p>
    <w:p w:rsidR="00BA71EA" w:rsidRDefault="00BA71EA" w:rsidP="00AB518A">
      <w:pPr>
        <w:rPr>
          <w:rFonts w:ascii="Times New Roman" w:hAnsi="Times New Roman" w:cs="Times New Roman"/>
          <w:sz w:val="36"/>
          <w:szCs w:val="36"/>
        </w:rPr>
      </w:pPr>
      <w:r>
        <w:rPr>
          <w:rFonts w:ascii="Times New Roman" w:hAnsi="Times New Roman" w:cs="Times New Roman"/>
          <w:b/>
          <w:bCs/>
          <w:sz w:val="36"/>
          <w:szCs w:val="36"/>
          <w:rtl/>
        </w:rPr>
        <w:t>والم</w:t>
      </w:r>
      <w:r w:rsidR="00BB67FD">
        <w:rPr>
          <w:rFonts w:ascii="Times New Roman" w:hAnsi="Times New Roman" w:cs="Times New Roman" w:hint="cs"/>
          <w:b/>
          <w:bCs/>
          <w:sz w:val="36"/>
          <w:szCs w:val="36"/>
          <w:rtl/>
        </w:rPr>
        <w:t>ُ</w:t>
      </w:r>
      <w:r>
        <w:rPr>
          <w:rFonts w:ascii="Times New Roman" w:hAnsi="Times New Roman" w:cs="Times New Roman"/>
          <w:b/>
          <w:bCs/>
          <w:sz w:val="36"/>
          <w:szCs w:val="36"/>
          <w:rtl/>
        </w:rPr>
        <w:t>راد بنقض الوِتر:</w:t>
      </w:r>
      <w:r>
        <w:rPr>
          <w:rFonts w:ascii="Times New Roman" w:hAnsi="Times New Roman" w:cs="Times New Roman"/>
          <w:sz w:val="36"/>
          <w:szCs w:val="36"/>
          <w:rtl/>
        </w:rPr>
        <w:t xml:space="preserve"> </w:t>
      </w:r>
      <w:r w:rsidR="00BB67FD">
        <w:rPr>
          <w:rFonts w:ascii="Times New Roman" w:hAnsi="Times New Roman" w:cs="Times New Roman"/>
          <w:sz w:val="36"/>
          <w:szCs w:val="36"/>
          <w:rtl/>
        </w:rPr>
        <w:t>«</w:t>
      </w:r>
      <w:r>
        <w:rPr>
          <w:rFonts w:ascii="Times New Roman" w:hAnsi="Times New Roman" w:cs="Times New Roman"/>
          <w:sz w:val="36"/>
          <w:szCs w:val="36"/>
          <w:rtl/>
        </w:rPr>
        <w:t>شَفْعه بركعةٍ تُلْغِيِهِ، لِيَتَنَفَّلَ العبد</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بعدَها بما شاء مِن ركعات، ثُمَّ يُوتِر</w:t>
      </w:r>
      <w:r w:rsidR="00BB67FD">
        <w:rPr>
          <w:rFonts w:ascii="Times New Roman" w:hAnsi="Times New Roman" w:cs="Times New Roman"/>
          <w:sz w:val="36"/>
          <w:szCs w:val="36"/>
          <w:rtl/>
        </w:rPr>
        <w:t>»</w:t>
      </w:r>
      <w:r w:rsidR="00AB518A">
        <w:rPr>
          <w:rFonts w:ascii="Times New Roman" w:hAnsi="Times New Roman" w:cs="Times New Roman" w:hint="cs"/>
          <w:sz w:val="36"/>
          <w:szCs w:val="36"/>
          <w:rtl/>
        </w:rPr>
        <w:t xml:space="preserve">، </w:t>
      </w:r>
      <w:r>
        <w:rPr>
          <w:rFonts w:ascii="Times New Roman" w:hAnsi="Times New Roman" w:cs="Times New Roman"/>
          <w:sz w:val="36"/>
          <w:szCs w:val="36"/>
          <w:rtl/>
        </w:rPr>
        <w:t>وكلُّ ركعتين تُسمَّى شفعًا، والواحدة وِتْرًا.</w:t>
      </w:r>
    </w:p>
    <w:p w:rsidR="00BA71EA" w:rsidRDefault="00BA71EA" w:rsidP="00AB518A">
      <w:pPr>
        <w:rPr>
          <w:rFonts w:ascii="Times New Roman" w:hAnsi="Times New Roman" w:cs="Times New Roman"/>
          <w:sz w:val="36"/>
          <w:szCs w:val="36"/>
          <w:rtl/>
        </w:rPr>
      </w:pPr>
      <w:r>
        <w:rPr>
          <w:rFonts w:ascii="Times New Roman" w:hAnsi="Times New Roman" w:cs="Times New Roman"/>
          <w:sz w:val="36"/>
          <w:szCs w:val="36"/>
          <w:rtl/>
        </w:rPr>
        <w:t xml:space="preserve">فيُصلِّي </w:t>
      </w:r>
      <w:r w:rsidR="00C82583">
        <w:rPr>
          <w:rFonts w:ascii="Times New Roman" w:hAnsi="Times New Roman" w:cs="Times New Roman" w:hint="cs"/>
          <w:sz w:val="36"/>
          <w:szCs w:val="36"/>
          <w:rtl/>
        </w:rPr>
        <w:t xml:space="preserve">آخِر الليلِ </w:t>
      </w:r>
      <w:r>
        <w:rPr>
          <w:rFonts w:ascii="Times New Roman" w:hAnsi="Times New Roman" w:cs="Times New Roman"/>
          <w:sz w:val="36"/>
          <w:szCs w:val="36"/>
          <w:rtl/>
        </w:rPr>
        <w:t>أوَّلًا ركعة</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واحدة يَنوي بقلب</w:t>
      </w:r>
      <w:r w:rsidR="00BB67FD">
        <w:rPr>
          <w:rFonts w:ascii="Times New Roman" w:hAnsi="Times New Roman" w:cs="Times New Roman" w:hint="cs"/>
          <w:sz w:val="36"/>
          <w:szCs w:val="36"/>
          <w:rtl/>
        </w:rPr>
        <w:t>ِ</w:t>
      </w:r>
      <w:r>
        <w:rPr>
          <w:rFonts w:ascii="Times New Roman" w:hAnsi="Times New Roman" w:cs="Times New Roman"/>
          <w:sz w:val="36"/>
          <w:szCs w:val="36"/>
          <w:rtl/>
        </w:rPr>
        <w:t>ه ضَمَّها إلى ركعة الوتر الأخيرة التي صلَّاها مع إمامه</w:t>
      </w:r>
      <w:r w:rsidR="00C82583">
        <w:rPr>
          <w:rFonts w:ascii="Times New Roman" w:hAnsi="Times New Roman" w:cs="Times New Roman" w:hint="cs"/>
          <w:sz w:val="36"/>
          <w:szCs w:val="36"/>
          <w:rtl/>
        </w:rPr>
        <w:t xml:space="preserve"> </w:t>
      </w:r>
      <w:r w:rsidR="00AB518A">
        <w:rPr>
          <w:rFonts w:ascii="Times New Roman" w:hAnsi="Times New Roman" w:cs="Times New Roman"/>
          <w:sz w:val="36"/>
          <w:szCs w:val="36"/>
          <w:rtl/>
        </w:rPr>
        <w:t xml:space="preserve">بعد صلاة العشاء </w:t>
      </w:r>
      <w:r>
        <w:rPr>
          <w:rFonts w:ascii="Times New Roman" w:hAnsi="Times New Roman" w:cs="Times New Roman"/>
          <w:sz w:val="36"/>
          <w:szCs w:val="36"/>
          <w:rtl/>
        </w:rPr>
        <w:t>، فيكون بهذا قد ألْغَى وِتْرَه السَّابق ونقَضَه، وأصبَحت صلاتُه السَّابقة مع الإمام شفعًا لا وِتْرَ فيها، ثمَّ يُصلِّي ركعتين ركعتين ما شاء مِن عدد، ويُسلِّم مِن كل ركعتين، و</w:t>
      </w:r>
      <w:r w:rsidR="00BB67FD">
        <w:rPr>
          <w:rFonts w:ascii="Times New Roman" w:hAnsi="Times New Roman" w:cs="Times New Roman" w:hint="cs"/>
          <w:sz w:val="36"/>
          <w:szCs w:val="36"/>
          <w:rtl/>
        </w:rPr>
        <w:t xml:space="preserve">بعد ذلك </w:t>
      </w:r>
      <w:r>
        <w:rPr>
          <w:rFonts w:ascii="Times New Roman" w:hAnsi="Times New Roman" w:cs="Times New Roman"/>
          <w:sz w:val="36"/>
          <w:szCs w:val="36"/>
          <w:rtl/>
        </w:rPr>
        <w:t>يُوتِر.</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وصحَّت هذه الطريقة عن جم</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عٍ مِن أصحاب النَّبي صلى الله عليه وسلم، </w:t>
      </w:r>
      <w:r>
        <w:rPr>
          <w:rFonts w:ascii="Times New Roman" w:hAnsi="Times New Roman" w:cs="Times New Roman"/>
          <w:b/>
          <w:bCs/>
          <w:sz w:val="36"/>
          <w:szCs w:val="36"/>
          <w:rtl/>
        </w:rPr>
        <w:t>مِنهم:</w:t>
      </w:r>
      <w:r>
        <w:rPr>
          <w:rFonts w:ascii="Times New Roman" w:hAnsi="Times New Roman" w:cs="Times New Roman"/>
          <w:sz w:val="36"/>
          <w:szCs w:val="36"/>
          <w:rtl/>
        </w:rPr>
        <w:t xml:space="preserve"> عثمان بن عفان، وأسامة بن زيد، وعبد الله بن العباس، وعبد الله بن عمر بن الخطاب، ــ رضي الله عنهم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lastRenderedPageBreak/>
        <w:t xml:space="preserve">فصحَّ عن عبد الله بن عمر بن الخطاب ــ رضي الله عنهما ــ: </w:t>
      </w:r>
      <w:r>
        <w:rPr>
          <w:rFonts w:ascii="Times New Roman" w:hAnsi="Times New Roman" w:cs="Times New Roman"/>
          <w:b/>
          <w:bCs/>
          <w:color w:val="00B050"/>
          <w:sz w:val="36"/>
          <w:szCs w:val="36"/>
          <w:rtl/>
        </w:rPr>
        <w:t>(( أَنَّهُ كَانَ إِذَا نَامَ عَلَى وِتْرٍ، ثُمَّ قَامَ يُصَلِّي مِنَ اللَّيْلِ، صَلَّى رَكْعَةً إِلَى وِتْرِهِ فَيَشْفَعُ لَهُ، ثُمَّ أَوْتَرَ بَعْدُ فِي آخِرِ صَلَاتِهِ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بل قال الفقيه الزَّركشِيُّ الحنبلي ــ رحمه الله ــ</w:t>
      </w:r>
      <w:r>
        <w:rPr>
          <w:rFonts w:ascii="Times New Roman" w:hAnsi="Times New Roman" w:cs="Times New Roman"/>
          <w:b/>
          <w:bCs/>
          <w:sz w:val="36"/>
          <w:szCs w:val="36"/>
          <w:rtl/>
        </w:rPr>
        <w:t>:</w:t>
      </w:r>
      <w:r>
        <w:rPr>
          <w:rFonts w:ascii="Times New Roman" w:hAnsi="Times New Roman" w:cs="Times New Roman"/>
          <w:sz w:val="36"/>
          <w:szCs w:val="36"/>
          <w:rtl/>
        </w:rPr>
        <w:t xml:space="preserve"> «وصحَّ عن اثني عشر مِن الصحابة نَقْضُ الوِتر بركعة».اهـ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وثبَتت الطريقتان جميعًا عن الخليفة الراشد علي بن أبي طالب ــ رضي الله عنه ــ، إذ أفتَى رجلًا فقال: </w:t>
      </w:r>
      <w:r>
        <w:rPr>
          <w:rFonts w:ascii="Times New Roman" w:hAnsi="Times New Roman" w:cs="Times New Roman"/>
          <w:b/>
          <w:bCs/>
          <w:color w:val="00B050"/>
          <w:sz w:val="36"/>
          <w:szCs w:val="36"/>
          <w:rtl/>
        </w:rPr>
        <w:t>(( إِنْ شِئْتَ إِذَا أَوْتَرْتَ قُمْتَ فَشَفَعْتَ بِرَكْعَةٍ ثُمَّ أَوْتَرْتَ بَعْدَ ذَلِكَ، وَإِنْ شِئْتَ صَلَّيْتَ بَعْدَ الْوِتْرِ رَكْعَتَيْنِ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وفقَّهَنا في دِينه، وزادنا علمًا، وتقبَّل صلاتنا وقيامنا وصيامنا، إنَّه سميعُ الدعاء.</w:t>
      </w:r>
    </w:p>
    <w:p w:rsidR="00BA71EA" w:rsidRDefault="00BA71EA" w:rsidP="00BA71EA">
      <w:pPr>
        <w:rPr>
          <w:rFonts w:ascii="Times New Roman" w:hAnsi="Times New Roman" w:cs="Times New Roman"/>
          <w:b/>
          <w:bCs/>
          <w:color w:val="C00000"/>
          <w:sz w:val="36"/>
          <w:szCs w:val="36"/>
          <w:rtl/>
        </w:rPr>
      </w:pPr>
      <w:r>
        <w:rPr>
          <w:rFonts w:ascii="Times New Roman" w:hAnsi="Times New Roman" w:cs="Times New Roman"/>
          <w:b/>
          <w:bCs/>
          <w:color w:val="0070C0"/>
          <w:sz w:val="36"/>
          <w:szCs w:val="36"/>
          <w:u w:val="single"/>
          <w:rtl/>
        </w:rPr>
        <w:t>المجلس الثامن</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تعجِيل</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الفِطر</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وعلى ماذا يكون</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الفِطر</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وما يُقال</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عند</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Pr="00AB518A" w:rsidRDefault="00BA71EA" w:rsidP="00BA71EA">
      <w:pPr>
        <w:tabs>
          <w:tab w:val="left" w:pos="450"/>
          <w:tab w:val="right" w:pos="11790"/>
        </w:tabs>
        <w:rPr>
          <w:rFonts w:ascii="Times New Roman" w:hAnsi="Times New Roman" w:cs="Times New Roman"/>
          <w:b/>
          <w:bCs/>
          <w:sz w:val="36"/>
          <w:szCs w:val="36"/>
          <w:rtl/>
        </w:rPr>
      </w:pPr>
      <w:r w:rsidRPr="00AB518A">
        <w:rPr>
          <w:rFonts w:ascii="Times New Roman" w:hAnsi="Times New Roman" w:cs="Times New Roman"/>
          <w:b/>
          <w:bCs/>
          <w:sz w:val="36"/>
          <w:szCs w:val="36"/>
          <w:rtl/>
        </w:rPr>
        <w:t>فإنَّ السُّنَّة إذا رَأَى الصائم</w:t>
      </w:r>
      <w:r w:rsidR="00BB67FD" w:rsidRPr="00AB518A">
        <w:rPr>
          <w:rFonts w:ascii="Times New Roman" w:hAnsi="Times New Roman" w:cs="Times New Roman" w:hint="cs"/>
          <w:b/>
          <w:bCs/>
          <w:sz w:val="36"/>
          <w:szCs w:val="36"/>
          <w:rtl/>
        </w:rPr>
        <w:t>ُ</w:t>
      </w:r>
      <w:r w:rsidRPr="00AB518A">
        <w:rPr>
          <w:rFonts w:ascii="Times New Roman" w:hAnsi="Times New Roman" w:cs="Times New Roman"/>
          <w:b/>
          <w:bCs/>
          <w:sz w:val="36"/>
          <w:szCs w:val="36"/>
          <w:rtl/>
        </w:rPr>
        <w:t xml:space="preserve"> بعين</w:t>
      </w:r>
      <w:r w:rsidR="00BB67FD" w:rsidRPr="00AB518A">
        <w:rPr>
          <w:rFonts w:ascii="Times New Roman" w:hAnsi="Times New Roman" w:cs="Times New Roman" w:hint="cs"/>
          <w:b/>
          <w:bCs/>
          <w:sz w:val="36"/>
          <w:szCs w:val="36"/>
          <w:rtl/>
        </w:rPr>
        <w:t>ِ</w:t>
      </w:r>
      <w:r w:rsidRPr="00AB518A">
        <w:rPr>
          <w:rFonts w:ascii="Times New Roman" w:hAnsi="Times New Roman" w:cs="Times New Roman"/>
          <w:b/>
          <w:bCs/>
          <w:sz w:val="36"/>
          <w:szCs w:val="36"/>
          <w:rtl/>
        </w:rPr>
        <w:t>ه غِياب قُرص الشمس وتَحقَّق</w:t>
      </w:r>
      <w:r w:rsidR="00BB67FD" w:rsidRPr="00AB518A">
        <w:rPr>
          <w:rFonts w:ascii="Times New Roman" w:hAnsi="Times New Roman" w:cs="Times New Roman" w:hint="cs"/>
          <w:b/>
          <w:bCs/>
          <w:sz w:val="36"/>
          <w:szCs w:val="36"/>
          <w:rtl/>
        </w:rPr>
        <w:t>َ</w:t>
      </w:r>
      <w:r w:rsidRPr="00AB518A">
        <w:rPr>
          <w:rFonts w:ascii="Times New Roman" w:hAnsi="Times New Roman" w:cs="Times New Roman"/>
          <w:b/>
          <w:bCs/>
          <w:sz w:val="36"/>
          <w:szCs w:val="36"/>
          <w:rtl/>
        </w:rPr>
        <w:t xml:space="preserve"> مِن ذلك أو سمِع المؤذن</w:t>
      </w:r>
      <w:r w:rsidR="00BB67FD" w:rsidRPr="00AB518A">
        <w:rPr>
          <w:rFonts w:ascii="Times New Roman" w:hAnsi="Times New Roman" w:cs="Times New Roman" w:hint="cs"/>
          <w:b/>
          <w:bCs/>
          <w:sz w:val="36"/>
          <w:szCs w:val="36"/>
          <w:rtl/>
        </w:rPr>
        <w:t>َ</w:t>
      </w:r>
      <w:r w:rsidRPr="00AB518A">
        <w:rPr>
          <w:rFonts w:ascii="Times New Roman" w:hAnsi="Times New Roman" w:cs="Times New Roman"/>
          <w:b/>
          <w:bCs/>
          <w:sz w:val="36"/>
          <w:szCs w:val="36"/>
          <w:rtl/>
        </w:rPr>
        <w:t xml:space="preserve"> يُؤذن للمغرب في الوقت:</w:t>
      </w:r>
    </w:p>
    <w:p w:rsidR="00BA71EA" w:rsidRDefault="00BA71EA" w:rsidP="00AB518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أنْ يُعجِّلَ الإفطار ولا يُؤخِّرَه </w:t>
      </w:r>
      <w:r w:rsidR="00AB518A">
        <w:rPr>
          <w:rFonts w:ascii="Times New Roman" w:hAnsi="Times New Roman" w:cs="Times New Roman" w:hint="cs"/>
          <w:sz w:val="36"/>
          <w:szCs w:val="36"/>
          <w:rtl/>
        </w:rPr>
        <w:t xml:space="preserve">حتى </w:t>
      </w:r>
      <w:r>
        <w:rPr>
          <w:rFonts w:ascii="Times New Roman" w:hAnsi="Times New Roman" w:cs="Times New Roman"/>
          <w:sz w:val="36"/>
          <w:szCs w:val="36"/>
          <w:rtl/>
        </w:rPr>
        <w:t>و</w:t>
      </w:r>
      <w:r w:rsidR="00AB518A">
        <w:rPr>
          <w:rFonts w:ascii="Times New Roman" w:hAnsi="Times New Roman" w:cs="Times New Roman"/>
          <w:sz w:val="36"/>
          <w:szCs w:val="36"/>
          <w:rtl/>
        </w:rPr>
        <w:t>لو ل</w:t>
      </w:r>
      <w:r>
        <w:rPr>
          <w:rFonts w:ascii="Times New Roman" w:hAnsi="Times New Roman" w:cs="Times New Roman"/>
          <w:sz w:val="36"/>
          <w:szCs w:val="36"/>
          <w:rtl/>
        </w:rPr>
        <w:t xml:space="preserve">دقائق، اقتداء بالنَّبي صلى الله عليه وسلم، ومُخالَفةً لليهود والنَّصارى، لِمَا </w:t>
      </w:r>
      <w:r w:rsidR="00AB518A">
        <w:rPr>
          <w:rFonts w:ascii="Times New Roman" w:hAnsi="Times New Roman" w:cs="Times New Roman"/>
          <w:sz w:val="36"/>
          <w:szCs w:val="36"/>
          <w:rtl/>
        </w:rPr>
        <w:t xml:space="preserve">صحَّ أنَّ النَّبي صلى الله عليه وسلم قال: </w:t>
      </w:r>
      <w:r>
        <w:rPr>
          <w:rFonts w:ascii="Times New Roman" w:hAnsi="Times New Roman" w:cs="Times New Roman"/>
          <w:b/>
          <w:bCs/>
          <w:color w:val="00B050"/>
          <w:sz w:val="36"/>
          <w:szCs w:val="36"/>
          <w:rtl/>
        </w:rPr>
        <w:t>(( لاَ يَزَالُ النَّاسُ بِخَيْرٍ مَا عَجَّلُوا الفِطْرَ ))</w:t>
      </w:r>
      <w:r>
        <w:rPr>
          <w:rFonts w:ascii="Times New Roman" w:hAnsi="Times New Roman" w:cs="Times New Roman"/>
          <w:sz w:val="36"/>
          <w:szCs w:val="36"/>
          <w:rtl/>
        </w:rPr>
        <w:t xml:space="preserve">، وثبَت </w:t>
      </w:r>
      <w:r w:rsidR="00AB518A">
        <w:rPr>
          <w:rFonts w:ascii="Times New Roman" w:hAnsi="Times New Roman" w:cs="Times New Roman" w:hint="cs"/>
          <w:sz w:val="36"/>
          <w:szCs w:val="36"/>
          <w:rtl/>
        </w:rPr>
        <w:t>أنَّه</w:t>
      </w:r>
      <w:r>
        <w:rPr>
          <w:rFonts w:ascii="Times New Roman" w:hAnsi="Times New Roman" w:cs="Times New Roman"/>
          <w:sz w:val="36"/>
          <w:szCs w:val="36"/>
          <w:rtl/>
        </w:rPr>
        <w:t xml:space="preserve"> صلى الله عليه وسلم قال: </w:t>
      </w:r>
      <w:r>
        <w:rPr>
          <w:rFonts w:ascii="Times New Roman" w:hAnsi="Times New Roman" w:cs="Times New Roman"/>
          <w:b/>
          <w:bCs/>
          <w:color w:val="00B050"/>
          <w:sz w:val="36"/>
          <w:szCs w:val="36"/>
          <w:rtl/>
        </w:rPr>
        <w:t>(( لاَ يَزَالُ الدِّينُ ظَاهِرًا مَا</w:t>
      </w:r>
      <w:r w:rsidR="00AB518A">
        <w:rPr>
          <w:rFonts w:ascii="Times New Roman" w:hAnsi="Times New Roman" w:cs="Times New Roman"/>
          <w:b/>
          <w:bCs/>
          <w:color w:val="00B050"/>
          <w:sz w:val="36"/>
          <w:szCs w:val="36"/>
          <w:rtl/>
        </w:rPr>
        <w:t xml:space="preserve"> عَجَّلَ النَّاسُ الْفِطْرَ، ل</w:t>
      </w:r>
      <w:r w:rsidR="00AB518A">
        <w:rPr>
          <w:rFonts w:ascii="Times New Roman" w:hAnsi="Times New Roman" w:cs="Times New Roman" w:hint="cs"/>
          <w:b/>
          <w:bCs/>
          <w:color w:val="00B050"/>
          <w:sz w:val="36"/>
          <w:szCs w:val="36"/>
          <w:rtl/>
        </w:rPr>
        <w:t>ِأَ</w:t>
      </w:r>
      <w:r>
        <w:rPr>
          <w:rFonts w:ascii="Times New Roman" w:hAnsi="Times New Roman" w:cs="Times New Roman"/>
          <w:b/>
          <w:bCs/>
          <w:color w:val="00B050"/>
          <w:sz w:val="36"/>
          <w:szCs w:val="36"/>
          <w:rtl/>
        </w:rPr>
        <w:t>نَّ الْيَهُودَ وَالنَّصَارَى يُؤَخِّرُونَ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b/>
          <w:bCs/>
          <w:sz w:val="36"/>
          <w:szCs w:val="36"/>
          <w:rtl/>
        </w:rPr>
      </w:pPr>
      <w:r>
        <w:rPr>
          <w:rFonts w:ascii="Times New Roman" w:hAnsi="Times New Roman" w:cs="Times New Roman"/>
          <w:sz w:val="36"/>
          <w:szCs w:val="36"/>
          <w:rtl/>
        </w:rPr>
        <w:t xml:space="preserve">وثبَت عن أنس بن مالك ــ رضي الله عنه ــ أنَّه قال: </w:t>
      </w:r>
      <w:r>
        <w:rPr>
          <w:rFonts w:ascii="Times New Roman" w:hAnsi="Times New Roman" w:cs="Times New Roman"/>
          <w:b/>
          <w:bCs/>
          <w:color w:val="00B050"/>
          <w:sz w:val="36"/>
          <w:szCs w:val="36"/>
          <w:rtl/>
        </w:rPr>
        <w:t>(( كَانَ رَسُولُ اللَّهِ صَلَّى اللَّهُ عَلَيْهِ وَسَلَّمَ يُفْطِرُ عَلَى رُطَبَاتٍ قَبْلَ أَنْ يُصَلِّيَ، فَإِنْ لَمْ تَكُنْ رُطَبَاتٌ فَعَلَى تَمَرَاتٍ، فَإِنْ لَمْ تَكُنْ حَسَا حَسَوَاتٍ مِنْ مَاءٍ ))</w:t>
      </w:r>
      <w:r>
        <w:rPr>
          <w:rFonts w:ascii="Times New Roman" w:hAnsi="Times New Roman" w:cs="Times New Roman"/>
          <w:sz w:val="36"/>
          <w:szCs w:val="36"/>
          <w:rtl/>
        </w:rPr>
        <w:t>.</w:t>
      </w:r>
    </w:p>
    <w:p w:rsidR="00BA71EA" w:rsidRPr="00AB518A" w:rsidRDefault="00BA71EA" w:rsidP="00BA71EA">
      <w:pPr>
        <w:tabs>
          <w:tab w:val="left" w:pos="4721"/>
        </w:tabs>
        <w:rPr>
          <w:rFonts w:ascii="Times New Roman" w:hAnsi="Times New Roman" w:cs="Times New Roman"/>
          <w:b/>
          <w:bCs/>
          <w:color w:val="7030A0"/>
          <w:sz w:val="36"/>
          <w:szCs w:val="36"/>
          <w:rtl/>
        </w:rPr>
      </w:pPr>
      <w:r w:rsidRPr="00AB518A">
        <w:rPr>
          <w:rFonts w:ascii="Times New Roman" w:hAnsi="Times New Roman" w:cs="Times New Roman"/>
          <w:b/>
          <w:bCs/>
          <w:color w:val="7030A0"/>
          <w:sz w:val="36"/>
          <w:szCs w:val="36"/>
          <w:rtl/>
        </w:rPr>
        <w:t>وقد أخذ</w:t>
      </w:r>
      <w:r w:rsidR="00BB67FD" w:rsidRPr="00AB518A">
        <w:rPr>
          <w:rFonts w:ascii="Times New Roman" w:hAnsi="Times New Roman" w:cs="Times New Roman" w:hint="cs"/>
          <w:b/>
          <w:bCs/>
          <w:color w:val="7030A0"/>
          <w:sz w:val="36"/>
          <w:szCs w:val="36"/>
          <w:rtl/>
        </w:rPr>
        <w:t>َ</w:t>
      </w:r>
      <w:r w:rsidRPr="00AB518A">
        <w:rPr>
          <w:rFonts w:ascii="Times New Roman" w:hAnsi="Times New Roman" w:cs="Times New Roman"/>
          <w:b/>
          <w:bCs/>
          <w:color w:val="7030A0"/>
          <w:sz w:val="36"/>
          <w:szCs w:val="36"/>
          <w:rtl/>
        </w:rPr>
        <w:t xml:space="preserve"> </w:t>
      </w:r>
      <w:r w:rsidR="00BB67FD" w:rsidRPr="00AB518A">
        <w:rPr>
          <w:rFonts w:ascii="Times New Roman" w:hAnsi="Times New Roman" w:cs="Times New Roman"/>
          <w:b/>
          <w:bCs/>
          <w:color w:val="7030A0"/>
          <w:sz w:val="36"/>
          <w:szCs w:val="36"/>
          <w:rtl/>
        </w:rPr>
        <w:t>العلماء ــ رحمهم الله ــ مِن هذ</w:t>
      </w:r>
      <w:r w:rsidR="00BB67FD" w:rsidRPr="00AB518A">
        <w:rPr>
          <w:rFonts w:ascii="Times New Roman" w:hAnsi="Times New Roman" w:cs="Times New Roman" w:hint="cs"/>
          <w:b/>
          <w:bCs/>
          <w:color w:val="7030A0"/>
          <w:sz w:val="36"/>
          <w:szCs w:val="36"/>
          <w:rtl/>
        </w:rPr>
        <w:t>ا</w:t>
      </w:r>
      <w:r w:rsidRPr="00AB518A">
        <w:rPr>
          <w:rFonts w:ascii="Times New Roman" w:hAnsi="Times New Roman" w:cs="Times New Roman"/>
          <w:b/>
          <w:bCs/>
          <w:color w:val="7030A0"/>
          <w:sz w:val="36"/>
          <w:szCs w:val="36"/>
          <w:rtl/>
        </w:rPr>
        <w:t xml:space="preserve"> الحديث فائدتين:</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lastRenderedPageBreak/>
        <w:t>الأولى:</w:t>
      </w:r>
      <w:r>
        <w:rPr>
          <w:rFonts w:ascii="Times New Roman" w:hAnsi="Times New Roman" w:cs="Times New Roman"/>
          <w:b/>
          <w:bCs/>
          <w:sz w:val="36"/>
          <w:szCs w:val="36"/>
          <w:rtl/>
        </w:rPr>
        <w:t xml:space="preserve"> </w:t>
      </w:r>
      <w:r>
        <w:rPr>
          <w:rFonts w:ascii="Times New Roman" w:hAnsi="Times New Roman" w:cs="Times New Roman"/>
          <w:sz w:val="36"/>
          <w:szCs w:val="36"/>
          <w:rtl/>
        </w:rPr>
        <w:t>أنَّ السُّنة</w:t>
      </w:r>
      <w:r>
        <w:rPr>
          <w:rFonts w:ascii="Times New Roman" w:hAnsi="Times New Roman" w:cs="Times New Roman"/>
          <w:b/>
          <w:bCs/>
          <w:sz w:val="36"/>
          <w:szCs w:val="36"/>
          <w:rtl/>
        </w:rPr>
        <w:t xml:space="preserve"> </w:t>
      </w:r>
      <w:r>
        <w:rPr>
          <w:rFonts w:ascii="Times New Roman" w:hAnsi="Times New Roman" w:cs="Times New Roman"/>
          <w:sz w:val="36"/>
          <w:szCs w:val="36"/>
          <w:rtl/>
        </w:rPr>
        <w:t>أنْ يُفطِرَ الصائمُ على رُطَبَاتٍ، فإنْ لم توجَد فتَمَرات، فإنْ لم تكن فعلَى ماء، أو غيره.</w:t>
      </w:r>
    </w:p>
    <w:p w:rsidR="00BA71EA" w:rsidRDefault="00BA71EA" w:rsidP="00BA71EA">
      <w:pPr>
        <w:tabs>
          <w:tab w:val="left" w:pos="4721"/>
        </w:tabs>
        <w:rPr>
          <w:rFonts w:ascii="Times New Roman" w:hAnsi="Times New Roman" w:cs="Times New Roman"/>
          <w:b/>
          <w:bCs/>
          <w:sz w:val="36"/>
          <w:szCs w:val="36"/>
          <w:rtl/>
        </w:rPr>
      </w:pPr>
      <w:r>
        <w:rPr>
          <w:rFonts w:ascii="Times New Roman" w:hAnsi="Times New Roman" w:cs="Times New Roman"/>
          <w:b/>
          <w:bCs/>
          <w:color w:val="C45911" w:themeColor="accent2" w:themeShade="BF"/>
          <w:sz w:val="36"/>
          <w:szCs w:val="36"/>
          <w:rtl/>
        </w:rPr>
        <w:t>الثانية:</w:t>
      </w:r>
      <w:r>
        <w:rPr>
          <w:rFonts w:ascii="Times New Roman" w:hAnsi="Times New Roman" w:cs="Times New Roman"/>
          <w:sz w:val="36"/>
          <w:szCs w:val="36"/>
          <w:rtl/>
        </w:rPr>
        <w:t xml:space="preserve"> أنَّ السُّنة أنْ يُفطِر الصائم قبل صلاة المغرب وليس بعدها، ل</w:t>
      </w:r>
      <w:r w:rsidR="00AB518A">
        <w:rPr>
          <w:rFonts w:ascii="Times New Roman" w:hAnsi="Times New Roman" w:cs="Times New Roman" w:hint="cs"/>
          <w:sz w:val="36"/>
          <w:szCs w:val="36"/>
          <w:rtl/>
        </w:rPr>
        <w:t>ِ</w:t>
      </w:r>
      <w:r w:rsidR="00AB518A">
        <w:rPr>
          <w:rFonts w:ascii="Times New Roman" w:hAnsi="Times New Roman" w:cs="Times New Roman"/>
          <w:sz w:val="36"/>
          <w:szCs w:val="36"/>
          <w:rtl/>
        </w:rPr>
        <w:t>قول أنس ــ رضي الله عنه ــ</w:t>
      </w:r>
      <w:r>
        <w:rPr>
          <w:rFonts w:ascii="Times New Roman" w:hAnsi="Times New Roman" w:cs="Times New Roman"/>
          <w:sz w:val="36"/>
          <w:szCs w:val="36"/>
          <w:rtl/>
        </w:rPr>
        <w:t>:</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كَانَ رَسُولُ اللَّهِ صَلَّى اللَّهُ عَلَيْهِ وَسَلَّمَ يُفْطِرُ عَلَى رُطَبَاتٍ قَبْلَ أَنْ يُصَلِّيَ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2060"/>
          <w:sz w:val="36"/>
          <w:szCs w:val="36"/>
          <w:rtl/>
        </w:rPr>
        <w:t>ونَقل الفقيه أبو عبد الله ابن مُفلِح الحنبلي ــ رحمه الله ــ:</w:t>
      </w:r>
      <w:r>
        <w:rPr>
          <w:rFonts w:ascii="Times New Roman" w:hAnsi="Times New Roman" w:cs="Times New Roman"/>
          <w:sz w:val="36"/>
          <w:szCs w:val="36"/>
          <w:rtl/>
        </w:rPr>
        <w:t xml:space="preserve"> اتفاق المذاهب الأربعة على تقديم الفِطر على صلاة المغرب.</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ويُستَحَبُّ </w:t>
      </w:r>
      <w:r w:rsidR="00AB518A">
        <w:rPr>
          <w:rFonts w:ascii="Times New Roman" w:hAnsi="Times New Roman" w:cs="Times New Roman" w:hint="cs"/>
          <w:sz w:val="36"/>
          <w:szCs w:val="36"/>
          <w:rtl/>
        </w:rPr>
        <w:t xml:space="preserve">مع حمدِ الله </w:t>
      </w:r>
      <w:r>
        <w:rPr>
          <w:rFonts w:ascii="Times New Roman" w:hAnsi="Times New Roman" w:cs="Times New Roman"/>
          <w:sz w:val="36"/>
          <w:szCs w:val="36"/>
          <w:rtl/>
        </w:rPr>
        <w:t>أنْ يقول الصائم بعد إفطاره ما ورَدَ عن رسول الله صلى الله عليه وسلم مِن الذِّكْر.</w:t>
      </w:r>
    </w:p>
    <w:p w:rsidR="00BA71EA" w:rsidRDefault="00BB67FD" w:rsidP="00AB518A">
      <w:pPr>
        <w:tabs>
          <w:tab w:val="left" w:pos="450"/>
          <w:tab w:val="right" w:pos="11790"/>
        </w:tabs>
        <w:rPr>
          <w:rFonts w:ascii="Times New Roman" w:hAnsi="Times New Roman" w:cs="Times New Roman"/>
          <w:sz w:val="36"/>
          <w:szCs w:val="36"/>
        </w:rPr>
      </w:pPr>
      <w:r>
        <w:rPr>
          <w:rFonts w:ascii="Times New Roman" w:hAnsi="Times New Roman" w:cs="Times New Roman" w:hint="cs"/>
          <w:sz w:val="36"/>
          <w:szCs w:val="36"/>
          <w:rtl/>
        </w:rPr>
        <w:t xml:space="preserve">وقد </w:t>
      </w:r>
      <w:r w:rsidR="00BA71EA">
        <w:rPr>
          <w:rFonts w:ascii="Times New Roman" w:hAnsi="Times New Roman" w:cs="Times New Roman"/>
          <w:sz w:val="36"/>
          <w:szCs w:val="36"/>
          <w:rtl/>
        </w:rPr>
        <w:t xml:space="preserve">جاء عن ابن عمر ــ رضي الله عنهما ــ أنَّه قال: </w:t>
      </w:r>
      <w:r w:rsidR="00BA71EA">
        <w:rPr>
          <w:rFonts w:ascii="Times New Roman" w:hAnsi="Times New Roman" w:cs="Times New Roman"/>
          <w:b/>
          <w:bCs/>
          <w:color w:val="00B050"/>
          <w:sz w:val="36"/>
          <w:szCs w:val="36"/>
          <w:rtl/>
        </w:rPr>
        <w:t xml:space="preserve">(( كَانَ رَسُولُ اللَّهِ صَلَّى اللَّهُ عَلَيْهِ وَسَلَّمَ إِذَا أَفْطَرَ قَالَ: </w:t>
      </w:r>
      <w:r w:rsidRPr="00BB67FD">
        <w:rPr>
          <w:rFonts w:ascii="Times New Roman" w:hAnsi="Times New Roman" w:cs="Times New Roman"/>
          <w:b/>
          <w:bCs/>
          <w:color w:val="00B050"/>
          <w:sz w:val="36"/>
          <w:szCs w:val="36"/>
          <w:rtl/>
        </w:rPr>
        <w:t>«</w:t>
      </w:r>
      <w:r w:rsidR="00BA71EA">
        <w:rPr>
          <w:rFonts w:ascii="Times New Roman" w:hAnsi="Times New Roman" w:cs="Times New Roman"/>
          <w:b/>
          <w:bCs/>
          <w:color w:val="00B050"/>
          <w:sz w:val="36"/>
          <w:szCs w:val="36"/>
          <w:rtl/>
        </w:rPr>
        <w:t>ذَهَبَ الظَّمَأُ، وَابْتَلَّتْ الْعُرُوقُ، وَثبَت الْأَجْرُ إِنْ شَاءَ اللَّهُ</w:t>
      </w:r>
      <w:r w:rsidRPr="00BB67FD">
        <w:rPr>
          <w:rFonts w:ascii="Times New Roman" w:hAnsi="Times New Roman" w:cs="Times New Roman"/>
          <w:b/>
          <w:bCs/>
          <w:color w:val="00B050"/>
          <w:sz w:val="36"/>
          <w:szCs w:val="36"/>
          <w:rtl/>
        </w:rPr>
        <w:t>»</w:t>
      </w:r>
      <w:r w:rsidR="00BA71EA">
        <w:rPr>
          <w:rFonts w:ascii="Times New Roman" w:hAnsi="Times New Roman" w:cs="Times New Roman"/>
          <w:b/>
          <w:bCs/>
          <w:color w:val="00B050"/>
          <w:sz w:val="36"/>
          <w:szCs w:val="36"/>
          <w:rtl/>
        </w:rPr>
        <w:t xml:space="preserve"> ))</w:t>
      </w:r>
      <w:r w:rsidR="00AB518A">
        <w:rPr>
          <w:rFonts w:ascii="Times New Roman" w:hAnsi="Times New Roman" w:cs="Times New Roman" w:hint="cs"/>
          <w:sz w:val="36"/>
          <w:szCs w:val="36"/>
          <w:rtl/>
        </w:rPr>
        <w:t xml:space="preserve">، </w:t>
      </w:r>
      <w:r w:rsidR="00BA71EA">
        <w:rPr>
          <w:rFonts w:ascii="Times New Roman" w:hAnsi="Times New Roman" w:cs="Times New Roman"/>
          <w:sz w:val="36"/>
          <w:szCs w:val="36"/>
          <w:rtl/>
        </w:rPr>
        <w:t>وقد صحَّحَ هذا الحديث أو حسَّنَه جمعٌ عديد مِن العلماء.</w:t>
      </w:r>
    </w:p>
    <w:p w:rsidR="00BA71EA" w:rsidRDefault="00BA71EA" w:rsidP="00BA71EA">
      <w:pPr>
        <w:tabs>
          <w:tab w:val="left" w:pos="450"/>
          <w:tab w:val="right" w:pos="11790"/>
        </w:tabs>
        <w:rPr>
          <w:rFonts w:ascii="Times New Roman" w:hAnsi="Times New Roman" w:cs="Times New Roman"/>
          <w:sz w:val="36"/>
          <w:szCs w:val="36"/>
          <w:rtl/>
        </w:rPr>
      </w:pPr>
      <w:r w:rsidRPr="00AB518A">
        <w:rPr>
          <w:rFonts w:ascii="Times New Roman" w:hAnsi="Times New Roman" w:cs="Times New Roman"/>
          <w:b/>
          <w:bCs/>
          <w:sz w:val="36"/>
          <w:szCs w:val="36"/>
          <w:rtl/>
        </w:rPr>
        <w:t>وإلى استحبابه هذا الذِّكر</w:t>
      </w:r>
      <w:r w:rsidR="00AB518A" w:rsidRPr="00AB518A">
        <w:rPr>
          <w:rFonts w:ascii="Times New Roman" w:hAnsi="Times New Roman" w:cs="Times New Roman" w:hint="cs"/>
          <w:b/>
          <w:bCs/>
          <w:sz w:val="36"/>
          <w:szCs w:val="36"/>
          <w:rtl/>
        </w:rPr>
        <w:t>:</w:t>
      </w:r>
      <w:r>
        <w:rPr>
          <w:rFonts w:ascii="Times New Roman" w:hAnsi="Times New Roman" w:cs="Times New Roman"/>
          <w:sz w:val="36"/>
          <w:szCs w:val="36"/>
          <w:rtl/>
        </w:rPr>
        <w:t xml:space="preserve"> ذهب فقهاءُ المالكيةِ والشافعية والحنابلة ــ رحمهم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وأمَّا حديثُ:</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كَانَ النَّبِىُّ صلى الله عليه وسلم إِذَا أَفْطَرَ قَالَ: «اللَّهُمَّ لَكَ صُمْنَا وَعَلَى رِزْقِكَ أَفْطَرْنَا»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فهو حديث ضعيف جدًّا، لا يصحُّ عن النَّبي صلى الله عليه وسلم، وقد ضعَّفه عددٌ كثير مِن أهل العلم بالحديث</w:t>
      </w:r>
      <w:r w:rsidR="00BB67FD">
        <w:rPr>
          <w:rFonts w:ascii="Times New Roman" w:hAnsi="Times New Roman" w:cs="Times New Roman" w:hint="cs"/>
          <w:sz w:val="36"/>
          <w:szCs w:val="36"/>
          <w:rtl/>
        </w:rPr>
        <w:t xml:space="preserve"> مِن م</w:t>
      </w:r>
      <w:r w:rsidR="00AB518A">
        <w:rPr>
          <w:rFonts w:ascii="Times New Roman" w:hAnsi="Times New Roman" w:cs="Times New Roman" w:hint="cs"/>
          <w:sz w:val="36"/>
          <w:szCs w:val="36"/>
          <w:rtl/>
        </w:rPr>
        <w:t>ُ</w:t>
      </w:r>
      <w:r w:rsidR="00BB67FD">
        <w:rPr>
          <w:rFonts w:ascii="Times New Roman" w:hAnsi="Times New Roman" w:cs="Times New Roman" w:hint="cs"/>
          <w:sz w:val="36"/>
          <w:szCs w:val="36"/>
          <w:rtl/>
        </w:rPr>
        <w:t>ختلف المذاهب</w:t>
      </w:r>
      <w:r w:rsidR="00AB518A">
        <w:rPr>
          <w:rFonts w:ascii="Times New Roman" w:hAnsi="Times New Roman" w:cs="Times New Roman" w:hint="cs"/>
          <w:sz w:val="36"/>
          <w:szCs w:val="36"/>
          <w:rtl/>
        </w:rPr>
        <w:t xml:space="preserve"> والعصور والبلدان</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وتقبَّل صيامنا بقبُول حَسَنٍ، وجعلنا مِمَّن صام رمضان إيمانًا واحتسابًا فغ</w:t>
      </w:r>
      <w:r w:rsidR="00AB518A">
        <w:rPr>
          <w:rFonts w:ascii="Times New Roman" w:hAnsi="Times New Roman" w:cs="Times New Roman" w:hint="cs"/>
          <w:sz w:val="36"/>
          <w:szCs w:val="36"/>
          <w:rtl/>
        </w:rPr>
        <w:t>َ</w:t>
      </w:r>
      <w:r>
        <w:rPr>
          <w:rFonts w:ascii="Times New Roman" w:hAnsi="Times New Roman" w:cs="Times New Roman"/>
          <w:sz w:val="36"/>
          <w:szCs w:val="36"/>
          <w:rtl/>
        </w:rPr>
        <w:t>فر</w:t>
      </w:r>
      <w:r w:rsidR="00AB518A">
        <w:rPr>
          <w:rFonts w:ascii="Times New Roman" w:hAnsi="Times New Roman" w:cs="Times New Roman" w:hint="cs"/>
          <w:sz w:val="36"/>
          <w:szCs w:val="36"/>
          <w:rtl/>
        </w:rPr>
        <w:t>َ</w:t>
      </w:r>
      <w:r>
        <w:rPr>
          <w:rFonts w:ascii="Times New Roman" w:hAnsi="Times New Roman" w:cs="Times New Roman"/>
          <w:sz w:val="36"/>
          <w:szCs w:val="36"/>
          <w:rtl/>
        </w:rPr>
        <w:t xml:space="preserve"> له ما تقدَّم مِن ذَنْبه، إنَّه سميعُ الدعاء.</w:t>
      </w:r>
    </w:p>
    <w:p w:rsidR="00BA71EA" w:rsidRP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t>المجلس التاسع</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أكْلَة</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السُّحور</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واستحباب</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تأخير</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السَّحور</w:t>
      </w:r>
      <w:r w:rsidR="00AB518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إلى قُرْب</w:t>
      </w:r>
      <w:r w:rsidR="00AB518A">
        <w:rPr>
          <w:rFonts w:ascii="Times New Roman" w:hAnsi="Times New Roman" w:cs="Times New Roman" w:hint="cs"/>
          <w:b/>
          <w:bCs/>
          <w:color w:val="C00000"/>
          <w:sz w:val="36"/>
          <w:szCs w:val="36"/>
          <w:rtl/>
        </w:rPr>
        <w:t>ِ طلوعِ</w:t>
      </w:r>
      <w:r>
        <w:rPr>
          <w:rFonts w:ascii="Times New Roman" w:hAnsi="Times New Roman" w:cs="Times New Roman"/>
          <w:b/>
          <w:bCs/>
          <w:color w:val="C00000"/>
          <w:sz w:val="36"/>
          <w:szCs w:val="36"/>
          <w:rtl/>
        </w:rPr>
        <w:t xml:space="preserve"> الفجر</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lastRenderedPageBreak/>
        <w:t>أمَّا بعدُ، أيُّها الإخوة الفضلاء ــ سلَّمكم الله ــ:</w:t>
      </w:r>
    </w:p>
    <w:p w:rsidR="00BA71EA" w:rsidRPr="004B1321" w:rsidRDefault="00BA71EA" w:rsidP="004B1321">
      <w:pPr>
        <w:tabs>
          <w:tab w:val="left" w:pos="450"/>
          <w:tab w:val="right" w:pos="11790"/>
        </w:tabs>
        <w:rPr>
          <w:rFonts w:ascii="Times New Roman" w:hAnsi="Times New Roman" w:cs="Times New Roman"/>
          <w:sz w:val="36"/>
          <w:szCs w:val="36"/>
          <w:rtl/>
        </w:rPr>
      </w:pPr>
      <w:r w:rsidRPr="00AB518A">
        <w:rPr>
          <w:rFonts w:ascii="Times New Roman" w:hAnsi="Times New Roman" w:cs="Times New Roman"/>
          <w:b/>
          <w:bCs/>
          <w:sz w:val="36"/>
          <w:szCs w:val="36"/>
          <w:rtl/>
        </w:rPr>
        <w:t>فإنَّ السُّنَّة لِمَن أرادَ الصومَ</w:t>
      </w:r>
      <w:r w:rsidR="00AB518A" w:rsidRPr="00AB518A">
        <w:rPr>
          <w:rFonts w:ascii="Times New Roman" w:hAnsi="Times New Roman" w:cs="Times New Roman" w:hint="cs"/>
          <w:b/>
          <w:bCs/>
          <w:sz w:val="36"/>
          <w:szCs w:val="36"/>
          <w:rtl/>
        </w:rPr>
        <w:t>:</w:t>
      </w:r>
      <w:r>
        <w:rPr>
          <w:rFonts w:ascii="Times New Roman" w:hAnsi="Times New Roman" w:cs="Times New Roman"/>
          <w:b/>
          <w:bCs/>
          <w:sz w:val="36"/>
          <w:szCs w:val="36"/>
          <w:rtl/>
        </w:rPr>
        <w:t xml:space="preserve"> </w:t>
      </w:r>
      <w:r>
        <w:rPr>
          <w:rFonts w:ascii="Times New Roman" w:hAnsi="Times New Roman" w:cs="Times New Roman"/>
          <w:sz w:val="36"/>
          <w:szCs w:val="36"/>
          <w:rtl/>
        </w:rPr>
        <w:t>أنْ لا يدَعَ أكلَة السُّحُور ــ ولو أنْ يأكل شيئًا قليلًا ــ فإنَّ فيها برَكة</w:t>
      </w:r>
      <w:r w:rsidR="00BB67FD">
        <w:rPr>
          <w:rFonts w:ascii="Times New Roman" w:hAnsi="Times New Roman" w:cs="Times New Roman" w:hint="cs"/>
          <w:sz w:val="36"/>
          <w:szCs w:val="36"/>
          <w:rtl/>
        </w:rPr>
        <w:t>ً</w:t>
      </w:r>
      <w:r>
        <w:rPr>
          <w:rFonts w:ascii="Times New Roman" w:hAnsi="Times New Roman" w:cs="Times New Roman"/>
          <w:sz w:val="36"/>
          <w:szCs w:val="36"/>
          <w:rtl/>
        </w:rPr>
        <w:t>، ومُخال</w:t>
      </w:r>
      <w:r w:rsidR="00BB67FD">
        <w:rPr>
          <w:rFonts w:ascii="Times New Roman" w:hAnsi="Times New Roman" w:cs="Times New Roman" w:hint="cs"/>
          <w:sz w:val="36"/>
          <w:szCs w:val="36"/>
          <w:rtl/>
        </w:rPr>
        <w:t>َ</w:t>
      </w:r>
      <w:r>
        <w:rPr>
          <w:rFonts w:ascii="Times New Roman" w:hAnsi="Times New Roman" w:cs="Times New Roman"/>
          <w:sz w:val="36"/>
          <w:szCs w:val="36"/>
          <w:rtl/>
        </w:rPr>
        <w:t>فة</w:t>
      </w:r>
      <w:r w:rsidR="00AB518A">
        <w:rPr>
          <w:rFonts w:ascii="Times New Roman" w:hAnsi="Times New Roman" w:cs="Times New Roman" w:hint="cs"/>
          <w:sz w:val="36"/>
          <w:szCs w:val="36"/>
          <w:rtl/>
        </w:rPr>
        <w:t>ٌ</w:t>
      </w:r>
      <w:r>
        <w:rPr>
          <w:rFonts w:ascii="Times New Roman" w:hAnsi="Times New Roman" w:cs="Times New Roman"/>
          <w:sz w:val="36"/>
          <w:szCs w:val="36"/>
          <w:rtl/>
        </w:rPr>
        <w:t xml:space="preserve"> لأهل </w:t>
      </w:r>
      <w:r w:rsidR="00AB518A">
        <w:rPr>
          <w:rFonts w:ascii="Times New Roman" w:hAnsi="Times New Roman" w:cs="Times New Roman"/>
          <w:sz w:val="36"/>
          <w:szCs w:val="36"/>
          <w:rtl/>
        </w:rPr>
        <w:t>الكتاب</w:t>
      </w:r>
      <w:r w:rsidR="004B1321">
        <w:rPr>
          <w:rFonts w:ascii="Times New Roman" w:hAnsi="Times New Roman" w:cs="Times New Roman" w:hint="cs"/>
          <w:sz w:val="36"/>
          <w:szCs w:val="36"/>
          <w:rtl/>
        </w:rPr>
        <w:t xml:space="preserve">، </w:t>
      </w:r>
      <w:r>
        <w:rPr>
          <w:rFonts w:ascii="Times New Roman" w:hAnsi="Times New Roman" w:cs="Times New Roman"/>
          <w:sz w:val="36"/>
          <w:szCs w:val="36"/>
          <w:rtl/>
        </w:rPr>
        <w:t>والأفضل</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أنْ يَجعل سُحُورَه م</w:t>
      </w:r>
      <w:r w:rsidR="004B1321">
        <w:rPr>
          <w:rFonts w:ascii="Times New Roman" w:hAnsi="Times New Roman" w:cs="Times New Roman" w:hint="cs"/>
          <w:sz w:val="36"/>
          <w:szCs w:val="36"/>
          <w:rtl/>
        </w:rPr>
        <w:t>ُ</w:t>
      </w:r>
      <w:r>
        <w:rPr>
          <w:rFonts w:ascii="Times New Roman" w:hAnsi="Times New Roman" w:cs="Times New Roman"/>
          <w:sz w:val="36"/>
          <w:szCs w:val="36"/>
          <w:rtl/>
        </w:rPr>
        <w:t>تأخِّرًا، في آخِر الليل، قٌبَيِل الفجر، ولا يُبَكِّر به.</w:t>
      </w:r>
    </w:p>
    <w:p w:rsidR="00BA71EA" w:rsidRDefault="00BA71EA" w:rsidP="004B1321">
      <w:pPr>
        <w:tabs>
          <w:tab w:val="left" w:pos="4721"/>
        </w:tabs>
        <w:rPr>
          <w:rFonts w:ascii="Times New Roman" w:hAnsi="Times New Roman" w:cs="Times New Roman"/>
          <w:b/>
          <w:bCs/>
          <w:sz w:val="36"/>
          <w:szCs w:val="36"/>
          <w:rtl/>
        </w:rPr>
      </w:pPr>
      <w:r>
        <w:rPr>
          <w:rFonts w:ascii="Times New Roman" w:hAnsi="Times New Roman" w:cs="Times New Roman"/>
          <w:sz w:val="36"/>
          <w:szCs w:val="36"/>
          <w:rtl/>
        </w:rPr>
        <w:t xml:space="preserve">حيث </w:t>
      </w:r>
      <w:r w:rsidR="004B1321">
        <w:rPr>
          <w:rFonts w:ascii="Times New Roman" w:hAnsi="Times New Roman" w:cs="Times New Roman"/>
          <w:sz w:val="36"/>
          <w:szCs w:val="36"/>
          <w:rtl/>
        </w:rPr>
        <w:t xml:space="preserve">صحَّ أنَّ النَّبي صلى الله عليه وسلم قال: </w:t>
      </w:r>
      <w:r>
        <w:rPr>
          <w:rFonts w:ascii="Times New Roman" w:hAnsi="Times New Roman" w:cs="Times New Roman"/>
          <w:b/>
          <w:bCs/>
          <w:color w:val="00B050"/>
          <w:sz w:val="36"/>
          <w:szCs w:val="36"/>
          <w:rtl/>
        </w:rPr>
        <w:t>(( تَسَحَّرُوا فَإِنَّ فِي السُّحُورِ بَرَكَةً ))</w:t>
      </w:r>
      <w:r>
        <w:rPr>
          <w:rFonts w:ascii="Times New Roman" w:hAnsi="Times New Roman" w:cs="Times New Roman"/>
          <w:sz w:val="36"/>
          <w:szCs w:val="36"/>
          <w:rtl/>
        </w:rPr>
        <w:t>.</w:t>
      </w:r>
    </w:p>
    <w:p w:rsidR="00BA71EA" w:rsidRDefault="00BA71EA" w:rsidP="00BB67FD">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وصحَّ </w:t>
      </w:r>
      <w:r w:rsidR="00BB67FD">
        <w:rPr>
          <w:rFonts w:ascii="Times New Roman" w:hAnsi="Times New Roman" w:cs="Times New Roman" w:hint="cs"/>
          <w:sz w:val="36"/>
          <w:szCs w:val="36"/>
          <w:rtl/>
        </w:rPr>
        <w:t>أنَّ رجُلًا مِن الصحابة ــ رضي الله عنهم ــ</w:t>
      </w:r>
      <w:r>
        <w:rPr>
          <w:rFonts w:ascii="Times New Roman" w:hAnsi="Times New Roman" w:cs="Times New Roman"/>
          <w:sz w:val="36"/>
          <w:szCs w:val="36"/>
          <w:rtl/>
        </w:rPr>
        <w:t xml:space="preserve"> قال: </w:t>
      </w:r>
      <w:r>
        <w:rPr>
          <w:rFonts w:ascii="Times New Roman" w:hAnsi="Times New Roman" w:cs="Times New Roman"/>
          <w:b/>
          <w:bCs/>
          <w:color w:val="00B050"/>
          <w:sz w:val="36"/>
          <w:szCs w:val="36"/>
          <w:rtl/>
        </w:rPr>
        <w:t>(( دَخَلْتُ عَلَى النَّبي صَلَّى اللَّهُ عَلَيْهِ وَسَلَّمَ وَهُوَ يَتَسَحَّرُ، فَقَالَ: إِنَّهَا بَرَكَةٌ أَعْطَاكُمْ اللَّهُ إِيَّاهَا</w:t>
      </w:r>
      <w:r w:rsidR="00BB67FD">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فَلَا تَدَعُوهُ ))</w:t>
      </w:r>
      <w:r>
        <w:rPr>
          <w:rFonts w:ascii="Times New Roman" w:hAnsi="Times New Roman" w:cs="Times New Roman"/>
          <w:sz w:val="36"/>
          <w:szCs w:val="36"/>
          <w:rtl/>
        </w:rPr>
        <w:t>.</w:t>
      </w:r>
    </w:p>
    <w:p w:rsidR="00BA71EA" w:rsidRDefault="004B1321"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وصحَّ أنَّ النبي صلى الله عليه وسلم قال: </w:t>
      </w:r>
      <w:r w:rsidR="00BA71EA">
        <w:rPr>
          <w:rFonts w:ascii="Times New Roman" w:hAnsi="Times New Roman" w:cs="Times New Roman"/>
          <w:b/>
          <w:bCs/>
          <w:color w:val="00B050"/>
          <w:sz w:val="36"/>
          <w:szCs w:val="36"/>
          <w:rtl/>
        </w:rPr>
        <w:t>(( فَصْلُ مَا بَيْنَ صِيَامِنَا وَصِيَامِ أَهْلِ الْكِتَابِ</w:t>
      </w:r>
      <w:r>
        <w:rPr>
          <w:rFonts w:ascii="Times New Roman" w:hAnsi="Times New Roman" w:cs="Times New Roman" w:hint="cs"/>
          <w:b/>
          <w:bCs/>
          <w:color w:val="00B050"/>
          <w:sz w:val="36"/>
          <w:szCs w:val="36"/>
          <w:rtl/>
        </w:rPr>
        <w:t>:</w:t>
      </w:r>
      <w:r w:rsidR="00BA71EA">
        <w:rPr>
          <w:rFonts w:ascii="Times New Roman" w:hAnsi="Times New Roman" w:cs="Times New Roman"/>
          <w:b/>
          <w:bCs/>
          <w:color w:val="00B050"/>
          <w:sz w:val="36"/>
          <w:szCs w:val="36"/>
          <w:rtl/>
        </w:rPr>
        <w:t xml:space="preserve"> أَكْلَةُ السَّحَرِ ))</w:t>
      </w:r>
      <w:r w:rsidR="00BA71EA">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وصحَّ عن أنسٍ، عن زيد بن ثابت ــ رضي الله عنهما ــ أنَّه قال: </w:t>
      </w:r>
      <w:r>
        <w:rPr>
          <w:rFonts w:ascii="Times New Roman" w:hAnsi="Times New Roman" w:cs="Times New Roman"/>
          <w:b/>
          <w:bCs/>
          <w:color w:val="00B050"/>
          <w:sz w:val="36"/>
          <w:szCs w:val="36"/>
          <w:rtl/>
        </w:rPr>
        <w:t>(( تَسَحَّرْنَا مَعَ النَّبي صَلَّى اللهُ عَلَيْهِ وَسَلَّمَ ثُمَّ قَامَ إِلَى الصَّلاَةِ، قُلْتُ: كَمْ كَانَ بَيْنَ الأَذَانِ وَالسَّحُورِ؟ قَالَ: قَدْرُ خَمْسِينَ آيَةً ))</w:t>
      </w:r>
      <w:r>
        <w:rPr>
          <w:rFonts w:ascii="Times New Roman" w:hAnsi="Times New Roman" w:cs="Times New Roman"/>
          <w:sz w:val="36"/>
          <w:szCs w:val="36"/>
          <w:rtl/>
        </w:rPr>
        <w:t xml:space="preserve">، </w:t>
      </w:r>
      <w:r>
        <w:rPr>
          <w:rFonts w:ascii="Times New Roman" w:hAnsi="Times New Roman" w:cs="Times New Roman"/>
          <w:b/>
          <w:bCs/>
          <w:sz w:val="36"/>
          <w:szCs w:val="36"/>
          <w:rtl/>
        </w:rPr>
        <w:t>أي:</w:t>
      </w:r>
      <w:r>
        <w:rPr>
          <w:rFonts w:ascii="Times New Roman" w:hAnsi="Times New Roman" w:cs="Times New Roman"/>
          <w:sz w:val="36"/>
          <w:szCs w:val="36"/>
          <w:rtl/>
        </w:rPr>
        <w:t xml:space="preserve"> قد</w:t>
      </w:r>
      <w:r w:rsidR="00BB67FD">
        <w:rPr>
          <w:rFonts w:ascii="Times New Roman" w:hAnsi="Times New Roman" w:cs="Times New Roman" w:hint="cs"/>
          <w:sz w:val="36"/>
          <w:szCs w:val="36"/>
          <w:rtl/>
        </w:rPr>
        <w:t>ْ</w:t>
      </w:r>
      <w:r>
        <w:rPr>
          <w:rFonts w:ascii="Times New Roman" w:hAnsi="Times New Roman" w:cs="Times New Roman"/>
          <w:sz w:val="36"/>
          <w:szCs w:val="36"/>
          <w:rtl/>
        </w:rPr>
        <w:t>ر وقت قراءتها.</w:t>
      </w:r>
    </w:p>
    <w:p w:rsidR="00BB67FD" w:rsidRDefault="00BB67FD" w:rsidP="00BA71EA">
      <w:pPr>
        <w:tabs>
          <w:tab w:val="left" w:pos="450"/>
          <w:tab w:val="right" w:pos="11790"/>
        </w:tabs>
        <w:rPr>
          <w:rFonts w:ascii="Times New Roman" w:hAnsi="Times New Roman" w:cs="Times New Roman"/>
          <w:sz w:val="36"/>
          <w:szCs w:val="36"/>
          <w:rtl/>
        </w:rPr>
      </w:pPr>
      <w:r w:rsidRPr="00BB67FD">
        <w:rPr>
          <w:rFonts w:ascii="Times New Roman" w:hAnsi="Times New Roman" w:cs="Times New Roman" w:hint="cs"/>
          <w:b/>
          <w:bCs/>
          <w:sz w:val="36"/>
          <w:szCs w:val="36"/>
          <w:rtl/>
        </w:rPr>
        <w:t>والمُراد بالأذان في هذا الحديث:</w:t>
      </w:r>
      <w:r>
        <w:rPr>
          <w:rFonts w:ascii="Times New Roman" w:hAnsi="Times New Roman" w:cs="Times New Roman" w:hint="cs"/>
          <w:sz w:val="36"/>
          <w:szCs w:val="36"/>
          <w:rtl/>
        </w:rPr>
        <w:t xml:space="preserve"> الإقامة.</w:t>
      </w:r>
    </w:p>
    <w:p w:rsidR="00BA71EA" w:rsidRDefault="00BA71EA" w:rsidP="004B1321">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وأفضل ما يُتَسَحَّر عليه هو:</w:t>
      </w:r>
      <w:r>
        <w:rPr>
          <w:rFonts w:ascii="Times New Roman" w:hAnsi="Times New Roman" w:cs="Times New Roman"/>
          <w:sz w:val="36"/>
          <w:szCs w:val="36"/>
          <w:rtl/>
        </w:rPr>
        <w:t xml:space="preserve"> التمر، لِمَّا </w:t>
      </w:r>
      <w:r w:rsidR="004B1321">
        <w:rPr>
          <w:rFonts w:ascii="Times New Roman" w:hAnsi="Times New Roman" w:cs="Times New Roman"/>
          <w:sz w:val="36"/>
          <w:szCs w:val="36"/>
          <w:rtl/>
        </w:rPr>
        <w:t xml:space="preserve">صحَّ أنَّ النَّبي صلى الله عليه وسلم قال: </w:t>
      </w:r>
      <w:r>
        <w:rPr>
          <w:rFonts w:ascii="Times New Roman" w:hAnsi="Times New Roman" w:cs="Times New Roman"/>
          <w:b/>
          <w:bCs/>
          <w:color w:val="00B050"/>
          <w:sz w:val="36"/>
          <w:szCs w:val="36"/>
          <w:rtl/>
        </w:rPr>
        <w:t>(( نِعْمَ سَحُورُ الْمُؤْمِنِ التَّمْر</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w:t>
      </w:r>
      <w:r>
        <w:rPr>
          <w:rFonts w:ascii="Times New Roman" w:hAnsi="Times New Roman" w:cs="Times New Roman"/>
          <w:sz w:val="36"/>
          <w:szCs w:val="36"/>
          <w:rtl/>
        </w:rPr>
        <w:t>.</w:t>
      </w:r>
    </w:p>
    <w:p w:rsidR="00BA71EA" w:rsidRDefault="00BA71EA" w:rsidP="004B1321">
      <w:pPr>
        <w:tabs>
          <w:tab w:val="left" w:pos="450"/>
          <w:tab w:val="right" w:pos="11790"/>
        </w:tabs>
        <w:rPr>
          <w:rFonts w:ascii="Times New Roman" w:hAnsi="Times New Roman" w:cs="Times New Roman"/>
          <w:b/>
          <w:bCs/>
          <w:color w:val="002060"/>
          <w:sz w:val="36"/>
          <w:szCs w:val="36"/>
        </w:rPr>
      </w:pPr>
      <w:r>
        <w:rPr>
          <w:rFonts w:ascii="Times New Roman" w:hAnsi="Times New Roman" w:cs="Times New Roman"/>
          <w:b/>
          <w:bCs/>
          <w:color w:val="002060"/>
          <w:sz w:val="36"/>
          <w:szCs w:val="36"/>
          <w:rtl/>
        </w:rPr>
        <w:t xml:space="preserve">وقال جمْعٌ عديد مِن </w:t>
      </w:r>
      <w:r w:rsidR="004B1321">
        <w:rPr>
          <w:rFonts w:ascii="Times New Roman" w:hAnsi="Times New Roman" w:cs="Times New Roman" w:hint="cs"/>
          <w:b/>
          <w:bCs/>
          <w:color w:val="002060"/>
          <w:sz w:val="36"/>
          <w:szCs w:val="36"/>
          <w:rtl/>
        </w:rPr>
        <w:t>العلماء</w:t>
      </w:r>
      <w:r>
        <w:rPr>
          <w:rFonts w:ascii="Times New Roman" w:hAnsi="Times New Roman" w:cs="Times New Roman"/>
          <w:b/>
          <w:bCs/>
          <w:color w:val="002060"/>
          <w:sz w:val="36"/>
          <w:szCs w:val="36"/>
          <w:rtl/>
        </w:rPr>
        <w:t xml:space="preserve"> مِن </w:t>
      </w:r>
      <w:r w:rsidR="004B1321">
        <w:rPr>
          <w:rFonts w:ascii="Times New Roman" w:hAnsi="Times New Roman" w:cs="Times New Roman" w:hint="cs"/>
          <w:b/>
          <w:bCs/>
          <w:color w:val="002060"/>
          <w:sz w:val="36"/>
          <w:szCs w:val="36"/>
          <w:rtl/>
        </w:rPr>
        <w:t>أهل</w:t>
      </w:r>
      <w:r>
        <w:rPr>
          <w:rFonts w:ascii="Times New Roman" w:hAnsi="Times New Roman" w:cs="Times New Roman"/>
          <w:b/>
          <w:bCs/>
          <w:color w:val="002060"/>
          <w:sz w:val="36"/>
          <w:szCs w:val="36"/>
          <w:rtl/>
        </w:rPr>
        <w:t xml:space="preserve"> المذاهب</w:t>
      </w:r>
      <w:r w:rsidR="004B1321">
        <w:rPr>
          <w:rFonts w:ascii="Times New Roman" w:hAnsi="Times New Roman" w:cs="Times New Roman" w:hint="cs"/>
          <w:b/>
          <w:bCs/>
          <w:color w:val="002060"/>
          <w:sz w:val="36"/>
          <w:szCs w:val="36"/>
          <w:rtl/>
        </w:rPr>
        <w:t xml:space="preserve"> الأربعة، وغيرها</w:t>
      </w:r>
      <w:r>
        <w:rPr>
          <w:rFonts w:ascii="Times New Roman" w:hAnsi="Times New Roman" w:cs="Times New Roman"/>
          <w:b/>
          <w:bCs/>
          <w:color w:val="002060"/>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تحصُل فضيلة السُّحُور بكثيرِ المأكول والمشروب وقليله، حتى ولو كان </w:t>
      </w:r>
      <w:r w:rsidR="004B1321">
        <w:rPr>
          <w:rFonts w:ascii="Times New Roman" w:hAnsi="Times New Roman" w:cs="Times New Roman" w:hint="cs"/>
          <w:sz w:val="36"/>
          <w:szCs w:val="36"/>
          <w:rtl/>
        </w:rPr>
        <w:t>ب</w:t>
      </w:r>
      <w:r>
        <w:rPr>
          <w:rFonts w:ascii="Times New Roman" w:hAnsi="Times New Roman" w:cs="Times New Roman"/>
          <w:sz w:val="36"/>
          <w:szCs w:val="36"/>
          <w:rtl/>
        </w:rPr>
        <w:t>ماء.</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وإنْ ق</w:t>
      </w:r>
      <w:r w:rsidR="00BB67FD">
        <w:rPr>
          <w:rFonts w:ascii="Times New Roman" w:hAnsi="Times New Roman" w:cs="Times New Roman" w:hint="cs"/>
          <w:sz w:val="36"/>
          <w:szCs w:val="36"/>
          <w:rtl/>
        </w:rPr>
        <w:t>َ</w:t>
      </w:r>
      <w:r>
        <w:rPr>
          <w:rFonts w:ascii="Times New Roman" w:hAnsi="Times New Roman" w:cs="Times New Roman"/>
          <w:sz w:val="36"/>
          <w:szCs w:val="36"/>
          <w:rtl/>
        </w:rPr>
        <w:t>دِر مَن يَنوي الصيام على الأكل في السُّحور فهو أفضل</w:t>
      </w:r>
      <w:r w:rsidR="00BB67FD">
        <w:rPr>
          <w:rFonts w:ascii="Times New Roman" w:hAnsi="Times New Roman" w:cs="Times New Roman" w:hint="cs"/>
          <w:sz w:val="36"/>
          <w:szCs w:val="36"/>
          <w:rtl/>
        </w:rPr>
        <w:t xml:space="preserve"> مِن الماء</w:t>
      </w:r>
      <w:r>
        <w:rPr>
          <w:rFonts w:ascii="Times New Roman" w:hAnsi="Times New Roman" w:cs="Times New Roman"/>
          <w:sz w:val="36"/>
          <w:szCs w:val="36"/>
          <w:rtl/>
        </w:rPr>
        <w:t>، لأنَّه فِعل</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النّ</w:t>
      </w:r>
      <w:r w:rsidR="00BB67FD">
        <w:rPr>
          <w:rFonts w:ascii="Times New Roman" w:hAnsi="Times New Roman" w:cs="Times New Roman"/>
          <w:sz w:val="36"/>
          <w:szCs w:val="36"/>
          <w:rtl/>
        </w:rPr>
        <w:t>َبي صلى الله عليه وسلم، وأقوى ل</w:t>
      </w:r>
      <w:r w:rsidR="00BB67FD">
        <w:rPr>
          <w:rFonts w:ascii="Times New Roman" w:hAnsi="Times New Roman" w:cs="Times New Roman" w:hint="cs"/>
          <w:sz w:val="36"/>
          <w:szCs w:val="36"/>
          <w:rtl/>
        </w:rPr>
        <w:t>لصائم</w:t>
      </w:r>
      <w:r>
        <w:rPr>
          <w:rFonts w:ascii="Times New Roman" w:hAnsi="Times New Roman" w:cs="Times New Roman"/>
          <w:sz w:val="36"/>
          <w:szCs w:val="36"/>
          <w:rtl/>
        </w:rPr>
        <w:t xml:space="preserve"> على إتمام الصوم</w:t>
      </w:r>
      <w:r w:rsidR="004B1321">
        <w:rPr>
          <w:rFonts w:ascii="Times New Roman" w:hAnsi="Times New Roman" w:cs="Times New Roman" w:hint="cs"/>
          <w:sz w:val="36"/>
          <w:szCs w:val="36"/>
          <w:rtl/>
        </w:rPr>
        <w:t xml:space="preserve"> فريضة كان أو نافلة</w:t>
      </w:r>
      <w:r>
        <w:rPr>
          <w:rFonts w:ascii="Times New Roman" w:hAnsi="Times New Roman" w:cs="Times New Roman"/>
          <w:sz w:val="36"/>
          <w:szCs w:val="36"/>
          <w:rtl/>
        </w:rPr>
        <w:t>.</w:t>
      </w:r>
    </w:p>
    <w:p w:rsidR="00BA71EA" w:rsidRPr="004B1321" w:rsidRDefault="004B1321" w:rsidP="00BA71EA">
      <w:pPr>
        <w:tabs>
          <w:tab w:val="left" w:pos="375"/>
          <w:tab w:val="left" w:pos="10920"/>
        </w:tabs>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ومِن بركات السَّحُور</w:t>
      </w:r>
      <w:r w:rsidR="00BA71EA" w:rsidRPr="004B1321">
        <w:rPr>
          <w:rFonts w:ascii="Times New Roman" w:hAnsi="Times New Roman" w:cs="Times New Roman"/>
          <w:b/>
          <w:bCs/>
          <w:color w:val="7030A0"/>
          <w:sz w:val="36"/>
          <w:szCs w:val="36"/>
          <w:rtl/>
        </w:rPr>
        <w:t xml:space="preserve"> وتأخيرِه:</w:t>
      </w:r>
    </w:p>
    <w:p w:rsidR="00BA71EA"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أولًا ــ</w:t>
      </w:r>
      <w:r>
        <w:rPr>
          <w:rFonts w:ascii="Times New Roman" w:hAnsi="Times New Roman" w:cs="Times New Roman"/>
          <w:sz w:val="36"/>
          <w:szCs w:val="36"/>
          <w:rtl/>
        </w:rPr>
        <w:t xml:space="preserve"> </w:t>
      </w:r>
      <w:r w:rsidR="004B1321">
        <w:rPr>
          <w:rFonts w:ascii="Times New Roman" w:hAnsi="Times New Roman" w:cs="Times New Roman"/>
          <w:sz w:val="36"/>
          <w:szCs w:val="36"/>
          <w:rtl/>
        </w:rPr>
        <w:t>أنَّه يقوِّي البَدنَ على الصيام</w:t>
      </w:r>
      <w:r>
        <w:rPr>
          <w:rFonts w:ascii="Times New Roman" w:hAnsi="Times New Roman" w:cs="Times New Roman"/>
          <w:sz w:val="36"/>
          <w:szCs w:val="36"/>
          <w:rtl/>
        </w:rPr>
        <w:t xml:space="preserve"> وإتمامِه براحةٍ ونشاط، ويزيد مِن الرَّغبة في الإكثار مِنه لِخِفَّةِ المشقَّة فيه على المُتسَحِّر.</w:t>
      </w:r>
    </w:p>
    <w:p w:rsidR="00BA71EA"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lastRenderedPageBreak/>
        <w:t>ثانيًا ــ</w:t>
      </w:r>
      <w:r>
        <w:rPr>
          <w:rFonts w:ascii="Times New Roman" w:hAnsi="Times New Roman" w:cs="Times New Roman"/>
          <w:sz w:val="36"/>
          <w:szCs w:val="36"/>
          <w:rtl/>
        </w:rPr>
        <w:t xml:space="preserve"> أنَّه يُعِينُ على الاستيقاظ في وقت الإجابة ونُزولِ الرَّب سبحانه إلى السماء الد</w:t>
      </w:r>
      <w:r w:rsidR="002D78BD">
        <w:rPr>
          <w:rFonts w:ascii="Times New Roman" w:hAnsi="Times New Roman" w:cs="Times New Roman" w:hint="cs"/>
          <w:sz w:val="36"/>
          <w:szCs w:val="36"/>
          <w:rtl/>
        </w:rPr>
        <w:t>ُّ</w:t>
      </w:r>
      <w:r>
        <w:rPr>
          <w:rFonts w:ascii="Times New Roman" w:hAnsi="Times New Roman" w:cs="Times New Roman"/>
          <w:sz w:val="36"/>
          <w:szCs w:val="36"/>
          <w:rtl/>
        </w:rPr>
        <w:t>نيا، حيث يَنزِل ــ جلَّ وعلا ــ كلَّ ليلة، في الثُّلث الأخير مِن الليل كما صحَّت به السُّنَّة النَّبوية، وتواترت، وأجمَعَ عليه السَّلف الصالح مِن أهل القُرون المُفضَّلة، فرُبَّما صلَّى العبد في هذا الوقت، أو دعا ربَّه، أو قرأ شيئًا مِن القرآن، أو ذَكَر اللهَ واستغفرَه.</w:t>
      </w:r>
    </w:p>
    <w:p w:rsidR="00BA71EA" w:rsidRDefault="004B1321" w:rsidP="004B1321">
      <w:pPr>
        <w:tabs>
          <w:tab w:val="left" w:pos="375"/>
          <w:tab w:val="left" w:pos="10920"/>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ثالث</w:t>
      </w:r>
      <w:r>
        <w:rPr>
          <w:rFonts w:ascii="Times New Roman" w:hAnsi="Times New Roman" w:cs="Times New Roman" w:hint="cs"/>
          <w:b/>
          <w:bCs/>
          <w:color w:val="C45911" w:themeColor="accent2" w:themeShade="BF"/>
          <w:sz w:val="36"/>
          <w:szCs w:val="36"/>
          <w:rtl/>
        </w:rPr>
        <w:t>ًا</w:t>
      </w:r>
      <w:r w:rsidR="00BA71EA">
        <w:rPr>
          <w:rFonts w:ascii="Times New Roman" w:hAnsi="Times New Roman" w:cs="Times New Roman"/>
          <w:b/>
          <w:bCs/>
          <w:color w:val="C45911" w:themeColor="accent2" w:themeShade="BF"/>
          <w:sz w:val="36"/>
          <w:szCs w:val="36"/>
          <w:rtl/>
        </w:rPr>
        <w:t xml:space="preserve"> ــ</w:t>
      </w:r>
      <w:r w:rsidR="00BA71EA">
        <w:rPr>
          <w:rFonts w:ascii="Times New Roman" w:hAnsi="Times New Roman" w:cs="Times New Roman"/>
          <w:sz w:val="36"/>
          <w:szCs w:val="36"/>
          <w:rtl/>
        </w:rPr>
        <w:t xml:space="preserve"> أنَّ الله وملائكتَه يُصلُّون على المُتسحرِّين، حيث جاء في حديثٍ </w:t>
      </w:r>
      <w:r>
        <w:rPr>
          <w:rFonts w:ascii="Times New Roman" w:hAnsi="Times New Roman" w:cs="Times New Roman" w:hint="cs"/>
          <w:sz w:val="36"/>
          <w:szCs w:val="36"/>
          <w:rtl/>
        </w:rPr>
        <w:t xml:space="preserve">أنَّ </w:t>
      </w:r>
      <w:r w:rsidR="00BA71EA">
        <w:rPr>
          <w:rFonts w:ascii="Times New Roman" w:hAnsi="Times New Roman" w:cs="Times New Roman"/>
          <w:sz w:val="36"/>
          <w:szCs w:val="36"/>
          <w:rtl/>
        </w:rPr>
        <w:t xml:space="preserve">النَّبي صلى الله عليه وسلم قال: </w:t>
      </w:r>
      <w:r w:rsidR="00BA71EA">
        <w:rPr>
          <w:rFonts w:ascii="Times New Roman" w:hAnsi="Times New Roman" w:cs="Times New Roman"/>
          <w:b/>
          <w:bCs/>
          <w:color w:val="00B050"/>
          <w:sz w:val="36"/>
          <w:szCs w:val="36"/>
          <w:rtl/>
        </w:rPr>
        <w:t>(( إِنَّ اللهَ وَمَلَائِكَتَهُ يُصَلُّونَ عَلَى الْمُتَسَحِّرِينَ ))</w:t>
      </w:r>
      <w:r w:rsidR="00BA71EA">
        <w:rPr>
          <w:rFonts w:ascii="Times New Roman" w:hAnsi="Times New Roman" w:cs="Times New Roman"/>
          <w:sz w:val="36"/>
          <w:szCs w:val="36"/>
          <w:rtl/>
        </w:rPr>
        <w:t>.</w:t>
      </w:r>
    </w:p>
    <w:p w:rsidR="00BA71EA"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sz w:val="36"/>
          <w:szCs w:val="36"/>
          <w:rtl/>
        </w:rPr>
        <w:t>وهو حديث حسن ــ إنْ شاء الله ــ بطُرقِه، وقد نصَّ على ثبوته جمعٌ مِن أهل العلم.</w:t>
      </w:r>
    </w:p>
    <w:p w:rsidR="00BA71EA" w:rsidRDefault="00BA71EA" w:rsidP="004B1321">
      <w:pPr>
        <w:tabs>
          <w:tab w:val="left" w:pos="375"/>
          <w:tab w:val="left" w:pos="10920"/>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رابعًا ــ</w:t>
      </w:r>
      <w:r>
        <w:rPr>
          <w:rFonts w:ascii="Times New Roman" w:hAnsi="Times New Roman" w:cs="Times New Roman"/>
          <w:sz w:val="36"/>
          <w:szCs w:val="36"/>
          <w:rtl/>
        </w:rPr>
        <w:t xml:space="preserve"> أنَّه يُعِينُ على شُهود صلاة الفجر </w:t>
      </w:r>
      <w:r w:rsidR="004B1321">
        <w:rPr>
          <w:rFonts w:ascii="Times New Roman" w:hAnsi="Times New Roman" w:cs="Times New Roman" w:hint="cs"/>
          <w:sz w:val="36"/>
          <w:szCs w:val="36"/>
          <w:rtl/>
        </w:rPr>
        <w:t>مع</w:t>
      </w:r>
      <w:r>
        <w:rPr>
          <w:rFonts w:ascii="Times New Roman" w:hAnsi="Times New Roman" w:cs="Times New Roman"/>
          <w:sz w:val="36"/>
          <w:szCs w:val="36"/>
          <w:rtl/>
        </w:rPr>
        <w:t xml:space="preserve"> </w:t>
      </w:r>
      <w:r w:rsidR="004B1321">
        <w:rPr>
          <w:rFonts w:ascii="Times New Roman" w:hAnsi="Times New Roman" w:cs="Times New Roman" w:hint="cs"/>
          <w:sz w:val="36"/>
          <w:szCs w:val="36"/>
          <w:rtl/>
        </w:rPr>
        <w:t>ال</w:t>
      </w:r>
      <w:r w:rsidR="004B1321">
        <w:rPr>
          <w:rFonts w:ascii="Times New Roman" w:hAnsi="Times New Roman" w:cs="Times New Roman"/>
          <w:sz w:val="36"/>
          <w:szCs w:val="36"/>
          <w:rtl/>
        </w:rPr>
        <w:t>جماعة</w:t>
      </w:r>
      <w:r>
        <w:rPr>
          <w:rFonts w:ascii="Times New Roman" w:hAnsi="Times New Roman" w:cs="Times New Roman"/>
          <w:sz w:val="36"/>
          <w:szCs w:val="36"/>
          <w:rtl/>
        </w:rPr>
        <w:t xml:space="preserve"> في المسجد، لأنَّه يكون في وقت مُتأخِّر مِن الليل، قُبَيِل الفجر.</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وبارك لَنا في صيامنا، وتجاوز عن تقصيرنا،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العاشر</w:t>
      </w:r>
      <w:r w:rsidR="004B1321">
        <w:rPr>
          <w:rFonts w:ascii="Times New Roman" w:hAnsi="Times New Roman" w:cs="Times New Roman"/>
          <w:b/>
          <w:bCs/>
          <w:sz w:val="36"/>
          <w:szCs w:val="36"/>
          <w:rtl/>
        </w:rPr>
        <w:t xml:space="preserve">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التَّرهِيب</w:t>
      </w:r>
      <w:r w:rsidR="004B1321">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الفِطر</w:t>
      </w:r>
      <w:r w:rsidR="004B1321">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أثناء</w:t>
      </w:r>
      <w:r w:rsidR="004B1321">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نهار</w:t>
      </w:r>
      <w:r w:rsidR="004B1321">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شهر</w:t>
      </w:r>
      <w:r w:rsidR="004B1321">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رمضان</w:t>
      </w:r>
      <w:r w:rsidR="004B1321">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غير عُذر</w:t>
      </w:r>
      <w:r w:rsidR="004B1321">
        <w:rPr>
          <w:rFonts w:ascii="Times New Roman" w:hAnsi="Times New Roman" w:cs="Times New Roman" w:hint="cs"/>
          <w:b/>
          <w:bCs/>
          <w:color w:val="C00000"/>
          <w:sz w:val="36"/>
          <w:szCs w:val="36"/>
          <w:rtl/>
        </w:rPr>
        <w:t xml:space="preserve"> شرعِي</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2D78BD">
      <w:pPr>
        <w:rPr>
          <w:rFonts w:ascii="Times New Roman" w:hAnsi="Times New Roman" w:cs="Times New Roman"/>
          <w:sz w:val="36"/>
          <w:szCs w:val="36"/>
          <w:rtl/>
        </w:rPr>
      </w:pPr>
      <w:r>
        <w:rPr>
          <w:rFonts w:ascii="Times New Roman" w:hAnsi="Times New Roman" w:cs="Times New Roman"/>
          <w:sz w:val="36"/>
          <w:szCs w:val="36"/>
          <w:rtl/>
        </w:rPr>
        <w:t>فاتقوا اللهَ حقَّ تقواه، وأجِلُّوهُ حقَّ إجلال</w:t>
      </w:r>
      <w:r w:rsidR="004B1321">
        <w:rPr>
          <w:rFonts w:ascii="Times New Roman" w:hAnsi="Times New Roman" w:cs="Times New Roman" w:hint="cs"/>
          <w:sz w:val="36"/>
          <w:szCs w:val="36"/>
          <w:rtl/>
        </w:rPr>
        <w:t>ِ</w:t>
      </w:r>
      <w:r>
        <w:rPr>
          <w:rFonts w:ascii="Times New Roman" w:hAnsi="Times New Roman" w:cs="Times New Roman"/>
          <w:sz w:val="36"/>
          <w:szCs w:val="36"/>
          <w:rtl/>
        </w:rPr>
        <w:t>ه، وعظِّموا أوامِرَه، وأكْبِروا زواجِرَه، ولا تُهينوا أنفسَكم بعصيانِه، وتُذِلّوا رقابَكم بالوقوع في ما حرَّم عليكم، وتنقادوا للشيطان، وتخض</w:t>
      </w:r>
      <w:r w:rsidR="002D78BD">
        <w:rPr>
          <w:rFonts w:ascii="Times New Roman" w:hAnsi="Times New Roman" w:cs="Times New Roman" w:hint="cs"/>
          <w:sz w:val="36"/>
          <w:szCs w:val="36"/>
          <w:rtl/>
        </w:rPr>
        <w:t>َ</w:t>
      </w:r>
      <w:r>
        <w:rPr>
          <w:rFonts w:ascii="Times New Roman" w:hAnsi="Times New Roman" w:cs="Times New Roman"/>
          <w:sz w:val="36"/>
          <w:szCs w:val="36"/>
          <w:rtl/>
        </w:rPr>
        <w:t>عوا لِشهواتكم، فتُفط</w:t>
      </w:r>
      <w:r w:rsidR="004B1321">
        <w:rPr>
          <w:rFonts w:ascii="Times New Roman" w:hAnsi="Times New Roman" w:cs="Times New Roman" w:hint="cs"/>
          <w:sz w:val="36"/>
          <w:szCs w:val="36"/>
          <w:rtl/>
        </w:rPr>
        <w:t>ِ</w:t>
      </w:r>
      <w:r>
        <w:rPr>
          <w:rFonts w:ascii="Times New Roman" w:hAnsi="Times New Roman" w:cs="Times New Roman"/>
          <w:sz w:val="36"/>
          <w:szCs w:val="36"/>
          <w:rtl/>
        </w:rPr>
        <w:t>روا في نهار شهر رمضان بطعام أو شراب مِن غير عُذر، أو باستمناء، أو جِماعٍ ل</w:t>
      </w:r>
      <w:r w:rsidR="004B1321">
        <w:rPr>
          <w:rFonts w:ascii="Times New Roman" w:hAnsi="Times New Roman" w:cs="Times New Roman" w:hint="cs"/>
          <w:sz w:val="36"/>
          <w:szCs w:val="36"/>
          <w:rtl/>
        </w:rPr>
        <w:t>ِ</w:t>
      </w:r>
      <w:r>
        <w:rPr>
          <w:rFonts w:ascii="Times New Roman" w:hAnsi="Times New Roman" w:cs="Times New Roman"/>
          <w:sz w:val="36"/>
          <w:szCs w:val="36"/>
          <w:rtl/>
        </w:rPr>
        <w:t>زوجاتكم، أو بغير ذلك مِن مُفسِدات الصوم.</w:t>
      </w:r>
    </w:p>
    <w:p w:rsidR="00BA71EA" w:rsidRDefault="004B1321" w:rsidP="004B1321">
      <w:pPr>
        <w:rPr>
          <w:rFonts w:ascii="Times New Roman" w:hAnsi="Times New Roman" w:cs="Times New Roman"/>
          <w:sz w:val="36"/>
          <w:szCs w:val="36"/>
          <w:rtl/>
        </w:rPr>
      </w:pPr>
      <w:r w:rsidRPr="004B1321">
        <w:rPr>
          <w:rFonts w:ascii="Times New Roman" w:hAnsi="Times New Roman" w:cs="Times New Roman" w:hint="cs"/>
          <w:b/>
          <w:bCs/>
          <w:sz w:val="36"/>
          <w:szCs w:val="36"/>
          <w:rtl/>
        </w:rPr>
        <w:lastRenderedPageBreak/>
        <w:t>لأ</w:t>
      </w:r>
      <w:r w:rsidRPr="004B1321">
        <w:rPr>
          <w:rFonts w:ascii="Times New Roman" w:hAnsi="Times New Roman" w:cs="Times New Roman"/>
          <w:b/>
          <w:bCs/>
          <w:sz w:val="36"/>
          <w:szCs w:val="36"/>
          <w:rtl/>
        </w:rPr>
        <w:t xml:space="preserve">نَّ الإفطار قبْل </w:t>
      </w:r>
      <w:r w:rsidRPr="004B1321">
        <w:rPr>
          <w:rFonts w:ascii="Times New Roman" w:hAnsi="Times New Roman" w:cs="Times New Roman" w:hint="cs"/>
          <w:b/>
          <w:bCs/>
          <w:sz w:val="36"/>
          <w:szCs w:val="36"/>
          <w:rtl/>
        </w:rPr>
        <w:t>دخول وحُلول</w:t>
      </w:r>
      <w:r w:rsidR="00BA71EA" w:rsidRPr="004B1321">
        <w:rPr>
          <w:rFonts w:ascii="Times New Roman" w:hAnsi="Times New Roman" w:cs="Times New Roman"/>
          <w:b/>
          <w:bCs/>
          <w:sz w:val="36"/>
          <w:szCs w:val="36"/>
          <w:rtl/>
        </w:rPr>
        <w:t xml:space="preserve"> وقته مِن غير عُذر</w:t>
      </w:r>
      <w:r w:rsidRPr="004B1321">
        <w:rPr>
          <w:rFonts w:ascii="Times New Roman" w:hAnsi="Times New Roman" w:cs="Times New Roman" w:hint="cs"/>
          <w:b/>
          <w:bCs/>
          <w:sz w:val="36"/>
          <w:szCs w:val="36"/>
          <w:rtl/>
        </w:rPr>
        <w:t>:</w:t>
      </w:r>
      <w:r w:rsidR="00BA71EA">
        <w:rPr>
          <w:rFonts w:ascii="Times New Roman" w:hAnsi="Times New Roman" w:cs="Times New Roman"/>
          <w:sz w:val="36"/>
          <w:szCs w:val="36"/>
          <w:rtl/>
        </w:rPr>
        <w:t xml:space="preserve"> ذنْبٌ خطير، وجُرمٌ شَنيع، وفِعلٌ قبيح، وصَنيعٌ مَعِيب، وتجاوزٌ لِحدود الله، وجِنايةٌ ظاهرة، ومَهْلَكَةٌ للواقع فيه.</w:t>
      </w:r>
    </w:p>
    <w:p w:rsidR="00BA71EA" w:rsidRDefault="004B1321" w:rsidP="00BA71EA">
      <w:pPr>
        <w:rPr>
          <w:rFonts w:ascii="Times New Roman" w:hAnsi="Times New Roman" w:cs="Times New Roman"/>
          <w:b/>
          <w:bCs/>
          <w:sz w:val="36"/>
          <w:szCs w:val="36"/>
          <w:rtl/>
        </w:rPr>
      </w:pPr>
      <w:r>
        <w:rPr>
          <w:rFonts w:ascii="Times New Roman" w:hAnsi="Times New Roman" w:cs="Times New Roman" w:hint="cs"/>
          <w:sz w:val="36"/>
          <w:szCs w:val="36"/>
          <w:rtl/>
        </w:rPr>
        <w:t>حيث</w:t>
      </w:r>
      <w:r w:rsidR="00BA71EA">
        <w:rPr>
          <w:rFonts w:ascii="Times New Roman" w:hAnsi="Times New Roman" w:cs="Times New Roman"/>
          <w:sz w:val="36"/>
          <w:szCs w:val="36"/>
          <w:rtl/>
        </w:rPr>
        <w:t xml:space="preserve"> ثبَت عن النَّبي صلى الله عليه وسلم أنَّه قال في بيان عقوبة مَن يُفطرون قبل تَحِلَّة صومِهم وإتمامِه: </w:t>
      </w:r>
      <w:r w:rsidR="00BA71EA">
        <w:rPr>
          <w:rFonts w:ascii="Times New Roman" w:hAnsi="Times New Roman" w:cs="Times New Roman"/>
          <w:b/>
          <w:bCs/>
          <w:color w:val="00B050"/>
          <w:sz w:val="36"/>
          <w:szCs w:val="36"/>
          <w:rtl/>
        </w:rPr>
        <w:t>(( بَيْنَا أَنَا نَائِمٌ إِذْ أَتَانِي رَجُلَانِ فَأَخَذَا بِضَبْعَيَّ فَأَتَيَا بِي جَبَلًا وَعْرًا، فَقَالَا: اصْعَدْ، فَقُلْتُ: إِنِّي لَا أُطِيقُهُ، فَقَالَا: إِنَّا سَنُسَهِّلُهُ لَكَ، فَصَعِدْتُ حَتَّى إِذَا كُنْتُ فِي سَوَاءِ الْجَبَلِ إِذَا بِأَصْوَاتٍ شَدِيدَةٍ، قُلْتُ: مَا هَذِهِ الْأَصْوَاتُ؟ قَالُوا: هَذَا عُوَاءُ أَهْلِ النَّارِ، ثُمَّ انْطُلِقَ بِي، فَإِذَا أَنَا بِقَوْمٍ مُعَلَّقِينَ بِعَرَاقِيبِهِمْ، مُشَقَّقَةٍ أَشْدَاقُهُمْ، تَسِيلُ أَشْدَاقُهُمْ دَمًا قَالَ: قُلْتُ: مَنْ هَؤُلَاءِ؟ قَالَ: هَؤُلَاءِ الَّذِينَ يُفْطِرُونَ قَبْلَ تَحِلَّةِ صَوْمِهِمْ ))</w:t>
      </w:r>
      <w:r w:rsidR="00BA71EA">
        <w:rPr>
          <w:rFonts w:ascii="Times New Roman" w:hAnsi="Times New Roman" w:cs="Times New Roman"/>
          <w:sz w:val="36"/>
          <w:szCs w:val="36"/>
          <w:rtl/>
        </w:rPr>
        <w:t>.</w:t>
      </w:r>
    </w:p>
    <w:p w:rsidR="00BA71EA"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b/>
          <w:bCs/>
          <w:color w:val="002060"/>
          <w:sz w:val="36"/>
          <w:szCs w:val="36"/>
          <w:rtl/>
        </w:rPr>
        <w:t>وقال العلامة الألباني ــ رحمه الله ــ مُعلِّقًا على هذا الحديث:</w:t>
      </w:r>
      <w:r>
        <w:rPr>
          <w:rFonts w:ascii="Times New Roman" w:hAnsi="Times New Roman" w:cs="Times New Roman"/>
          <w:sz w:val="36"/>
          <w:szCs w:val="36"/>
          <w:rtl/>
        </w:rPr>
        <w:t xml:space="preserve"> «هذه عقوبة مَن صام ثُمَّ أفطر عمدًا قبْل حُلول وقت الإفطار، فكيف يكون حال مَن لا يَصوم أصلًا؟».اهـ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وقد وسَّع الله ــ عزَّ وجلَّ ــ للم</w:t>
      </w:r>
      <w:r w:rsidR="002D78BD">
        <w:rPr>
          <w:rFonts w:ascii="Times New Roman" w:hAnsi="Times New Roman" w:cs="Times New Roman" w:hint="cs"/>
          <w:sz w:val="36"/>
          <w:szCs w:val="36"/>
          <w:rtl/>
        </w:rPr>
        <w:t>ُ</w:t>
      </w:r>
      <w:r>
        <w:rPr>
          <w:rFonts w:ascii="Times New Roman" w:hAnsi="Times New Roman" w:cs="Times New Roman"/>
          <w:sz w:val="36"/>
          <w:szCs w:val="36"/>
          <w:rtl/>
        </w:rPr>
        <w:t>تزوِّجين في وقت الجماع في رمضا</w:t>
      </w:r>
      <w:r w:rsidR="004B1321">
        <w:rPr>
          <w:rFonts w:ascii="Times New Roman" w:hAnsi="Times New Roman" w:cs="Times New Roman"/>
          <w:sz w:val="36"/>
          <w:szCs w:val="36"/>
          <w:rtl/>
        </w:rPr>
        <w:t>ن، فجعلَ الليلَ كلَّه محلًا ل</w:t>
      </w:r>
      <w:r w:rsidR="004B1321">
        <w:rPr>
          <w:rFonts w:ascii="Times New Roman" w:hAnsi="Times New Roman" w:cs="Times New Roman" w:hint="cs"/>
          <w:sz w:val="36"/>
          <w:szCs w:val="36"/>
          <w:rtl/>
        </w:rPr>
        <w:t>ِلجماع</w:t>
      </w:r>
      <w:r w:rsidR="009D4C3D">
        <w:rPr>
          <w:rFonts w:ascii="Times New Roman" w:hAnsi="Times New Roman" w:cs="Times New Roman" w:hint="cs"/>
          <w:sz w:val="36"/>
          <w:szCs w:val="36"/>
          <w:rtl/>
        </w:rPr>
        <w:t xml:space="preserve">، </w:t>
      </w:r>
      <w:r w:rsidR="004B1321">
        <w:rPr>
          <w:rFonts w:ascii="Times New Roman" w:hAnsi="Times New Roman" w:cs="Times New Roman" w:hint="cs"/>
          <w:sz w:val="36"/>
          <w:szCs w:val="36"/>
          <w:rtl/>
        </w:rPr>
        <w:t>و</w:t>
      </w:r>
      <w:r>
        <w:rPr>
          <w:rFonts w:ascii="Times New Roman" w:hAnsi="Times New Roman" w:cs="Times New Roman"/>
          <w:sz w:val="36"/>
          <w:szCs w:val="36"/>
          <w:rtl/>
        </w:rPr>
        <w:t>علَى الم</w:t>
      </w:r>
      <w:r w:rsidR="002D78BD">
        <w:rPr>
          <w:rFonts w:ascii="Times New Roman" w:hAnsi="Times New Roman" w:cs="Times New Roman" w:hint="cs"/>
          <w:sz w:val="36"/>
          <w:szCs w:val="36"/>
          <w:rtl/>
        </w:rPr>
        <w:t>ُ</w:t>
      </w:r>
      <w:r>
        <w:rPr>
          <w:rFonts w:ascii="Times New Roman" w:hAnsi="Times New Roman" w:cs="Times New Roman"/>
          <w:sz w:val="36"/>
          <w:szCs w:val="36"/>
          <w:rtl/>
        </w:rPr>
        <w:t>تزوجين لاسيَّما الشباب ترْكُ وقتِ الحَرَج والمنْع، وتجنُّبُ أسبابِ الوقوع في هذه المعصية، وسَدِّ طُرق الوقوع فيها.</w:t>
      </w:r>
    </w:p>
    <w:p w:rsidR="00BA71EA" w:rsidRDefault="00BA71EA" w:rsidP="00BA71EA">
      <w:pPr>
        <w:rPr>
          <w:rFonts w:ascii="Times New Roman" w:hAnsi="Times New Roman" w:cs="Times New Roman"/>
          <w:sz w:val="36"/>
          <w:szCs w:val="36"/>
          <w:rtl/>
        </w:rPr>
      </w:pPr>
      <w:r w:rsidRPr="009D4C3D">
        <w:rPr>
          <w:rFonts w:ascii="Times New Roman" w:hAnsi="Times New Roman" w:cs="Times New Roman"/>
          <w:b/>
          <w:bCs/>
          <w:sz w:val="36"/>
          <w:szCs w:val="36"/>
          <w:rtl/>
        </w:rPr>
        <w:t xml:space="preserve">ومَن تجاوز </w:t>
      </w:r>
      <w:r w:rsidR="009D4C3D" w:rsidRPr="009D4C3D">
        <w:rPr>
          <w:rFonts w:ascii="Times New Roman" w:hAnsi="Times New Roman" w:cs="Times New Roman"/>
          <w:b/>
          <w:bCs/>
          <w:sz w:val="36"/>
          <w:szCs w:val="36"/>
          <w:rtl/>
        </w:rPr>
        <w:t>فجامعَ</w:t>
      </w:r>
      <w:r w:rsidR="009D4C3D" w:rsidRPr="009D4C3D">
        <w:rPr>
          <w:rFonts w:ascii="Times New Roman" w:hAnsi="Times New Roman" w:cs="Times New Roman" w:hint="cs"/>
          <w:b/>
          <w:bCs/>
          <w:sz w:val="36"/>
          <w:szCs w:val="36"/>
          <w:rtl/>
        </w:rPr>
        <w:t>:</w:t>
      </w:r>
      <w:r>
        <w:rPr>
          <w:rFonts w:ascii="Times New Roman" w:hAnsi="Times New Roman" w:cs="Times New Roman"/>
          <w:sz w:val="36"/>
          <w:szCs w:val="36"/>
          <w:rtl/>
        </w:rPr>
        <w:t xml:space="preserve"> فإنَّ عليه كفارة مغلَّظة عن كل يوم جامَع فيه، وعلى امرأت</w:t>
      </w:r>
      <w:r w:rsidR="009D4C3D">
        <w:rPr>
          <w:rFonts w:ascii="Times New Roman" w:hAnsi="Times New Roman" w:cs="Times New Roman" w:hint="cs"/>
          <w:sz w:val="36"/>
          <w:szCs w:val="36"/>
          <w:rtl/>
        </w:rPr>
        <w:t>ِ</w:t>
      </w:r>
      <w:r>
        <w:rPr>
          <w:rFonts w:ascii="Times New Roman" w:hAnsi="Times New Roman" w:cs="Times New Roman"/>
          <w:sz w:val="36"/>
          <w:szCs w:val="36"/>
          <w:rtl/>
        </w:rPr>
        <w:t xml:space="preserve">ه إنْ كانت مُطاوِعة له مِثل ذلك، لِمَا صحَّ عن أبي هريرة ــ رضي الله عنه ــ: </w:t>
      </w:r>
      <w:r>
        <w:rPr>
          <w:rFonts w:ascii="Times New Roman" w:hAnsi="Times New Roman" w:cs="Times New Roman"/>
          <w:b/>
          <w:bCs/>
          <w:color w:val="00B050"/>
          <w:sz w:val="36"/>
          <w:szCs w:val="36"/>
          <w:rtl/>
        </w:rPr>
        <w:t>(( أَنَّ رَجُلًا وَقَعَ بِامْرَأَتِهِ فِي رَمَضَانَ، فَاسْتَفْتَى رَسُولَ اللهِ صَلَّى اللهُ عَلَيْهِ وَسَلَّمَ عَنْ ذَلِكَ، فَقَالَ: «هَلْ تَجِدُ رَقَبَةً؟» قَالَ: لَا، قَالَ: «وَهَلْ تَسْتَطِيعُ صِيَامَ شَهْرَيْنِ؟» قَالَ: لَا، قَالَ: «فَأَطْعِمْ سِتِّينَ مِسْكِينًا»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sidRPr="009D4C3D">
        <w:rPr>
          <w:rFonts w:ascii="Times New Roman" w:hAnsi="Times New Roman" w:cs="Times New Roman"/>
          <w:b/>
          <w:bCs/>
          <w:sz w:val="36"/>
          <w:szCs w:val="36"/>
          <w:rtl/>
        </w:rPr>
        <w:t>وأمَّا مَن ر</w:t>
      </w:r>
      <w:r w:rsidR="002D78BD" w:rsidRPr="009D4C3D">
        <w:rPr>
          <w:rFonts w:ascii="Times New Roman" w:hAnsi="Times New Roman" w:cs="Times New Roman" w:hint="cs"/>
          <w:b/>
          <w:bCs/>
          <w:sz w:val="36"/>
          <w:szCs w:val="36"/>
          <w:rtl/>
        </w:rPr>
        <w:t>َ</w:t>
      </w:r>
      <w:r w:rsidRPr="009D4C3D">
        <w:rPr>
          <w:rFonts w:ascii="Times New Roman" w:hAnsi="Times New Roman" w:cs="Times New Roman"/>
          <w:b/>
          <w:bCs/>
          <w:sz w:val="36"/>
          <w:szCs w:val="36"/>
          <w:rtl/>
        </w:rPr>
        <w:t>خَّصَتْ لهم الشريعة في الإفطار في رمضان</w:t>
      </w:r>
      <w:r w:rsidR="009D4C3D" w:rsidRPr="009D4C3D">
        <w:rPr>
          <w:rFonts w:ascii="Times New Roman" w:hAnsi="Times New Roman" w:cs="Times New Roman" w:hint="cs"/>
          <w:b/>
          <w:bCs/>
          <w:sz w:val="36"/>
          <w:szCs w:val="36"/>
          <w:rtl/>
        </w:rPr>
        <w:t>:</w:t>
      </w:r>
      <w:r>
        <w:rPr>
          <w:rFonts w:ascii="Times New Roman" w:hAnsi="Times New Roman" w:cs="Times New Roman"/>
          <w:sz w:val="36"/>
          <w:szCs w:val="36"/>
          <w:rtl/>
        </w:rPr>
        <w:t xml:space="preserve"> فلا حرَج عليهم إذا أفطروا، كالمريض، والمُسافر، والشَّيخ المُسِنِّ، والمرأة العَجوز، والحامِل، والمُرضع، والحائِض، والنُّفساء.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ولا يجوز لأحدٍ أنْ يَعيبَهم على فِطْرِهم، باتفاق العلماء، لِترخيص الشريعة لهم في ذلك، وتحريمها الصيامَ على بعضهم، كالحائض والنُّفساء.</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lastRenderedPageBreak/>
        <w:t>نفعني الله وإيَّاكم بما سمعتم، وجنَّبنا ما يُسخِطه، وباعَد بيننا وبين ما يُفسِد صيام</w:t>
      </w:r>
      <w:r w:rsidR="002D78BD">
        <w:rPr>
          <w:rFonts w:ascii="Times New Roman" w:hAnsi="Times New Roman" w:cs="Times New Roman" w:hint="cs"/>
          <w:sz w:val="36"/>
          <w:szCs w:val="36"/>
          <w:rtl/>
        </w:rPr>
        <w:t>َ</w:t>
      </w:r>
      <w:r>
        <w:rPr>
          <w:rFonts w:ascii="Times New Roman" w:hAnsi="Times New Roman" w:cs="Times New Roman"/>
          <w:sz w:val="36"/>
          <w:szCs w:val="36"/>
          <w:rtl/>
        </w:rPr>
        <w:t>نا أو يُنقِص أجْرَه،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الحادي عشر</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شيء</w:t>
      </w:r>
      <w:r w:rsidR="009D4C3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أحكام</w:t>
      </w:r>
      <w:r w:rsidR="009D4C3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صيام</w:t>
      </w:r>
      <w:r w:rsidR="009D4C3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المريض</w:t>
      </w:r>
      <w:r w:rsidR="009D4C3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والمريض</w:t>
      </w:r>
      <w:r w:rsidR="009D4C3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ة</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2D78BD">
      <w:pPr>
        <w:rPr>
          <w:rFonts w:ascii="Times New Roman" w:hAnsi="Times New Roman" w:cs="Times New Roman"/>
          <w:sz w:val="36"/>
          <w:szCs w:val="36"/>
          <w:rtl/>
        </w:rPr>
      </w:pPr>
      <w:r>
        <w:rPr>
          <w:rFonts w:ascii="Times New Roman" w:hAnsi="Times New Roman" w:cs="Times New Roman"/>
          <w:sz w:val="36"/>
          <w:szCs w:val="36"/>
          <w:rtl/>
        </w:rPr>
        <w:t>فإنَّه</w:t>
      </w:r>
      <w:r>
        <w:rPr>
          <w:rFonts w:ascii="Times New Roman" w:hAnsi="Times New Roman" w:cs="Times New Roman"/>
          <w:b/>
          <w:bCs/>
          <w:color w:val="806000" w:themeColor="accent4" w:themeShade="80"/>
          <w:sz w:val="36"/>
          <w:szCs w:val="36"/>
          <w:rtl/>
        </w:rPr>
        <w:t xml:space="preserve"> </w:t>
      </w:r>
      <w:r>
        <w:rPr>
          <w:rFonts w:ascii="Times New Roman" w:hAnsi="Times New Roman" w:cs="Times New Roman"/>
          <w:sz w:val="36"/>
          <w:szCs w:val="36"/>
          <w:rtl/>
        </w:rPr>
        <w:t xml:space="preserve">يُباحُ للمريض الفطر في شهر رمضان بنصِّ القرآن العزيز، حيث قال الله </w:t>
      </w:r>
      <w:r w:rsidR="002D78BD">
        <w:rPr>
          <w:rFonts w:ascii="Times New Roman" w:hAnsi="Times New Roman" w:cs="Times New Roman" w:hint="cs"/>
          <w:sz w:val="36"/>
          <w:szCs w:val="36"/>
          <w:rtl/>
        </w:rPr>
        <w:t xml:space="preserve">ــ جلَّ وعلا ــ: </w:t>
      </w:r>
      <w:r>
        <w:rPr>
          <w:rFonts w:ascii="Times New Roman" w:hAnsi="Times New Roman" w:cs="Times New Roman"/>
          <w:b/>
          <w:bCs/>
          <w:color w:val="FF0000"/>
          <w:sz w:val="36"/>
          <w:szCs w:val="36"/>
          <w:rtl/>
        </w:rPr>
        <w:t>{ فَمَنْ شَهِدَ مِنْكُمُ الشَّهْرَ فَلْيَصُمْهُ وَمَنْ كَانَ مَرِيضًا أَوْ عَلَى سَفَرٍ فَعِدَّةٌ مِنْ أَيَّامٍ أُخَرَ يُرِيدُ اللَّهُ بِكُمُ الْيُسْرَ وَلَا يُرِيدُ بِكُمُ الْعُسْرَ }</w:t>
      </w:r>
      <w:r>
        <w:rPr>
          <w:rFonts w:ascii="Times New Roman" w:hAnsi="Times New Roman" w:cs="Times New Roman"/>
          <w:sz w:val="36"/>
          <w:szCs w:val="36"/>
          <w:rtl/>
        </w:rPr>
        <w:t>.</w:t>
      </w:r>
    </w:p>
    <w:p w:rsidR="00BA71EA" w:rsidRDefault="00BA71EA" w:rsidP="002D78BD">
      <w:pPr>
        <w:rPr>
          <w:rFonts w:ascii="Times New Roman" w:hAnsi="Times New Roman" w:cs="Times New Roman"/>
          <w:sz w:val="36"/>
          <w:szCs w:val="36"/>
          <w:rtl/>
        </w:rPr>
      </w:pPr>
      <w:r>
        <w:rPr>
          <w:rFonts w:ascii="Times New Roman" w:hAnsi="Times New Roman" w:cs="Times New Roman"/>
          <w:sz w:val="36"/>
          <w:szCs w:val="36"/>
          <w:rtl/>
        </w:rPr>
        <w:t xml:space="preserve">ومِن عظيم رحمةِ الله بالمريض، وسَعةِ فضلِه عليه، ما صحَّ عن رسول الله صلى الله عليه وسلم أنَّه قال: </w:t>
      </w:r>
      <w:r>
        <w:rPr>
          <w:rFonts w:ascii="Times New Roman" w:hAnsi="Times New Roman" w:cs="Times New Roman"/>
          <w:b/>
          <w:bCs/>
          <w:color w:val="00B050"/>
          <w:sz w:val="36"/>
          <w:szCs w:val="36"/>
          <w:rtl/>
        </w:rPr>
        <w:t>(( إِذَا مَرِضَ العَبْدُ أَوْ سَافَرَ كُتِبَ لَهُ مِثْلُ مَا كَانَ يَعْمَلُ مُقِيمًا صَحِيحًا ))</w:t>
      </w:r>
      <w:r w:rsidR="002D78BD">
        <w:rPr>
          <w:rFonts w:ascii="Times New Roman" w:hAnsi="Times New Roman" w:cs="Times New Roman" w:hint="cs"/>
          <w:sz w:val="36"/>
          <w:szCs w:val="36"/>
          <w:rtl/>
        </w:rPr>
        <w:t xml:space="preserve">، </w:t>
      </w:r>
      <w:r>
        <w:rPr>
          <w:rFonts w:ascii="Times New Roman" w:hAnsi="Times New Roman" w:cs="Times New Roman"/>
          <w:sz w:val="36"/>
          <w:szCs w:val="36"/>
          <w:rtl/>
        </w:rPr>
        <w:t xml:space="preserve">وثبَت عنه صلى الله عليه وسلم أنَّه قال: </w:t>
      </w:r>
      <w:r>
        <w:rPr>
          <w:rFonts w:ascii="Times New Roman" w:hAnsi="Times New Roman" w:cs="Times New Roman"/>
          <w:b/>
          <w:bCs/>
          <w:color w:val="00B050"/>
          <w:sz w:val="36"/>
          <w:szCs w:val="36"/>
          <w:rtl/>
        </w:rPr>
        <w:t>(( إِنَّ الْعَبْدَ إِذَا كَانَ عَلَى طَرِيقَةٍ حَسَنَةٍ مِنَ الْعِبَادَةِ، ثُمَّ مَرِضَ، قِيلَ لِلْمَلَكِ الْمُوَكَّلِ بِهِ: اكْتُبْ لَهُ مِثْلَ عَمَلِهِ إِذْ كَانَ طَلِيقًا، حَتَّى أُطْلِقَهُ، أَوْ أَكْفِتَهُ إِلَيَّ ))</w:t>
      </w:r>
      <w:r>
        <w:rPr>
          <w:rFonts w:ascii="Times New Roman" w:hAnsi="Times New Roman" w:cs="Times New Roman"/>
          <w:sz w:val="36"/>
          <w:szCs w:val="36"/>
          <w:rtl/>
        </w:rPr>
        <w:t>.</w:t>
      </w:r>
    </w:p>
    <w:p w:rsidR="00BA71EA" w:rsidRDefault="00BA71EA" w:rsidP="009D4C3D">
      <w:pPr>
        <w:rPr>
          <w:rFonts w:ascii="Times New Roman" w:hAnsi="Times New Roman" w:cs="Times New Roman"/>
          <w:sz w:val="36"/>
          <w:szCs w:val="36"/>
        </w:rPr>
      </w:pPr>
      <w:r w:rsidRPr="002D78BD">
        <w:rPr>
          <w:rFonts w:ascii="Times New Roman" w:hAnsi="Times New Roman" w:cs="Times New Roman"/>
          <w:b/>
          <w:bCs/>
          <w:sz w:val="36"/>
          <w:szCs w:val="36"/>
          <w:rtl/>
        </w:rPr>
        <w:t>وليس كل مرَضٍ يُبيح الفِطر لِصاحبه</w:t>
      </w:r>
      <w:r w:rsidR="009D4C3D">
        <w:rPr>
          <w:rFonts w:ascii="Times New Roman" w:hAnsi="Times New Roman" w:cs="Times New Roman" w:hint="cs"/>
          <w:b/>
          <w:bCs/>
          <w:sz w:val="36"/>
          <w:szCs w:val="36"/>
          <w:rtl/>
        </w:rPr>
        <w:t>،</w:t>
      </w:r>
      <w:r>
        <w:rPr>
          <w:rFonts w:ascii="Times New Roman" w:hAnsi="Times New Roman" w:cs="Times New Roman"/>
          <w:sz w:val="36"/>
          <w:szCs w:val="36"/>
          <w:rtl/>
        </w:rPr>
        <w:t xml:space="preserve"> وإنَّما يُبيحُه المرضُ الذي يُجهِدُ الصائمَ ويُتعِ</w:t>
      </w:r>
      <w:r w:rsidR="002D78BD">
        <w:rPr>
          <w:rFonts w:ascii="Times New Roman" w:hAnsi="Times New Roman" w:cs="Times New Roman"/>
          <w:sz w:val="36"/>
          <w:szCs w:val="36"/>
          <w:rtl/>
        </w:rPr>
        <w:t>بُه، أو يزيدُ بسبب الصيام، أو ي</w:t>
      </w:r>
      <w:r w:rsidR="002D78BD">
        <w:rPr>
          <w:rFonts w:ascii="Times New Roman" w:hAnsi="Times New Roman" w:cs="Times New Roman" w:hint="cs"/>
          <w:sz w:val="36"/>
          <w:szCs w:val="36"/>
          <w:rtl/>
        </w:rPr>
        <w:t>َ</w:t>
      </w:r>
      <w:r>
        <w:rPr>
          <w:rFonts w:ascii="Times New Roman" w:hAnsi="Times New Roman" w:cs="Times New Roman"/>
          <w:sz w:val="36"/>
          <w:szCs w:val="36"/>
          <w:rtl/>
        </w:rPr>
        <w:t xml:space="preserve">خشَى المريضُ مِن تأخُّرِ الشفاء </w:t>
      </w:r>
      <w:r w:rsidR="009D4C3D">
        <w:rPr>
          <w:rFonts w:ascii="Times New Roman" w:hAnsi="Times New Roman" w:cs="Times New Roman" w:hint="cs"/>
          <w:sz w:val="36"/>
          <w:szCs w:val="36"/>
          <w:rtl/>
        </w:rPr>
        <w:t xml:space="preserve">مِنه </w:t>
      </w:r>
      <w:r>
        <w:rPr>
          <w:rFonts w:ascii="Times New Roman" w:hAnsi="Times New Roman" w:cs="Times New Roman"/>
          <w:sz w:val="36"/>
          <w:szCs w:val="36"/>
          <w:rtl/>
        </w:rPr>
        <w:t>بسبب الصيام، أو تأثُّرِ شيء مِن أعضائه، أو زيادة أمراض أُخُرى.</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وإلى هذا ذهب أئمة المذاهب الأربعة ــ رحمهم الله ــ ، وغيرهم.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الفقيه ابنُ قاسمٍ الحنبلي ــ رحمه الله ــ</w:t>
      </w:r>
      <w:r>
        <w:rPr>
          <w:rFonts w:ascii="Times New Roman" w:hAnsi="Times New Roman" w:cs="Times New Roman"/>
          <w:color w:val="002060"/>
          <w:sz w:val="36"/>
          <w:szCs w:val="36"/>
          <w:rtl/>
        </w:rPr>
        <w:t>:</w:t>
      </w:r>
      <w:r>
        <w:rPr>
          <w:rFonts w:ascii="Times New Roman" w:hAnsi="Times New Roman" w:cs="Times New Roman"/>
          <w:sz w:val="36"/>
          <w:szCs w:val="36"/>
          <w:rtl/>
        </w:rPr>
        <w:t xml:space="preserve"> «ولا يُفطِر مريضٌ لا يَتضَرَّر بالصوم وِفَاقًا، فيُشتَرط أنْ يَخاف زيادة</w:t>
      </w:r>
      <w:r w:rsidR="002D78BD">
        <w:rPr>
          <w:rFonts w:ascii="Times New Roman" w:hAnsi="Times New Roman" w:cs="Times New Roman" w:hint="cs"/>
          <w:sz w:val="36"/>
          <w:szCs w:val="36"/>
          <w:rtl/>
        </w:rPr>
        <w:t>َ</w:t>
      </w:r>
      <w:r>
        <w:rPr>
          <w:rFonts w:ascii="Times New Roman" w:hAnsi="Times New Roman" w:cs="Times New Roman"/>
          <w:sz w:val="36"/>
          <w:szCs w:val="36"/>
          <w:rtl/>
        </w:rPr>
        <w:t xml:space="preserve"> المرض، أو بُطء</w:t>
      </w:r>
      <w:r w:rsidR="002D78BD">
        <w:rPr>
          <w:rFonts w:ascii="Times New Roman" w:hAnsi="Times New Roman" w:cs="Times New Roman" w:hint="cs"/>
          <w:sz w:val="36"/>
          <w:szCs w:val="36"/>
          <w:rtl/>
        </w:rPr>
        <w:t>َ</w:t>
      </w:r>
      <w:r>
        <w:rPr>
          <w:rFonts w:ascii="Times New Roman" w:hAnsi="Times New Roman" w:cs="Times New Roman"/>
          <w:sz w:val="36"/>
          <w:szCs w:val="36"/>
          <w:rtl/>
        </w:rPr>
        <w:t xml:space="preserve"> البُرء».اهـ</w:t>
      </w:r>
    </w:p>
    <w:p w:rsidR="00BA71EA" w:rsidRDefault="00BA71EA" w:rsidP="00BA71EA">
      <w:pPr>
        <w:rPr>
          <w:rFonts w:ascii="Times New Roman" w:hAnsi="Times New Roman" w:cs="Times New Roman"/>
          <w:sz w:val="36"/>
          <w:szCs w:val="36"/>
        </w:rPr>
      </w:pPr>
      <w:r>
        <w:rPr>
          <w:rFonts w:ascii="Times New Roman" w:hAnsi="Times New Roman" w:cs="Times New Roman"/>
          <w:b/>
          <w:bCs/>
          <w:sz w:val="36"/>
          <w:szCs w:val="36"/>
          <w:rtl/>
        </w:rPr>
        <w:t>ويعني ــ رحمه الله ــ بقوله:</w:t>
      </w:r>
      <w:r>
        <w:rPr>
          <w:rFonts w:ascii="Times New Roman" w:hAnsi="Times New Roman" w:cs="Times New Roman"/>
          <w:sz w:val="36"/>
          <w:szCs w:val="36"/>
          <w:rtl/>
        </w:rPr>
        <w:t xml:space="preserve"> "وِفَاقًا"، </w:t>
      </w:r>
      <w:r w:rsidRPr="009D4C3D">
        <w:rPr>
          <w:rFonts w:ascii="Times New Roman" w:hAnsi="Times New Roman" w:cs="Times New Roman"/>
          <w:b/>
          <w:bCs/>
          <w:sz w:val="36"/>
          <w:szCs w:val="36"/>
          <w:rtl/>
        </w:rPr>
        <w:t>أي:</w:t>
      </w:r>
      <w:r>
        <w:rPr>
          <w:rFonts w:ascii="Times New Roman" w:hAnsi="Times New Roman" w:cs="Times New Roman"/>
          <w:sz w:val="36"/>
          <w:szCs w:val="36"/>
          <w:rtl/>
        </w:rPr>
        <w:t xml:space="preserve"> باتفاق المذاهب الأربعة المشهورة.</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لأنَّ مَن كان الصومُ لا يُجهِده ولا يَضرُّ بِه فهو بمعنى الصِّحيح السَّليم الذي يُطيِق الصوم، فيَلزمُه أداءُ فرْضِه.</w:t>
      </w:r>
    </w:p>
    <w:p w:rsidR="00BA71EA" w:rsidRDefault="00BA71EA" w:rsidP="00BA71EA">
      <w:pPr>
        <w:rPr>
          <w:rFonts w:ascii="Times New Roman" w:hAnsi="Times New Roman" w:cs="Times New Roman"/>
          <w:b/>
          <w:bCs/>
          <w:sz w:val="36"/>
          <w:szCs w:val="36"/>
        </w:rPr>
      </w:pPr>
      <w:r>
        <w:rPr>
          <w:rFonts w:ascii="Times New Roman" w:hAnsi="Times New Roman" w:cs="Times New Roman"/>
          <w:b/>
          <w:bCs/>
          <w:color w:val="002060"/>
          <w:sz w:val="36"/>
          <w:szCs w:val="36"/>
          <w:rtl/>
        </w:rPr>
        <w:t>وقال الفقيه أبو بكر الجصَّاص الحنَفي ــ رحمه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«اتفق أهل العلم على أنَّ المرضَ الذي لا يَضُرُّ معه الصوم لا يُبِيح الإفطار».اهـ</w:t>
      </w:r>
    </w:p>
    <w:p w:rsidR="00BA71EA" w:rsidRDefault="00BA71EA" w:rsidP="002D78BD">
      <w:pPr>
        <w:rPr>
          <w:rFonts w:ascii="Times New Roman" w:hAnsi="Times New Roman" w:cs="Times New Roman"/>
          <w:sz w:val="36"/>
          <w:szCs w:val="36"/>
          <w:rtl/>
        </w:rPr>
      </w:pPr>
      <w:r w:rsidRPr="009D4C3D">
        <w:rPr>
          <w:rFonts w:ascii="Times New Roman" w:hAnsi="Times New Roman" w:cs="Times New Roman"/>
          <w:b/>
          <w:bCs/>
          <w:sz w:val="36"/>
          <w:szCs w:val="36"/>
          <w:rtl/>
        </w:rPr>
        <w:t>وإذا تحاملَ المريضُ الذي يُجهِدُه الصوم ويَتضر</w:t>
      </w:r>
      <w:r w:rsidR="009D4C3D" w:rsidRPr="009D4C3D">
        <w:rPr>
          <w:rFonts w:ascii="Times New Roman" w:hAnsi="Times New Roman" w:cs="Times New Roman"/>
          <w:b/>
          <w:bCs/>
          <w:sz w:val="36"/>
          <w:szCs w:val="36"/>
          <w:rtl/>
        </w:rPr>
        <w:t>َّر بِه على نفسِه فصام مع الناس</w:t>
      </w:r>
      <w:r w:rsidR="009D4C3D" w:rsidRPr="009D4C3D">
        <w:rPr>
          <w:rFonts w:ascii="Times New Roman" w:hAnsi="Times New Roman" w:cs="Times New Roman" w:hint="cs"/>
          <w:b/>
          <w:bCs/>
          <w:sz w:val="36"/>
          <w:szCs w:val="36"/>
          <w:rtl/>
        </w:rPr>
        <w:t>:</w:t>
      </w:r>
      <w:r>
        <w:rPr>
          <w:rFonts w:ascii="Times New Roman" w:hAnsi="Times New Roman" w:cs="Times New Roman"/>
          <w:sz w:val="36"/>
          <w:szCs w:val="36"/>
          <w:rtl/>
        </w:rPr>
        <w:t xml:space="preserve"> فصيامُه صحيحٌ ومُجزئ، باتفاق العلم</w:t>
      </w:r>
      <w:r w:rsidR="002D78BD">
        <w:rPr>
          <w:rFonts w:ascii="Times New Roman" w:hAnsi="Times New Roman" w:cs="Times New Roman" w:hint="cs"/>
          <w:sz w:val="36"/>
          <w:szCs w:val="36"/>
          <w:rtl/>
        </w:rPr>
        <w:t>اء</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نَقل اتفاقَهم على ذلك:</w:t>
      </w:r>
      <w:r>
        <w:rPr>
          <w:rFonts w:ascii="Times New Roman" w:hAnsi="Times New Roman" w:cs="Times New Roman"/>
          <w:sz w:val="36"/>
          <w:szCs w:val="36"/>
          <w:rtl/>
        </w:rPr>
        <w:t xml:space="preserve"> ابنُ جَريرٍ الطبري، وابنُ عبد البَرِّ المالكي، وابنُ حزمٍ الظاهري، وابنُ هُبيرة الحنبلي ــ رحمهم الله ــ، وغيرهم.</w:t>
      </w:r>
    </w:p>
    <w:p w:rsidR="00BA71EA" w:rsidRDefault="00BA71EA" w:rsidP="009D4C3D">
      <w:pPr>
        <w:rPr>
          <w:rFonts w:ascii="Times New Roman" w:hAnsi="Times New Roman" w:cs="Times New Roman"/>
          <w:sz w:val="36"/>
          <w:szCs w:val="36"/>
          <w:rtl/>
        </w:rPr>
      </w:pPr>
      <w:r>
        <w:rPr>
          <w:rFonts w:ascii="Times New Roman" w:hAnsi="Times New Roman" w:cs="Times New Roman"/>
          <w:sz w:val="36"/>
          <w:szCs w:val="36"/>
          <w:rtl/>
        </w:rPr>
        <w:t xml:space="preserve">إلا أنَّ الأفضل </w:t>
      </w:r>
      <w:r w:rsidR="009D4C3D">
        <w:rPr>
          <w:rFonts w:ascii="Times New Roman" w:hAnsi="Times New Roman" w:cs="Times New Roman" w:hint="cs"/>
          <w:sz w:val="36"/>
          <w:szCs w:val="36"/>
          <w:rtl/>
        </w:rPr>
        <w:t>لَه</w:t>
      </w:r>
      <w:r>
        <w:rPr>
          <w:rFonts w:ascii="Times New Roman" w:hAnsi="Times New Roman" w:cs="Times New Roman"/>
          <w:sz w:val="36"/>
          <w:szCs w:val="36"/>
          <w:rtl/>
        </w:rPr>
        <w:t xml:space="preserve"> أنْ يُفطِر</w:t>
      </w:r>
      <w:r w:rsidR="0059119D">
        <w:rPr>
          <w:rFonts w:ascii="Times New Roman" w:hAnsi="Times New Roman" w:cs="Times New Roman"/>
          <w:sz w:val="36"/>
          <w:szCs w:val="36"/>
          <w:rtl/>
        </w:rPr>
        <w:t>، أخذًا بترخيص اللهِ له، ولأنَّ</w:t>
      </w:r>
      <w:r w:rsidR="0059119D">
        <w:rPr>
          <w:rFonts w:ascii="Times New Roman" w:hAnsi="Times New Roman" w:cs="Times New Roman" w:hint="cs"/>
          <w:sz w:val="36"/>
          <w:szCs w:val="36"/>
          <w:rtl/>
        </w:rPr>
        <w:t>ه</w:t>
      </w:r>
      <w:r>
        <w:rPr>
          <w:rFonts w:ascii="Times New Roman" w:hAnsi="Times New Roman" w:cs="Times New Roman"/>
          <w:sz w:val="36"/>
          <w:szCs w:val="36"/>
          <w:rtl/>
        </w:rPr>
        <w:t xml:space="preserve"> يُكرَه له أنْ يَشُقَّ على نفسِه عند جميع العلماء</w:t>
      </w:r>
      <w:r w:rsidR="002D78BD">
        <w:rPr>
          <w:rFonts w:ascii="Times New Roman" w:hAnsi="Times New Roman" w:cs="Times New Roman" w:hint="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حيث قال الفقيه المَرْداويُّ الحنبلي ــ رحمه الله ــ:</w:t>
      </w:r>
      <w:r>
        <w:rPr>
          <w:rFonts w:ascii="Times New Roman" w:hAnsi="Times New Roman" w:cs="Times New Roman"/>
          <w:sz w:val="36"/>
          <w:szCs w:val="36"/>
          <w:rtl/>
        </w:rPr>
        <w:t xml:space="preserve"> «أمَّا المريضُ إذا خاف زيادةَ مرضِه، أو طولَه، أو كان صحيحًا ثم مرِض في يومِه، أو خاف مرضًا لأجل العطش أو غيرِه، فإنَّه يُستحبُّ له الفِطر، ويُكرَه صومُه وإتمامُه إجماعًا».اهـ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ورزقنا صحَّة تُعيننا على طاعته، وطهّر بالمرَض ذ</w:t>
      </w:r>
      <w:r w:rsidR="002D78BD">
        <w:rPr>
          <w:rFonts w:ascii="Times New Roman" w:hAnsi="Times New Roman" w:cs="Times New Roman" w:hint="cs"/>
          <w:sz w:val="36"/>
          <w:szCs w:val="36"/>
          <w:rtl/>
        </w:rPr>
        <w:t>ُ</w:t>
      </w:r>
      <w:r>
        <w:rPr>
          <w:rFonts w:ascii="Times New Roman" w:hAnsi="Times New Roman" w:cs="Times New Roman"/>
          <w:sz w:val="36"/>
          <w:szCs w:val="36"/>
          <w:rtl/>
        </w:rPr>
        <w:t>نوبنا، ورزقنا الصَّبر على أقدار</w:t>
      </w:r>
      <w:r w:rsidR="002D78BD">
        <w:rPr>
          <w:rFonts w:ascii="Times New Roman" w:hAnsi="Times New Roman" w:cs="Times New Roman" w:hint="cs"/>
          <w:sz w:val="36"/>
          <w:szCs w:val="36"/>
          <w:rtl/>
        </w:rPr>
        <w:t>ِ</w:t>
      </w:r>
      <w:r>
        <w:rPr>
          <w:rFonts w:ascii="Times New Roman" w:hAnsi="Times New Roman" w:cs="Times New Roman"/>
          <w:sz w:val="36"/>
          <w:szCs w:val="36"/>
          <w:rtl/>
        </w:rPr>
        <w:t>ه، إنَّه سميعُ الدعاء</w:t>
      </w:r>
      <w:r w:rsidR="002D78BD">
        <w:rPr>
          <w:rFonts w:ascii="Times New Roman" w:hAnsi="Times New Roman" w:cs="Times New Roman" w:hint="cs"/>
          <w:sz w:val="36"/>
          <w:szCs w:val="36"/>
          <w:rtl/>
        </w:rPr>
        <w:t>.</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الثاني عشر</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(2)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شيء</w:t>
      </w:r>
      <w:r w:rsidR="009D4C3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أحكام</w:t>
      </w:r>
      <w:r w:rsidR="009D4C3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صيام</w:t>
      </w:r>
      <w:r w:rsidR="009D4C3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المريض</w:t>
      </w:r>
      <w:r w:rsidR="009D4C3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والمريض</w:t>
      </w:r>
      <w:r w:rsidR="009D4C3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ة</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فهذا مجلسٌ آخَر عن بعض أحكام صيام المريض والمريضة، فأقول مستعينًا بالله:</w:t>
      </w:r>
    </w:p>
    <w:p w:rsidR="00BA71EA" w:rsidRPr="009D4C3D" w:rsidRDefault="00BA71EA" w:rsidP="00BA71EA">
      <w:pPr>
        <w:rPr>
          <w:rFonts w:ascii="Times New Roman" w:hAnsi="Times New Roman" w:cs="Times New Roman"/>
          <w:b/>
          <w:bCs/>
          <w:color w:val="7030A0"/>
          <w:sz w:val="36"/>
          <w:szCs w:val="36"/>
          <w:rtl/>
        </w:rPr>
      </w:pPr>
      <w:r w:rsidRPr="009D4C3D">
        <w:rPr>
          <w:rFonts w:ascii="Times New Roman" w:hAnsi="Times New Roman" w:cs="Times New Roman"/>
          <w:b/>
          <w:bCs/>
          <w:color w:val="7030A0"/>
          <w:sz w:val="36"/>
          <w:szCs w:val="36"/>
          <w:rtl/>
        </w:rPr>
        <w:t xml:space="preserve">للمريض مع صيام شهر رمضان هذه الأحوال </w:t>
      </w:r>
      <w:r w:rsidR="00031CC6" w:rsidRPr="009D4C3D">
        <w:rPr>
          <w:rFonts w:ascii="Times New Roman" w:hAnsi="Times New Roman" w:cs="Times New Roman" w:hint="cs"/>
          <w:b/>
          <w:bCs/>
          <w:color w:val="7030A0"/>
          <w:sz w:val="36"/>
          <w:szCs w:val="36"/>
          <w:rtl/>
        </w:rPr>
        <w:t>ال</w:t>
      </w:r>
      <w:r w:rsidRPr="009D4C3D">
        <w:rPr>
          <w:rFonts w:ascii="Times New Roman" w:hAnsi="Times New Roman" w:cs="Times New Roman"/>
          <w:b/>
          <w:bCs/>
          <w:color w:val="7030A0"/>
          <w:sz w:val="36"/>
          <w:szCs w:val="36"/>
          <w:rtl/>
        </w:rPr>
        <w:t>ثلاثة:</w:t>
      </w:r>
    </w:p>
    <w:p w:rsidR="002D78BD" w:rsidRDefault="00BA71EA" w:rsidP="002D78BD">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lastRenderedPageBreak/>
        <w:t>الحال الأوَّل:</w:t>
      </w:r>
      <w:r>
        <w:rPr>
          <w:rFonts w:ascii="Times New Roman" w:hAnsi="Times New Roman" w:cs="Times New Roman"/>
          <w:sz w:val="36"/>
          <w:szCs w:val="36"/>
          <w:rtl/>
        </w:rPr>
        <w:t xml:space="preserve"> </w:t>
      </w:r>
      <w:r w:rsidRPr="00B0275D">
        <w:rPr>
          <w:rFonts w:ascii="Times New Roman" w:hAnsi="Times New Roman" w:cs="Times New Roman"/>
          <w:b/>
          <w:bCs/>
          <w:color w:val="008000"/>
          <w:sz w:val="36"/>
          <w:szCs w:val="36"/>
          <w:rtl/>
        </w:rPr>
        <w:t>أنْ يكون مرضُه مِن الأمراض المُزمِنة التي لا يُرجَى شِفاؤه مِنها، ويَضرُّ بِه الصوم، أو تَلحق</w:t>
      </w:r>
      <w:r w:rsidR="002D78BD" w:rsidRPr="00B0275D">
        <w:rPr>
          <w:rFonts w:ascii="Times New Roman" w:hAnsi="Times New Roman" w:cs="Times New Roman" w:hint="cs"/>
          <w:b/>
          <w:bCs/>
          <w:color w:val="008000"/>
          <w:sz w:val="36"/>
          <w:szCs w:val="36"/>
          <w:rtl/>
        </w:rPr>
        <w:t>ُ</w:t>
      </w:r>
      <w:r w:rsidRPr="00B0275D">
        <w:rPr>
          <w:rFonts w:ascii="Times New Roman" w:hAnsi="Times New Roman" w:cs="Times New Roman"/>
          <w:b/>
          <w:bCs/>
          <w:color w:val="008000"/>
          <w:sz w:val="36"/>
          <w:szCs w:val="36"/>
          <w:rtl/>
        </w:rPr>
        <w:t>ه بِه مشقَّة</w:t>
      </w:r>
      <w:r w:rsidR="002D78BD" w:rsidRPr="00B0275D">
        <w:rPr>
          <w:rFonts w:ascii="Times New Roman" w:hAnsi="Times New Roman" w:cs="Times New Roman" w:hint="cs"/>
          <w:b/>
          <w:bCs/>
          <w:color w:val="008000"/>
          <w:sz w:val="36"/>
          <w:szCs w:val="36"/>
          <w:rtl/>
        </w:rPr>
        <w:t>ٌ</w:t>
      </w:r>
      <w:r w:rsidR="002D78BD" w:rsidRPr="00B0275D">
        <w:rPr>
          <w:rFonts w:ascii="Times New Roman" w:hAnsi="Times New Roman" w:cs="Times New Roman"/>
          <w:b/>
          <w:bCs/>
          <w:color w:val="008000"/>
          <w:sz w:val="36"/>
          <w:szCs w:val="36"/>
          <w:rtl/>
        </w:rPr>
        <w:t xml:space="preserve"> وتَعَب</w:t>
      </w:r>
      <w:r w:rsidR="002D78BD" w:rsidRPr="00B0275D">
        <w:rPr>
          <w:rFonts w:ascii="Times New Roman" w:hAnsi="Times New Roman" w:cs="Times New Roman" w:hint="cs"/>
          <w:b/>
          <w:bCs/>
          <w:color w:val="008000"/>
          <w:sz w:val="36"/>
          <w:szCs w:val="36"/>
          <w:rtl/>
        </w:rPr>
        <w:t>.</w:t>
      </w:r>
    </w:p>
    <w:p w:rsidR="00BA71EA" w:rsidRDefault="00BA71EA" w:rsidP="002D78BD">
      <w:pPr>
        <w:rPr>
          <w:rFonts w:ascii="Times New Roman" w:hAnsi="Times New Roman" w:cs="Times New Roman"/>
          <w:sz w:val="36"/>
          <w:szCs w:val="36"/>
          <w:rtl/>
        </w:rPr>
      </w:pPr>
      <w:r>
        <w:rPr>
          <w:rFonts w:ascii="Times New Roman" w:hAnsi="Times New Roman" w:cs="Times New Roman"/>
          <w:sz w:val="36"/>
          <w:szCs w:val="36"/>
          <w:rtl/>
        </w:rPr>
        <w:t xml:space="preserve">وهذا </w:t>
      </w:r>
      <w:r w:rsidR="002D78BD">
        <w:rPr>
          <w:rFonts w:ascii="Times New Roman" w:hAnsi="Times New Roman" w:cs="Times New Roman"/>
          <w:sz w:val="36"/>
          <w:szCs w:val="36"/>
          <w:rtl/>
        </w:rPr>
        <w:t>يُباح له الفطر</w:t>
      </w:r>
      <w:r w:rsidR="002D78BD">
        <w:rPr>
          <w:rFonts w:ascii="Times New Roman" w:hAnsi="Times New Roman" w:cs="Times New Roman" w:hint="cs"/>
          <w:sz w:val="36"/>
          <w:szCs w:val="36"/>
          <w:rtl/>
        </w:rPr>
        <w:t xml:space="preserve"> </w:t>
      </w:r>
      <w:r>
        <w:rPr>
          <w:rFonts w:ascii="Times New Roman" w:hAnsi="Times New Roman" w:cs="Times New Roman"/>
          <w:sz w:val="36"/>
          <w:szCs w:val="36"/>
          <w:rtl/>
        </w:rPr>
        <w:t>باتفاق</w:t>
      </w:r>
      <w:r w:rsidR="002D78BD">
        <w:rPr>
          <w:rFonts w:ascii="Times New Roman" w:hAnsi="Times New Roman" w:cs="Times New Roman" w:hint="cs"/>
          <w:sz w:val="36"/>
          <w:szCs w:val="36"/>
          <w:rtl/>
        </w:rPr>
        <w:t xml:space="preserve"> العلماء</w:t>
      </w:r>
      <w:r>
        <w:rPr>
          <w:rFonts w:ascii="Times New Roman" w:hAnsi="Times New Roman" w:cs="Times New Roman"/>
          <w:sz w:val="36"/>
          <w:szCs w:val="36"/>
          <w:rtl/>
        </w:rPr>
        <w:t>.</w:t>
      </w:r>
    </w:p>
    <w:p w:rsidR="00BA71EA" w:rsidRDefault="00BA71EA" w:rsidP="00B0275D">
      <w:pPr>
        <w:rPr>
          <w:rFonts w:ascii="Times New Roman" w:hAnsi="Times New Roman" w:cs="Times New Roman"/>
          <w:sz w:val="36"/>
          <w:szCs w:val="36"/>
          <w:rtl/>
        </w:rPr>
      </w:pPr>
      <w:r w:rsidRPr="00031CC6">
        <w:rPr>
          <w:rFonts w:ascii="Times New Roman" w:hAnsi="Times New Roman" w:cs="Times New Roman"/>
          <w:color w:val="002060"/>
          <w:sz w:val="36"/>
          <w:szCs w:val="36"/>
          <w:rtl/>
        </w:rPr>
        <w:t xml:space="preserve">وقد </w:t>
      </w:r>
      <w:r w:rsidR="002D78BD">
        <w:rPr>
          <w:rFonts w:ascii="Times New Roman" w:hAnsi="Times New Roman" w:cs="Times New Roman"/>
          <w:b/>
          <w:bCs/>
          <w:color w:val="002060"/>
          <w:sz w:val="36"/>
          <w:szCs w:val="36"/>
          <w:rtl/>
        </w:rPr>
        <w:t>ن</w:t>
      </w:r>
      <w:r w:rsidR="005116F8">
        <w:rPr>
          <w:rFonts w:ascii="Times New Roman" w:hAnsi="Times New Roman" w:cs="Times New Roman" w:hint="cs"/>
          <w:b/>
          <w:bCs/>
          <w:color w:val="002060"/>
          <w:sz w:val="36"/>
          <w:szCs w:val="36"/>
          <w:rtl/>
        </w:rPr>
        <w:t>َ</w:t>
      </w:r>
      <w:r w:rsidR="002D78BD">
        <w:rPr>
          <w:rFonts w:ascii="Times New Roman" w:hAnsi="Times New Roman" w:cs="Times New Roman"/>
          <w:b/>
          <w:bCs/>
          <w:color w:val="002060"/>
          <w:sz w:val="36"/>
          <w:szCs w:val="36"/>
          <w:rtl/>
        </w:rPr>
        <w:t>قل</w:t>
      </w:r>
      <w:r w:rsidR="005116F8">
        <w:rPr>
          <w:rFonts w:ascii="Times New Roman" w:hAnsi="Times New Roman" w:cs="Times New Roman" w:hint="cs"/>
          <w:b/>
          <w:bCs/>
          <w:color w:val="002060"/>
          <w:sz w:val="36"/>
          <w:szCs w:val="36"/>
          <w:rtl/>
        </w:rPr>
        <w:t>َ</w:t>
      </w:r>
      <w:r w:rsidR="002D78BD">
        <w:rPr>
          <w:rFonts w:ascii="Times New Roman" w:hAnsi="Times New Roman" w:cs="Times New Roman" w:hint="cs"/>
          <w:b/>
          <w:bCs/>
          <w:color w:val="002060"/>
          <w:sz w:val="36"/>
          <w:szCs w:val="36"/>
          <w:rtl/>
        </w:rPr>
        <w:t xml:space="preserve"> اتفاقهم</w:t>
      </w:r>
      <w:r w:rsidRPr="00031CC6">
        <w:rPr>
          <w:rFonts w:ascii="Times New Roman" w:hAnsi="Times New Roman" w:cs="Times New Roman"/>
          <w:b/>
          <w:bCs/>
          <w:color w:val="002060"/>
          <w:sz w:val="36"/>
          <w:szCs w:val="36"/>
          <w:rtl/>
        </w:rPr>
        <w:t>:</w:t>
      </w:r>
      <w:r>
        <w:rPr>
          <w:rFonts w:ascii="Times New Roman" w:hAnsi="Times New Roman" w:cs="Times New Roman"/>
          <w:sz w:val="36"/>
          <w:szCs w:val="36"/>
          <w:rtl/>
        </w:rPr>
        <w:t xml:space="preserve"> ابنُ المُنذر النيسابوري، وأبو عبد الله ابن مُفلح الحنبلي ــ رحمهما الله ــ، وغيرُهما.</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وقد قال الله تعالى مُيسِّرًا على عباده،</w:t>
      </w:r>
      <w:r>
        <w:rPr>
          <w:rFonts w:ascii="Times New Roman" w:hAnsi="Times New Roman" w:cs="Times New Roman"/>
          <w:b/>
          <w:bCs/>
          <w:sz w:val="36"/>
          <w:szCs w:val="36"/>
          <w:rtl/>
        </w:rPr>
        <w:t xml:space="preserve"> </w:t>
      </w:r>
      <w:r>
        <w:rPr>
          <w:rFonts w:ascii="Times New Roman" w:hAnsi="Times New Roman" w:cs="Times New Roman"/>
          <w:sz w:val="36"/>
          <w:szCs w:val="36"/>
          <w:rtl/>
        </w:rPr>
        <w:t>ومُخفِّفًا عليهم، ورحمةً بِهم:</w:t>
      </w:r>
      <w:r>
        <w:rPr>
          <w:rFonts w:ascii="Times New Roman" w:hAnsi="Times New Roman" w:cs="Times New Roman"/>
          <w:b/>
          <w:bCs/>
          <w:sz w:val="36"/>
          <w:szCs w:val="36"/>
          <w:rtl/>
        </w:rPr>
        <w:t xml:space="preserve"> </w:t>
      </w:r>
      <w:r>
        <w:rPr>
          <w:rFonts w:ascii="Times New Roman" w:hAnsi="Times New Roman" w:cs="Times New Roman"/>
          <w:b/>
          <w:bCs/>
          <w:color w:val="FF0000"/>
          <w:sz w:val="36"/>
          <w:szCs w:val="36"/>
          <w:rtl/>
        </w:rPr>
        <w:t>{ لَا يُكَلِّفُ اللَّهُ نَفْسًا إِلَّا وُسْعَهَا }</w:t>
      </w:r>
      <w:r>
        <w:rPr>
          <w:rFonts w:ascii="Times New Roman" w:hAnsi="Times New Roman" w:cs="Times New Roman"/>
          <w:sz w:val="36"/>
          <w:szCs w:val="36"/>
          <w:rtl/>
        </w:rPr>
        <w:t>.</w:t>
      </w:r>
    </w:p>
    <w:p w:rsidR="005116F8" w:rsidRDefault="00BA71EA" w:rsidP="005116F8">
      <w:pPr>
        <w:rPr>
          <w:rFonts w:ascii="Times New Roman" w:hAnsi="Times New Roman" w:cs="Times New Roman"/>
          <w:sz w:val="36"/>
          <w:szCs w:val="36"/>
          <w:rtl/>
        </w:rPr>
      </w:pPr>
      <w:r>
        <w:rPr>
          <w:rFonts w:ascii="Times New Roman" w:hAnsi="Times New Roman" w:cs="Times New Roman"/>
          <w:b/>
          <w:bCs/>
          <w:sz w:val="36"/>
          <w:szCs w:val="36"/>
          <w:rtl/>
        </w:rPr>
        <w:t xml:space="preserve">إلا أنَّه يجب </w:t>
      </w:r>
      <w:r w:rsidR="005116F8">
        <w:rPr>
          <w:rFonts w:ascii="Times New Roman" w:hAnsi="Times New Roman" w:cs="Times New Roman"/>
          <w:b/>
          <w:bCs/>
          <w:sz w:val="36"/>
          <w:szCs w:val="36"/>
          <w:rtl/>
        </w:rPr>
        <w:t>عند أكثر</w:t>
      </w:r>
      <w:r w:rsidR="005116F8">
        <w:rPr>
          <w:rFonts w:ascii="Times New Roman" w:hAnsi="Times New Roman" w:cs="Times New Roman" w:hint="cs"/>
          <w:b/>
          <w:bCs/>
          <w:sz w:val="36"/>
          <w:szCs w:val="36"/>
          <w:rtl/>
        </w:rPr>
        <w:t xml:space="preserve"> </w:t>
      </w:r>
      <w:r w:rsidR="005116F8">
        <w:rPr>
          <w:rFonts w:ascii="Times New Roman" w:hAnsi="Times New Roman" w:cs="Times New Roman"/>
          <w:b/>
          <w:bCs/>
          <w:sz w:val="36"/>
          <w:szCs w:val="36"/>
          <w:rtl/>
        </w:rPr>
        <w:t>العلم</w:t>
      </w:r>
      <w:r w:rsidR="005116F8">
        <w:rPr>
          <w:rFonts w:ascii="Times New Roman" w:hAnsi="Times New Roman" w:cs="Times New Roman" w:hint="cs"/>
          <w:b/>
          <w:bCs/>
          <w:sz w:val="36"/>
          <w:szCs w:val="36"/>
          <w:rtl/>
        </w:rPr>
        <w:t>اء</w:t>
      </w:r>
      <w:r w:rsidR="005116F8">
        <w:rPr>
          <w:rFonts w:ascii="Times New Roman" w:hAnsi="Times New Roman" w:cs="Times New Roman"/>
          <w:b/>
          <w:bCs/>
          <w:sz w:val="36"/>
          <w:szCs w:val="36"/>
          <w:rtl/>
        </w:rPr>
        <w:t xml:space="preserve"> </w:t>
      </w:r>
      <w:r>
        <w:rPr>
          <w:rFonts w:ascii="Times New Roman" w:hAnsi="Times New Roman" w:cs="Times New Roman"/>
          <w:b/>
          <w:bCs/>
          <w:sz w:val="36"/>
          <w:szCs w:val="36"/>
          <w:rtl/>
        </w:rPr>
        <w:t>على هذا المريض الذي لم يَعُ</w:t>
      </w:r>
      <w:r w:rsidR="005116F8">
        <w:rPr>
          <w:rFonts w:ascii="Times New Roman" w:hAnsi="Times New Roman" w:cs="Times New Roman"/>
          <w:b/>
          <w:bCs/>
          <w:sz w:val="36"/>
          <w:szCs w:val="36"/>
          <w:rtl/>
        </w:rPr>
        <w:t>د يَصُم شهر رمضان</w:t>
      </w:r>
      <w:r>
        <w:rPr>
          <w:rFonts w:ascii="Times New Roman" w:hAnsi="Times New Roman" w:cs="Times New Roman"/>
          <w:b/>
          <w:bCs/>
          <w:sz w:val="36"/>
          <w:szCs w:val="36"/>
          <w:rtl/>
        </w:rPr>
        <w:t>:</w:t>
      </w:r>
      <w:r w:rsidR="005116F8">
        <w:rPr>
          <w:rFonts w:ascii="Times New Roman" w:hAnsi="Times New Roman" w:cs="Times New Roman" w:hint="cs"/>
          <w:b/>
          <w:bCs/>
          <w:sz w:val="36"/>
          <w:szCs w:val="36"/>
          <w:rtl/>
        </w:rPr>
        <w:t xml:space="preserve"> </w:t>
      </w:r>
      <w:r>
        <w:rPr>
          <w:rFonts w:ascii="Times New Roman" w:hAnsi="Times New Roman" w:cs="Times New Roman"/>
          <w:sz w:val="36"/>
          <w:szCs w:val="36"/>
          <w:rtl/>
        </w:rPr>
        <w:t>أنْ يُ</w:t>
      </w:r>
      <w:r w:rsidR="005116F8">
        <w:rPr>
          <w:rFonts w:ascii="Times New Roman" w:hAnsi="Times New Roman" w:cs="Times New Roman"/>
          <w:sz w:val="36"/>
          <w:szCs w:val="36"/>
          <w:rtl/>
        </w:rPr>
        <w:t>طعِمَ عن كل يوم أفطرَه مسكينًا</w:t>
      </w:r>
      <w:r w:rsidR="005116F8">
        <w:rPr>
          <w:rFonts w:ascii="Times New Roman" w:hAnsi="Times New Roman" w:cs="Times New Roman" w:hint="cs"/>
          <w:sz w:val="36"/>
          <w:szCs w:val="36"/>
          <w:rtl/>
        </w:rPr>
        <w:t>.</w:t>
      </w:r>
    </w:p>
    <w:p w:rsidR="00BA71EA" w:rsidRPr="005116F8" w:rsidRDefault="00BA71EA" w:rsidP="005116F8">
      <w:pPr>
        <w:rPr>
          <w:rFonts w:ascii="Times New Roman" w:hAnsi="Times New Roman" w:cs="Times New Roman"/>
          <w:b/>
          <w:bCs/>
          <w:sz w:val="36"/>
          <w:szCs w:val="36"/>
          <w:rtl/>
        </w:rPr>
      </w:pPr>
      <w:r w:rsidRPr="005116F8">
        <w:rPr>
          <w:rFonts w:ascii="Times New Roman" w:hAnsi="Times New Roman" w:cs="Times New Roman"/>
          <w:b/>
          <w:bCs/>
          <w:sz w:val="36"/>
          <w:szCs w:val="36"/>
          <w:rtl/>
        </w:rPr>
        <w:t>ويَدُلُّ على ذلك</w:t>
      </w:r>
      <w:r w:rsidR="005116F8" w:rsidRPr="005116F8">
        <w:rPr>
          <w:rFonts w:ascii="Times New Roman" w:hAnsi="Times New Roman" w:cs="Times New Roman" w:hint="cs"/>
          <w:b/>
          <w:bCs/>
          <w:sz w:val="36"/>
          <w:szCs w:val="36"/>
          <w:rtl/>
        </w:rPr>
        <w:t>:</w:t>
      </w:r>
      <w:r>
        <w:rPr>
          <w:rFonts w:ascii="Times New Roman" w:hAnsi="Times New Roman" w:cs="Times New Roman"/>
          <w:sz w:val="36"/>
          <w:szCs w:val="36"/>
          <w:rtl/>
        </w:rPr>
        <w:t xml:space="preserve"> ما صحَّ عن ابن عباس ــ رضي الله عنهما ــ، عند قول الله تعالى: </w:t>
      </w:r>
      <w:r>
        <w:rPr>
          <w:rFonts w:ascii="Times New Roman" w:hAnsi="Times New Roman" w:cs="Times New Roman"/>
          <w:b/>
          <w:bCs/>
          <w:color w:val="FF0000"/>
          <w:sz w:val="36"/>
          <w:szCs w:val="36"/>
          <w:rtl/>
        </w:rPr>
        <w:t>{ وَعَلَى الَّذِينَ يُطِيقُونَهُ فِدْيَةٌ طَعَامُ مِسْكِينٍ }</w:t>
      </w:r>
      <w:r>
        <w:rPr>
          <w:rFonts w:ascii="Times New Roman" w:hAnsi="Times New Roman" w:cs="Times New Roman"/>
          <w:b/>
          <w:bCs/>
          <w:sz w:val="36"/>
          <w:szCs w:val="36"/>
          <w:rtl/>
        </w:rPr>
        <w:t xml:space="preserve"> </w:t>
      </w:r>
      <w:r>
        <w:rPr>
          <w:rFonts w:ascii="Times New Roman" w:hAnsi="Times New Roman" w:cs="Times New Roman"/>
          <w:sz w:val="36"/>
          <w:szCs w:val="36"/>
          <w:rtl/>
        </w:rPr>
        <w:t>قال:</w:t>
      </w:r>
      <w:r>
        <w:rPr>
          <w:rFonts w:ascii="Times New Roman" w:hAnsi="Times New Roman" w:cs="Times New Roman"/>
          <w:b/>
          <w:bCs/>
          <w:sz w:val="36"/>
          <w:szCs w:val="36"/>
          <w:rtl/>
        </w:rPr>
        <w:t xml:space="preserve"> </w:t>
      </w:r>
      <w:r w:rsidR="00B0275D">
        <w:rPr>
          <w:rFonts w:ascii="Times New Roman" w:hAnsi="Times New Roman" w:cs="Times New Roman"/>
          <w:b/>
          <w:bCs/>
          <w:color w:val="00B050"/>
          <w:sz w:val="36"/>
          <w:szCs w:val="36"/>
          <w:rtl/>
        </w:rPr>
        <w:t>((</w:t>
      </w:r>
      <w:r w:rsidR="00B0275D">
        <w:rPr>
          <w:rFonts w:ascii="Times New Roman" w:hAnsi="Times New Roman" w:cs="Times New Roman" w:hint="cs"/>
          <w:b/>
          <w:bCs/>
          <w:color w:val="00B050"/>
          <w:sz w:val="36"/>
          <w:szCs w:val="36"/>
          <w:rtl/>
        </w:rPr>
        <w:t xml:space="preserve"> </w:t>
      </w:r>
      <w:r w:rsidR="00B0275D">
        <w:rPr>
          <w:rFonts w:ascii="Times New Roman" w:hAnsi="Times New Roman" w:cs="Times New Roman"/>
          <w:b/>
          <w:bCs/>
          <w:color w:val="00B050"/>
          <w:sz w:val="36"/>
          <w:szCs w:val="36"/>
          <w:rtl/>
        </w:rPr>
        <w:t>لَيْسَتْ بِمَنْسُوخَةٍ</w:t>
      </w:r>
      <w:r>
        <w:rPr>
          <w:rFonts w:ascii="Times New Roman" w:hAnsi="Times New Roman" w:cs="Times New Roman"/>
          <w:b/>
          <w:bCs/>
          <w:color w:val="00B050"/>
          <w:sz w:val="36"/>
          <w:szCs w:val="36"/>
          <w:rtl/>
        </w:rPr>
        <w:t>، وَلَا يُرَخَّصُ إِلَّا لِلْكَبِيرِ الَّذِي لَا يُطِيقُ الصَّوْمَ, أَوْ مَرِيضٍ يَعْلَمُ أَنَّهُ لَا يُشْفَى ))</w:t>
      </w:r>
      <w:r>
        <w:rPr>
          <w:rFonts w:ascii="Times New Roman" w:hAnsi="Times New Roman" w:cs="Times New Roman"/>
          <w:sz w:val="36"/>
          <w:szCs w:val="36"/>
          <w:rtl/>
        </w:rPr>
        <w:t>.</w:t>
      </w:r>
    </w:p>
    <w:p w:rsidR="005116F8"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الحال الثاني:</w:t>
      </w:r>
      <w:r>
        <w:rPr>
          <w:rFonts w:ascii="Times New Roman" w:hAnsi="Times New Roman" w:cs="Times New Roman"/>
          <w:sz w:val="36"/>
          <w:szCs w:val="36"/>
          <w:rtl/>
        </w:rPr>
        <w:t xml:space="preserve"> </w:t>
      </w:r>
      <w:r w:rsidRPr="00B0275D">
        <w:rPr>
          <w:rFonts w:ascii="Times New Roman" w:hAnsi="Times New Roman" w:cs="Times New Roman"/>
          <w:b/>
          <w:bCs/>
          <w:color w:val="008000"/>
          <w:sz w:val="36"/>
          <w:szCs w:val="36"/>
          <w:rtl/>
        </w:rPr>
        <w:t>أنْ يكون مرضُه مِن الأ</w:t>
      </w:r>
      <w:r w:rsidR="005116F8" w:rsidRPr="00B0275D">
        <w:rPr>
          <w:rFonts w:ascii="Times New Roman" w:hAnsi="Times New Roman" w:cs="Times New Roman"/>
          <w:b/>
          <w:bCs/>
          <w:color w:val="008000"/>
          <w:sz w:val="36"/>
          <w:szCs w:val="36"/>
          <w:rtl/>
        </w:rPr>
        <w:t>مراض التي يُرجَى شِفاؤه مِنها</w:t>
      </w:r>
      <w:r w:rsidR="005116F8" w:rsidRPr="00B0275D">
        <w:rPr>
          <w:rFonts w:ascii="Times New Roman" w:hAnsi="Times New Roman" w:cs="Times New Roman" w:hint="cs"/>
          <w:b/>
          <w:bCs/>
          <w:color w:val="008000"/>
          <w:sz w:val="36"/>
          <w:szCs w:val="36"/>
          <w:rtl/>
        </w:rPr>
        <w:t>.</w:t>
      </w:r>
    </w:p>
    <w:p w:rsidR="00BA71EA" w:rsidRDefault="00BA71EA" w:rsidP="005116F8">
      <w:pPr>
        <w:rPr>
          <w:rFonts w:ascii="Times New Roman" w:hAnsi="Times New Roman" w:cs="Times New Roman"/>
          <w:sz w:val="36"/>
          <w:szCs w:val="36"/>
        </w:rPr>
      </w:pPr>
      <w:r>
        <w:rPr>
          <w:rFonts w:ascii="Times New Roman" w:hAnsi="Times New Roman" w:cs="Times New Roman"/>
          <w:sz w:val="36"/>
          <w:szCs w:val="36"/>
          <w:rtl/>
        </w:rPr>
        <w:t>هذا يَنتظر حتى يُشفَى، فإنْ شُفِي قَضَى بعدد ما تَرَك صيامَه مِن أيَّام، ل</w:t>
      </w:r>
      <w:r w:rsidR="00B0275D">
        <w:rPr>
          <w:rFonts w:ascii="Times New Roman" w:hAnsi="Times New Roman" w:cs="Times New Roman" w:hint="cs"/>
          <w:sz w:val="36"/>
          <w:szCs w:val="36"/>
          <w:rtl/>
        </w:rPr>
        <w:t>ِ</w:t>
      </w:r>
      <w:r>
        <w:rPr>
          <w:rFonts w:ascii="Times New Roman" w:hAnsi="Times New Roman" w:cs="Times New Roman"/>
          <w:sz w:val="36"/>
          <w:szCs w:val="36"/>
          <w:rtl/>
        </w:rPr>
        <w:t xml:space="preserve">قول الله </w:t>
      </w:r>
      <w:r w:rsidR="005116F8">
        <w:rPr>
          <w:rFonts w:ascii="Times New Roman" w:hAnsi="Times New Roman" w:cs="Times New Roman" w:hint="cs"/>
          <w:sz w:val="36"/>
          <w:szCs w:val="36"/>
          <w:rtl/>
        </w:rPr>
        <w:t>ــ عزَّ وجلَّ ــ</w:t>
      </w:r>
      <w:r w:rsidR="00B0275D">
        <w:rPr>
          <w:rFonts w:ascii="Times New Roman" w:hAnsi="Times New Roman" w:cs="Times New Roman" w:hint="cs"/>
          <w:sz w:val="36"/>
          <w:szCs w:val="36"/>
          <w:rtl/>
        </w:rPr>
        <w:t>:</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وَمَنْ كَانَ مَرِيضًا أَوْ عَلَى سَفَرٍ فَعِدَّةٌ مِنْ أَيَّامٍ أُخَرَ }</w:t>
      </w:r>
      <w:r>
        <w:rPr>
          <w:rFonts w:ascii="Times New Roman" w:hAnsi="Times New Roman" w:cs="Times New Roman"/>
          <w:sz w:val="36"/>
          <w:szCs w:val="36"/>
          <w:rtl/>
        </w:rPr>
        <w:t>.</w:t>
      </w:r>
    </w:p>
    <w:p w:rsidR="00BA71EA" w:rsidRPr="00B0275D" w:rsidRDefault="00BA71EA" w:rsidP="00BA71EA">
      <w:pPr>
        <w:rPr>
          <w:rFonts w:ascii="Times New Roman" w:hAnsi="Times New Roman" w:cs="Times New Roman"/>
          <w:b/>
          <w:bCs/>
          <w:color w:val="008000"/>
          <w:sz w:val="36"/>
          <w:szCs w:val="36"/>
          <w:rtl/>
        </w:rPr>
      </w:pPr>
      <w:r>
        <w:rPr>
          <w:rFonts w:ascii="Times New Roman" w:hAnsi="Times New Roman" w:cs="Times New Roman"/>
          <w:b/>
          <w:bCs/>
          <w:color w:val="C45911" w:themeColor="accent2" w:themeShade="BF"/>
          <w:sz w:val="36"/>
          <w:szCs w:val="36"/>
          <w:rtl/>
        </w:rPr>
        <w:t>الحال الثالث:</w:t>
      </w:r>
      <w:r>
        <w:rPr>
          <w:rFonts w:ascii="Times New Roman" w:hAnsi="Times New Roman" w:cs="Times New Roman"/>
          <w:sz w:val="36"/>
          <w:szCs w:val="36"/>
          <w:rtl/>
        </w:rPr>
        <w:t xml:space="preserve"> </w:t>
      </w:r>
      <w:r w:rsidRPr="00B0275D">
        <w:rPr>
          <w:rFonts w:ascii="Times New Roman" w:hAnsi="Times New Roman" w:cs="Times New Roman"/>
          <w:b/>
          <w:bCs/>
          <w:color w:val="008000"/>
          <w:sz w:val="36"/>
          <w:szCs w:val="36"/>
          <w:rtl/>
        </w:rPr>
        <w:t>أنْ يَمرض في شهر رمضان، في</w:t>
      </w:r>
      <w:r w:rsidR="005116F8" w:rsidRPr="00B0275D">
        <w:rPr>
          <w:rFonts w:ascii="Times New Roman" w:hAnsi="Times New Roman" w:cs="Times New Roman" w:hint="cs"/>
          <w:b/>
          <w:bCs/>
          <w:color w:val="008000"/>
          <w:sz w:val="36"/>
          <w:szCs w:val="36"/>
          <w:rtl/>
        </w:rPr>
        <w:t>ُ</w:t>
      </w:r>
      <w:r w:rsidRPr="00B0275D">
        <w:rPr>
          <w:rFonts w:ascii="Times New Roman" w:hAnsi="Times New Roman" w:cs="Times New Roman"/>
          <w:b/>
          <w:bCs/>
          <w:color w:val="008000"/>
          <w:sz w:val="36"/>
          <w:szCs w:val="36"/>
          <w:rtl/>
        </w:rPr>
        <w:t>فطرَ فيه، ثم يموت قبل القضاء.</w:t>
      </w:r>
    </w:p>
    <w:p w:rsidR="00BA71EA" w:rsidRDefault="00BA71EA" w:rsidP="00B0275D">
      <w:pPr>
        <w:rPr>
          <w:rFonts w:ascii="Times New Roman" w:hAnsi="Times New Roman" w:cs="Times New Roman"/>
          <w:b/>
          <w:bCs/>
          <w:sz w:val="36"/>
          <w:szCs w:val="36"/>
        </w:rPr>
      </w:pPr>
      <w:r>
        <w:rPr>
          <w:rFonts w:ascii="Times New Roman" w:hAnsi="Times New Roman" w:cs="Times New Roman"/>
          <w:b/>
          <w:bCs/>
          <w:sz w:val="36"/>
          <w:szCs w:val="36"/>
          <w:rtl/>
        </w:rPr>
        <w:t>و</w:t>
      </w:r>
      <w:r w:rsidR="00B0275D">
        <w:rPr>
          <w:rFonts w:ascii="Times New Roman" w:hAnsi="Times New Roman" w:cs="Times New Roman" w:hint="cs"/>
          <w:b/>
          <w:bCs/>
          <w:sz w:val="36"/>
          <w:szCs w:val="36"/>
          <w:rtl/>
        </w:rPr>
        <w:t xml:space="preserve">صاحب </w:t>
      </w:r>
      <w:r>
        <w:rPr>
          <w:rFonts w:ascii="Times New Roman" w:hAnsi="Times New Roman" w:cs="Times New Roman"/>
          <w:b/>
          <w:bCs/>
          <w:sz w:val="36"/>
          <w:szCs w:val="36"/>
          <w:rtl/>
        </w:rPr>
        <w:t xml:space="preserve">هذا لا يَخلو </w:t>
      </w:r>
      <w:r w:rsidR="00B0275D">
        <w:rPr>
          <w:rFonts w:ascii="Times New Roman" w:hAnsi="Times New Roman" w:cs="Times New Roman" w:hint="cs"/>
          <w:b/>
          <w:bCs/>
          <w:sz w:val="36"/>
          <w:szCs w:val="36"/>
          <w:rtl/>
        </w:rPr>
        <w:t>مِ</w:t>
      </w:r>
      <w:r>
        <w:rPr>
          <w:rFonts w:ascii="Times New Roman" w:hAnsi="Times New Roman" w:cs="Times New Roman"/>
          <w:b/>
          <w:bCs/>
          <w:sz w:val="36"/>
          <w:szCs w:val="36"/>
          <w:rtl/>
        </w:rPr>
        <w:t>ن أمرين:</w:t>
      </w:r>
    </w:p>
    <w:p w:rsidR="00BA71EA" w:rsidRDefault="00BA71EA" w:rsidP="00BA71EA">
      <w:pPr>
        <w:rPr>
          <w:rFonts w:ascii="Times New Roman" w:hAnsi="Times New Roman" w:cs="Times New Roman"/>
          <w:sz w:val="36"/>
          <w:szCs w:val="36"/>
        </w:rPr>
      </w:pPr>
      <w:r>
        <w:rPr>
          <w:rFonts w:ascii="Times New Roman" w:hAnsi="Times New Roman" w:cs="Times New Roman"/>
          <w:b/>
          <w:bCs/>
          <w:color w:val="833C0B" w:themeColor="accent2" w:themeShade="80"/>
          <w:sz w:val="36"/>
          <w:szCs w:val="36"/>
          <w:rtl/>
        </w:rPr>
        <w:t>الأمْر الأوَّل:</w:t>
      </w:r>
      <w:r>
        <w:rPr>
          <w:rFonts w:ascii="Times New Roman" w:hAnsi="Times New Roman" w:cs="Times New Roman"/>
          <w:sz w:val="36"/>
          <w:szCs w:val="36"/>
          <w:rtl/>
        </w:rPr>
        <w:t xml:space="preserve"> </w:t>
      </w:r>
      <w:r w:rsidRPr="00B0275D">
        <w:rPr>
          <w:rFonts w:ascii="Times New Roman" w:hAnsi="Times New Roman" w:cs="Times New Roman"/>
          <w:sz w:val="36"/>
          <w:szCs w:val="36"/>
          <w:rtl/>
        </w:rPr>
        <w:t>أنْ يَتمكَّن مِن القضاء بحصول الشِّفاء له بعد رمضان إلا أنَّه يُفرِّط ويَتكاسل فلا يَقضِي حتى يموت.</w:t>
      </w:r>
    </w:p>
    <w:p w:rsidR="00BA71EA" w:rsidRPr="00B0275D" w:rsidRDefault="00BA71EA" w:rsidP="00BA71EA">
      <w:pPr>
        <w:rPr>
          <w:rFonts w:ascii="Times New Roman" w:hAnsi="Times New Roman" w:cs="Times New Roman"/>
          <w:sz w:val="36"/>
          <w:szCs w:val="36"/>
          <w:rtl/>
        </w:rPr>
      </w:pPr>
      <w:r w:rsidRPr="00B0275D">
        <w:rPr>
          <w:rFonts w:ascii="Times New Roman" w:hAnsi="Times New Roman" w:cs="Times New Roman"/>
          <w:b/>
          <w:bCs/>
          <w:sz w:val="36"/>
          <w:szCs w:val="36"/>
          <w:rtl/>
        </w:rPr>
        <w:t xml:space="preserve">ومِن أمثلته: </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t>رجلٌ أفطرَ في شهر رمضان ثلاثة أيَّام، ثُمَّ عاش بعد رمضان شهرين وهو صحيحٌ مُعافَى، يستطيع القضاء، إلا أنَّه لم يَقض إلى أنْ مات.</w:t>
      </w:r>
    </w:p>
    <w:p w:rsidR="00BA71EA" w:rsidRDefault="00B0275D" w:rsidP="00BA71EA">
      <w:pPr>
        <w:rPr>
          <w:rFonts w:ascii="Times New Roman" w:hAnsi="Times New Roman" w:cs="Times New Roman"/>
          <w:sz w:val="36"/>
          <w:szCs w:val="36"/>
          <w:rtl/>
        </w:rPr>
      </w:pPr>
      <w:r>
        <w:rPr>
          <w:rFonts w:ascii="Times New Roman" w:hAnsi="Times New Roman" w:cs="Times New Roman" w:hint="cs"/>
          <w:sz w:val="36"/>
          <w:szCs w:val="36"/>
          <w:rtl/>
        </w:rPr>
        <w:lastRenderedPageBreak/>
        <w:t>و</w:t>
      </w:r>
      <w:r w:rsidR="00BA71EA">
        <w:rPr>
          <w:rFonts w:ascii="Times New Roman" w:hAnsi="Times New Roman" w:cs="Times New Roman"/>
          <w:sz w:val="36"/>
          <w:szCs w:val="36"/>
          <w:rtl/>
        </w:rPr>
        <w:t>هذا يُطْعَم عنه عن كل يوم أفطر</w:t>
      </w:r>
      <w:r w:rsidR="005116F8">
        <w:rPr>
          <w:rFonts w:ascii="Times New Roman" w:hAnsi="Times New Roman" w:cs="Times New Roman" w:hint="cs"/>
          <w:sz w:val="36"/>
          <w:szCs w:val="36"/>
          <w:rtl/>
        </w:rPr>
        <w:t>َ</w:t>
      </w:r>
      <w:r w:rsidR="00BA71EA">
        <w:rPr>
          <w:rFonts w:ascii="Times New Roman" w:hAnsi="Times New Roman" w:cs="Times New Roman"/>
          <w:sz w:val="36"/>
          <w:szCs w:val="36"/>
          <w:rtl/>
        </w:rPr>
        <w:t xml:space="preserve">ه مسكينًا مِن تَركته أو مِن مٌتبرِّع. </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وهو قول المذاهب الأربعة، وغيرها، وحَكَى غير واحد مِن الفقهاء إجماع الص</w:t>
      </w:r>
      <w:r w:rsidR="00B0275D">
        <w:rPr>
          <w:rFonts w:ascii="Times New Roman" w:hAnsi="Times New Roman" w:cs="Times New Roman"/>
          <w:sz w:val="36"/>
          <w:szCs w:val="36"/>
          <w:rtl/>
        </w:rPr>
        <w:t>حابة ــ رضي الله عنهم ــ عل</w:t>
      </w:r>
      <w:r w:rsidR="00B0275D">
        <w:rPr>
          <w:rFonts w:ascii="Times New Roman" w:hAnsi="Times New Roman" w:cs="Times New Roman" w:hint="cs"/>
          <w:sz w:val="36"/>
          <w:szCs w:val="36"/>
          <w:rtl/>
        </w:rPr>
        <w:t>يه</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ويَدُلُّ عليه:</w:t>
      </w:r>
      <w:r>
        <w:rPr>
          <w:rFonts w:ascii="Times New Roman" w:hAnsi="Times New Roman" w:cs="Times New Roman"/>
          <w:sz w:val="36"/>
          <w:szCs w:val="36"/>
          <w:rtl/>
        </w:rPr>
        <w:t xml:space="preserve"> ما صحَّ عن ابن عمر ــ رضي الله عنهما ــ أنَّه قال: </w:t>
      </w:r>
      <w:r>
        <w:rPr>
          <w:rFonts w:ascii="Times New Roman" w:hAnsi="Times New Roman" w:cs="Times New Roman"/>
          <w:b/>
          <w:bCs/>
          <w:color w:val="00B050"/>
          <w:sz w:val="36"/>
          <w:szCs w:val="36"/>
          <w:rtl/>
        </w:rPr>
        <w:t>(( مَنْ أَفْطَرَ مِنْ رَمَضَانَ أَيَّامًا وَهُوَ مَرِيضٌ، ثُمَّ مَاتَ قَبْلَ أَنْ يَقْضِيَ، فَلْيُطْعَمْ عَنْهُ مَكَانَ كُلِّ يَوْمٍ أَفْطَرَ مِنْ تِلْكَ الْأَيَّامِ مِسْكِينًا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الأمْر الثاني:</w:t>
      </w:r>
      <w:r>
        <w:rPr>
          <w:rFonts w:ascii="Times New Roman" w:hAnsi="Times New Roman" w:cs="Times New Roman"/>
          <w:sz w:val="36"/>
          <w:szCs w:val="36"/>
          <w:rtl/>
        </w:rPr>
        <w:t xml:space="preserve"> </w:t>
      </w:r>
      <w:r w:rsidRPr="00B0275D">
        <w:rPr>
          <w:rFonts w:ascii="Times New Roman" w:hAnsi="Times New Roman" w:cs="Times New Roman"/>
          <w:sz w:val="36"/>
          <w:szCs w:val="36"/>
          <w:rtl/>
        </w:rPr>
        <w:t>أنْ يَستمِرَّ معه المرضُ مِن رمضان إلى ما بعده حتى يموت وهو لم يتمكَّن مِن القضاء.</w:t>
      </w:r>
    </w:p>
    <w:p w:rsidR="00BA71EA" w:rsidRPr="00B0275D" w:rsidRDefault="00BA71EA" w:rsidP="00BA71EA">
      <w:pPr>
        <w:rPr>
          <w:rFonts w:ascii="Times New Roman" w:hAnsi="Times New Roman" w:cs="Times New Roman"/>
          <w:sz w:val="36"/>
          <w:szCs w:val="36"/>
          <w:rtl/>
        </w:rPr>
      </w:pPr>
      <w:r w:rsidRPr="00B0275D">
        <w:rPr>
          <w:rFonts w:ascii="Times New Roman" w:hAnsi="Times New Roman" w:cs="Times New Roman"/>
          <w:b/>
          <w:bCs/>
          <w:sz w:val="36"/>
          <w:szCs w:val="36"/>
          <w:rtl/>
        </w:rPr>
        <w:t>ومِن أمثلته:</w:t>
      </w:r>
      <w:r w:rsidRPr="00B0275D">
        <w:rPr>
          <w:rFonts w:ascii="Times New Roman" w:hAnsi="Times New Roman" w:cs="Times New Roman"/>
          <w:sz w:val="36"/>
          <w:szCs w:val="36"/>
          <w:rtl/>
        </w:rPr>
        <w:t xml:space="preserve"> </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رجلٌ أفطرَ آخِر</w:t>
      </w:r>
      <w:r w:rsidR="005116F8">
        <w:rPr>
          <w:rFonts w:ascii="Times New Roman" w:hAnsi="Times New Roman" w:cs="Times New Roman" w:hint="cs"/>
          <w:sz w:val="36"/>
          <w:szCs w:val="36"/>
          <w:rtl/>
        </w:rPr>
        <w:t>َ</w:t>
      </w:r>
      <w:r>
        <w:rPr>
          <w:rFonts w:ascii="Times New Roman" w:hAnsi="Times New Roman" w:cs="Times New Roman"/>
          <w:sz w:val="36"/>
          <w:szCs w:val="36"/>
          <w:rtl/>
        </w:rPr>
        <w:t xml:space="preserve"> عشرة</w:t>
      </w:r>
      <w:r w:rsidR="005116F8">
        <w:rPr>
          <w:rFonts w:ascii="Times New Roman" w:hAnsi="Times New Roman" w:cs="Times New Roman" w:hint="cs"/>
          <w:sz w:val="36"/>
          <w:szCs w:val="36"/>
          <w:rtl/>
        </w:rPr>
        <w:t>ِ</w:t>
      </w:r>
      <w:r>
        <w:rPr>
          <w:rFonts w:ascii="Times New Roman" w:hAnsi="Times New Roman" w:cs="Times New Roman"/>
          <w:sz w:val="36"/>
          <w:szCs w:val="36"/>
          <w:rtl/>
        </w:rPr>
        <w:t xml:space="preserve"> أيَّام مِن شهر رمضان بسبب مرضٍ مُبيحٍ للفطر، واستمرَّ في مرضِه هذا إلى أنْ مات في شهر صفرٍ، ولم يَقض.</w:t>
      </w:r>
    </w:p>
    <w:p w:rsidR="00BA71EA" w:rsidRDefault="00BA71EA" w:rsidP="005116F8">
      <w:pPr>
        <w:rPr>
          <w:rFonts w:ascii="Times New Roman" w:hAnsi="Times New Roman" w:cs="Times New Roman"/>
          <w:sz w:val="36"/>
          <w:szCs w:val="36"/>
          <w:rtl/>
        </w:rPr>
      </w:pPr>
      <w:r>
        <w:rPr>
          <w:rFonts w:ascii="Times New Roman" w:hAnsi="Times New Roman" w:cs="Times New Roman"/>
          <w:sz w:val="36"/>
          <w:szCs w:val="36"/>
          <w:rtl/>
        </w:rPr>
        <w:t>وهذا لا شيء عليه، ولا على وليِّه، لا إطعامَ عنه، ولا صيام، باتفاق</w:t>
      </w:r>
      <w:r w:rsidR="005116F8">
        <w:rPr>
          <w:rFonts w:ascii="Times New Roman" w:hAnsi="Times New Roman" w:cs="Times New Roman" w:hint="cs"/>
          <w:sz w:val="36"/>
          <w:szCs w:val="36"/>
          <w:rtl/>
        </w:rPr>
        <w:t xml:space="preserve"> العلماء.</w:t>
      </w:r>
      <w:r>
        <w:rPr>
          <w:rFonts w:ascii="Times New Roman" w:hAnsi="Times New Roman" w:cs="Times New Roman"/>
          <w:sz w:val="36"/>
          <w:szCs w:val="36"/>
          <w:rtl/>
        </w:rPr>
        <w:t xml:space="preserve"> </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اتفاقَهم:</w:t>
      </w:r>
      <w:r>
        <w:rPr>
          <w:rFonts w:ascii="Times New Roman" w:hAnsi="Times New Roman" w:cs="Times New Roman"/>
          <w:sz w:val="36"/>
          <w:szCs w:val="36"/>
          <w:rtl/>
        </w:rPr>
        <w:t xml:space="preserve"> الفقيه النَّووي الشافعي ــ رحمه الله ــ، وغيره.</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ويَدُلُّ عليه أيضًا:</w:t>
      </w:r>
      <w:r>
        <w:rPr>
          <w:rFonts w:ascii="Times New Roman" w:hAnsi="Times New Roman" w:cs="Times New Roman"/>
          <w:sz w:val="36"/>
          <w:szCs w:val="36"/>
          <w:rtl/>
        </w:rPr>
        <w:t xml:space="preserve"> ما صحَّ عن ابن عباس ــ رضي الله عنهما ــ أنَّه قال: </w:t>
      </w:r>
      <w:r>
        <w:rPr>
          <w:rFonts w:ascii="Times New Roman" w:hAnsi="Times New Roman" w:cs="Times New Roman"/>
          <w:b/>
          <w:bCs/>
          <w:color w:val="00B050"/>
          <w:sz w:val="36"/>
          <w:szCs w:val="36"/>
          <w:rtl/>
        </w:rPr>
        <w:t>(( فِي الرَّجُلِ الْمَرِيضِ فِي رَمَضَانَ فَلَا يَزَالُ مَرِيضًا حَتَّى يَمُوتَ: «لَيْسَ عَلَيْهِ شَيْءٌ»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ومَن نَوى صيام أيّ</w:t>
      </w:r>
      <w:r w:rsidR="00B0275D">
        <w:rPr>
          <w:rFonts w:ascii="Times New Roman" w:hAnsi="Times New Roman" w:cs="Times New Roman" w:hint="cs"/>
          <w:sz w:val="36"/>
          <w:szCs w:val="36"/>
          <w:rtl/>
        </w:rPr>
        <w:t>ِ</w:t>
      </w:r>
      <w:r>
        <w:rPr>
          <w:rFonts w:ascii="Times New Roman" w:hAnsi="Times New Roman" w:cs="Times New Roman"/>
          <w:sz w:val="36"/>
          <w:szCs w:val="36"/>
          <w:rtl/>
        </w:rPr>
        <w:t xml:space="preserve"> يومٍ مِن شهر رمضان مِن الليل، وفي أثناء النهار أصابَه مرضٌ يُبِيح الفطر، فإنَّه يجوز له أنْ يَقطَع صومَ هذا اليوم ويُفطر، باتفاق العلماء.</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نقلَ اتفاقَهم:</w:t>
      </w:r>
      <w:r>
        <w:rPr>
          <w:rFonts w:ascii="Times New Roman" w:hAnsi="Times New Roman" w:cs="Times New Roman"/>
          <w:sz w:val="36"/>
          <w:szCs w:val="36"/>
          <w:rtl/>
        </w:rPr>
        <w:t xml:space="preserve"> القاضي مُنذِر</w:t>
      </w:r>
      <w:r w:rsidR="005116F8">
        <w:rPr>
          <w:rFonts w:ascii="Times New Roman" w:hAnsi="Times New Roman" w:cs="Times New Roman" w:hint="cs"/>
          <w:sz w:val="36"/>
          <w:szCs w:val="36"/>
          <w:rtl/>
        </w:rPr>
        <w:t>ٌ</w:t>
      </w:r>
      <w:r>
        <w:rPr>
          <w:rFonts w:ascii="Times New Roman" w:hAnsi="Times New Roman" w:cs="Times New Roman"/>
          <w:sz w:val="36"/>
          <w:szCs w:val="36"/>
          <w:rtl/>
        </w:rPr>
        <w:t xml:space="preserve"> البَلُّوطِيّ المالكي، والفقيه المَرْداوي الحنبلي ــ رحمهما الله ــ.</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الثالث عشر</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 xml:space="preserve"> عن شيء</w:t>
      </w:r>
      <w:r w:rsidR="00B0275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أحكام</w:t>
      </w:r>
      <w:r w:rsidR="00B0275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الصيام</w:t>
      </w:r>
      <w:r w:rsidR="00B0275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السَّفر</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0275D" w:rsidRDefault="00BA71EA" w:rsidP="00B0275D">
      <w:pPr>
        <w:rPr>
          <w:rFonts w:ascii="Times New Roman" w:hAnsi="Times New Roman" w:cs="Times New Roman"/>
          <w:sz w:val="36"/>
          <w:szCs w:val="36"/>
          <w:rtl/>
        </w:rPr>
      </w:pPr>
      <w:r>
        <w:rPr>
          <w:rFonts w:ascii="Times New Roman" w:hAnsi="Times New Roman" w:cs="Times New Roman"/>
          <w:b/>
          <w:bCs/>
          <w:sz w:val="36"/>
          <w:szCs w:val="36"/>
          <w:rtl/>
        </w:rPr>
        <w:t>فإنَّ السَّفر هو:</w:t>
      </w:r>
      <w:r>
        <w:rPr>
          <w:rFonts w:ascii="Times New Roman" w:hAnsi="Times New Roman" w:cs="Times New Roman"/>
          <w:sz w:val="36"/>
          <w:szCs w:val="36"/>
          <w:rtl/>
        </w:rPr>
        <w:t xml:space="preserve"> </w:t>
      </w:r>
      <w:r w:rsidR="005116F8">
        <w:rPr>
          <w:rFonts w:ascii="Times New Roman" w:hAnsi="Times New Roman" w:cs="Times New Roman"/>
          <w:sz w:val="36"/>
          <w:szCs w:val="36"/>
          <w:rtl/>
        </w:rPr>
        <w:t>«</w:t>
      </w:r>
      <w:r>
        <w:rPr>
          <w:rFonts w:ascii="Times New Roman" w:hAnsi="Times New Roman" w:cs="Times New Roman"/>
          <w:sz w:val="36"/>
          <w:szCs w:val="36"/>
          <w:rtl/>
        </w:rPr>
        <w:t>مُفارقة الإنسان محَلَّ إقامتة مسافة مُعيَّنة</w:t>
      </w:r>
      <w:r w:rsidR="005116F8">
        <w:rPr>
          <w:rFonts w:ascii="Times New Roman" w:hAnsi="Times New Roman" w:cs="Times New Roman"/>
          <w:sz w:val="36"/>
          <w:szCs w:val="36"/>
          <w:rtl/>
        </w:rPr>
        <w:t>»</w:t>
      </w:r>
      <w:r w:rsidR="00B0275D">
        <w:rPr>
          <w:rFonts w:ascii="Times New Roman" w:hAnsi="Times New Roman" w:cs="Times New Roman" w:hint="cs"/>
          <w:sz w:val="36"/>
          <w:szCs w:val="36"/>
          <w:rtl/>
        </w:rPr>
        <w:t xml:space="preserve">، </w:t>
      </w:r>
      <w:r>
        <w:rPr>
          <w:rFonts w:ascii="Times New Roman" w:hAnsi="Times New Roman" w:cs="Times New Roman"/>
          <w:sz w:val="36"/>
          <w:szCs w:val="36"/>
          <w:rtl/>
        </w:rPr>
        <w:t>وهو راجعُ في</w:t>
      </w:r>
      <w:r w:rsidR="00B0275D">
        <w:rPr>
          <w:rFonts w:ascii="Times New Roman" w:hAnsi="Times New Roman" w:cs="Times New Roman"/>
          <w:sz w:val="36"/>
          <w:szCs w:val="36"/>
          <w:rtl/>
        </w:rPr>
        <w:t xml:space="preserve"> تحديده إلى المسافة لا العُرْف</w:t>
      </w:r>
      <w:r w:rsidR="00B0275D">
        <w:rPr>
          <w:rFonts w:ascii="Times New Roman" w:hAnsi="Times New Roman" w:cs="Times New Roman" w:hint="cs"/>
          <w:sz w:val="36"/>
          <w:szCs w:val="36"/>
          <w:rtl/>
        </w:rPr>
        <w:t>.</w:t>
      </w:r>
    </w:p>
    <w:p w:rsidR="00BA71EA" w:rsidRDefault="00BA71EA" w:rsidP="00B0275D">
      <w:pPr>
        <w:rPr>
          <w:rFonts w:ascii="Times New Roman" w:hAnsi="Times New Roman" w:cs="Times New Roman"/>
          <w:sz w:val="36"/>
          <w:szCs w:val="36"/>
          <w:rtl/>
        </w:rPr>
      </w:pPr>
      <w:r>
        <w:rPr>
          <w:rFonts w:ascii="Times New Roman" w:hAnsi="Times New Roman" w:cs="Times New Roman"/>
          <w:sz w:val="36"/>
          <w:szCs w:val="36"/>
          <w:rtl/>
        </w:rPr>
        <w:t>و</w:t>
      </w:r>
      <w:r w:rsidR="00B0275D">
        <w:rPr>
          <w:rFonts w:ascii="Times New Roman" w:hAnsi="Times New Roman" w:cs="Times New Roman" w:hint="cs"/>
          <w:sz w:val="36"/>
          <w:szCs w:val="36"/>
          <w:rtl/>
        </w:rPr>
        <w:t xml:space="preserve">حدُّه بالمسافة هو </w:t>
      </w:r>
      <w:r>
        <w:rPr>
          <w:rFonts w:ascii="Times New Roman" w:hAnsi="Times New Roman" w:cs="Times New Roman"/>
          <w:sz w:val="36"/>
          <w:szCs w:val="36"/>
          <w:rtl/>
        </w:rPr>
        <w:t xml:space="preserve">القول المعروف عن السَّلف الصالح، وأئمةِ الفقه والحديث الأوائل، </w:t>
      </w:r>
      <w:r w:rsidR="00B0275D">
        <w:rPr>
          <w:rFonts w:ascii="Times New Roman" w:hAnsi="Times New Roman" w:cs="Times New Roman" w:hint="cs"/>
          <w:sz w:val="36"/>
          <w:szCs w:val="36"/>
          <w:rtl/>
        </w:rPr>
        <w:t>كال</w:t>
      </w:r>
      <w:r>
        <w:rPr>
          <w:rFonts w:ascii="Times New Roman" w:hAnsi="Times New Roman" w:cs="Times New Roman"/>
          <w:sz w:val="36"/>
          <w:szCs w:val="36"/>
          <w:rtl/>
        </w:rPr>
        <w:t>أئمة الأربعة</w:t>
      </w:r>
      <w:r w:rsidR="00B0275D">
        <w:rPr>
          <w:rFonts w:ascii="Times New Roman" w:hAnsi="Times New Roman" w:cs="Times New Roman" w:hint="cs"/>
          <w:sz w:val="36"/>
          <w:szCs w:val="36"/>
          <w:rtl/>
        </w:rPr>
        <w:t>، وغيرهم</w:t>
      </w:r>
      <w:r>
        <w:rPr>
          <w:rFonts w:ascii="Times New Roman" w:hAnsi="Times New Roman" w:cs="Times New Roman"/>
          <w:sz w:val="36"/>
          <w:szCs w:val="36"/>
          <w:rtl/>
        </w:rPr>
        <w:t>، وهو المنقول الثابت عن أصحاب النَّبي صلى الله عليه وسلم.</w:t>
      </w:r>
    </w:p>
    <w:p w:rsidR="005116F8" w:rsidRDefault="005116F8" w:rsidP="00BA71EA">
      <w:pPr>
        <w:rPr>
          <w:rFonts w:ascii="Times New Roman" w:hAnsi="Times New Roman" w:cs="Times New Roman"/>
          <w:sz w:val="36"/>
          <w:szCs w:val="36"/>
          <w:rtl/>
        </w:rPr>
      </w:pPr>
      <w:r w:rsidRPr="005116F8">
        <w:rPr>
          <w:rFonts w:ascii="Times New Roman" w:hAnsi="Times New Roman" w:cs="Times New Roman" w:hint="cs"/>
          <w:b/>
          <w:bCs/>
          <w:sz w:val="36"/>
          <w:szCs w:val="36"/>
          <w:rtl/>
        </w:rPr>
        <w:t>ويَدُلُّ عل</w:t>
      </w:r>
      <w:r w:rsidR="000E089D">
        <w:rPr>
          <w:rFonts w:ascii="Times New Roman" w:hAnsi="Times New Roman" w:cs="Times New Roman" w:hint="cs"/>
          <w:b/>
          <w:bCs/>
          <w:sz w:val="36"/>
          <w:szCs w:val="36"/>
          <w:rtl/>
        </w:rPr>
        <w:t>ى تعليقِه بالمسافة</w:t>
      </w:r>
      <w:r w:rsidRPr="005116F8">
        <w:rPr>
          <w:rFonts w:ascii="Times New Roman" w:hAnsi="Times New Roman" w:cs="Times New Roman" w:hint="cs"/>
          <w:b/>
          <w:bCs/>
          <w:sz w:val="36"/>
          <w:szCs w:val="36"/>
          <w:rtl/>
        </w:rPr>
        <w:t>:</w:t>
      </w:r>
      <w:r>
        <w:rPr>
          <w:rFonts w:ascii="Times New Roman" w:hAnsi="Times New Roman" w:cs="Times New Roman" w:hint="cs"/>
          <w:sz w:val="36"/>
          <w:szCs w:val="36"/>
          <w:rtl/>
        </w:rPr>
        <w:t xml:space="preserve"> قول النبي </w:t>
      </w:r>
      <w:r>
        <w:rPr>
          <w:rFonts w:ascii="Times New Roman" w:hAnsi="Times New Roman" w:cs="Times New Roman"/>
          <w:sz w:val="36"/>
          <w:szCs w:val="36"/>
          <w:rtl/>
        </w:rPr>
        <w:t>صلى الله عليه وسلم</w:t>
      </w:r>
      <w:r>
        <w:rPr>
          <w:rFonts w:ascii="Times New Roman" w:hAnsi="Times New Roman" w:cs="Times New Roman" w:hint="cs"/>
          <w:sz w:val="36"/>
          <w:szCs w:val="36"/>
          <w:rtl/>
        </w:rPr>
        <w:t xml:space="preserve"> الصَّحيح: </w:t>
      </w:r>
      <w:r w:rsidRPr="000E089D">
        <w:rPr>
          <w:rFonts w:ascii="Times New Roman" w:hAnsi="Times New Roman" w:cs="Times New Roman" w:hint="cs"/>
          <w:b/>
          <w:bCs/>
          <w:color w:val="00B050"/>
          <w:sz w:val="36"/>
          <w:szCs w:val="36"/>
          <w:rtl/>
        </w:rPr>
        <w:t>((</w:t>
      </w:r>
      <w:r w:rsidR="000E089D" w:rsidRPr="000E089D">
        <w:rPr>
          <w:rFonts w:ascii="Times New Roman" w:hAnsi="Times New Roman" w:cs="Times New Roman" w:hint="cs"/>
          <w:b/>
          <w:bCs/>
          <w:color w:val="00B050"/>
          <w:sz w:val="36"/>
          <w:szCs w:val="36"/>
          <w:rtl/>
        </w:rPr>
        <w:t xml:space="preserve"> </w:t>
      </w:r>
      <w:r w:rsidR="000E089D" w:rsidRPr="000E089D">
        <w:rPr>
          <w:rFonts w:ascii="Times New Roman" w:hAnsi="Times New Roman" w:cs="Times New Roman"/>
          <w:b/>
          <w:bCs/>
          <w:color w:val="00B050"/>
          <w:sz w:val="36"/>
          <w:szCs w:val="36"/>
          <w:rtl/>
        </w:rPr>
        <w:t>لَا يَحِلُّ لِامْرَأَةٍ تُؤْمِ</w:t>
      </w:r>
      <w:r w:rsidR="000E089D">
        <w:rPr>
          <w:rFonts w:ascii="Times New Roman" w:hAnsi="Times New Roman" w:cs="Times New Roman"/>
          <w:b/>
          <w:bCs/>
          <w:color w:val="00B050"/>
          <w:sz w:val="36"/>
          <w:szCs w:val="36"/>
          <w:rtl/>
        </w:rPr>
        <w:t>نُ بِاللهِ وَالْيَوْمِ الْآخِرِ</w:t>
      </w:r>
      <w:r w:rsidR="000E089D" w:rsidRPr="000E089D">
        <w:rPr>
          <w:rFonts w:ascii="Times New Roman" w:hAnsi="Times New Roman" w:cs="Times New Roman"/>
          <w:b/>
          <w:bCs/>
          <w:color w:val="00B050"/>
          <w:sz w:val="36"/>
          <w:szCs w:val="36"/>
          <w:rtl/>
        </w:rPr>
        <w:t xml:space="preserve"> تُسَافِرُ مَسِيرَةَ يَوْمٍ إِلَّا مَعَ ذِي مَحْرَمٍ</w:t>
      </w:r>
      <w:r w:rsidR="000E089D" w:rsidRPr="000E089D">
        <w:rPr>
          <w:rFonts w:ascii="Times New Roman" w:hAnsi="Times New Roman" w:cs="Times New Roman" w:hint="cs"/>
          <w:b/>
          <w:bCs/>
          <w:color w:val="00B050"/>
          <w:sz w:val="36"/>
          <w:szCs w:val="36"/>
          <w:rtl/>
        </w:rPr>
        <w:t xml:space="preserve"> </w:t>
      </w:r>
      <w:r w:rsidRPr="000E089D">
        <w:rPr>
          <w:rFonts w:ascii="Times New Roman" w:hAnsi="Times New Roman" w:cs="Times New Roman" w:hint="cs"/>
          <w:b/>
          <w:bCs/>
          <w:color w:val="00B050"/>
          <w:sz w:val="36"/>
          <w:szCs w:val="36"/>
          <w:rtl/>
        </w:rPr>
        <w:t>))</w:t>
      </w:r>
      <w:r>
        <w:rPr>
          <w:rFonts w:ascii="Times New Roman" w:hAnsi="Times New Roman" w:cs="Times New Roman" w:hint="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ثم اختلَف الفقهاء بعد ذلك في تحديد المسافة التي تُعتبر سَفرًا.</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فالذي عليه أكثر أهل العلم، وهو الصواب:</w:t>
      </w:r>
      <w:r>
        <w:rPr>
          <w:rFonts w:ascii="Times New Roman" w:hAnsi="Times New Roman" w:cs="Times New Roman"/>
          <w:sz w:val="36"/>
          <w:szCs w:val="36"/>
          <w:rtl/>
        </w:rPr>
        <w:t xml:space="preserve"> أنَّها مسافة أربعة بُرُد، والأربعة بُرُد مسيرة يوم تامٍّ بالدَّابة الحسَنة، وهي تُعادل نحو (89 كلم) بالمسافات المعاصرة، في أكثر ما ق</w:t>
      </w:r>
      <w:r w:rsidR="00B0275D">
        <w:rPr>
          <w:rFonts w:ascii="Times New Roman" w:hAnsi="Times New Roman" w:cs="Times New Roman" w:hint="cs"/>
          <w:sz w:val="36"/>
          <w:szCs w:val="36"/>
          <w:rtl/>
        </w:rPr>
        <w:t>ِ</w:t>
      </w:r>
      <w:r>
        <w:rPr>
          <w:rFonts w:ascii="Times New Roman" w:hAnsi="Times New Roman" w:cs="Times New Roman"/>
          <w:sz w:val="36"/>
          <w:szCs w:val="36"/>
          <w:rtl/>
        </w:rPr>
        <w:t>يل.</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w:t>
      </w:r>
      <w:r w:rsidR="005116F8">
        <w:rPr>
          <w:rFonts w:ascii="Times New Roman" w:hAnsi="Times New Roman" w:cs="Times New Roman" w:hint="cs"/>
          <w:sz w:val="36"/>
          <w:szCs w:val="36"/>
          <w:rtl/>
        </w:rPr>
        <w:t xml:space="preserve">قد </w:t>
      </w:r>
      <w:r>
        <w:rPr>
          <w:rFonts w:ascii="Times New Roman" w:hAnsi="Times New Roman" w:cs="Times New Roman"/>
          <w:sz w:val="36"/>
          <w:szCs w:val="36"/>
          <w:rtl/>
        </w:rPr>
        <w:t>قال الإمام البخاري ــ رحمه الله ــ في "صحيحه": «</w:t>
      </w:r>
      <w:r>
        <w:rPr>
          <w:rFonts w:ascii="Times New Roman" w:hAnsi="Times New Roman" w:cs="Times New Roman"/>
          <w:b/>
          <w:bCs/>
          <w:color w:val="00B050"/>
          <w:sz w:val="36"/>
          <w:szCs w:val="36"/>
          <w:rtl/>
        </w:rPr>
        <w:t>(( وَكَانَ ابْنُ عُمَرَ وَابْنُ عَبَّاسٍ ــ رَضِيَ اللَّهُ عَنْهُمْ ــ يَقْصُرَانِ وَيُفْطِرَانِ فِي أَرْبَعَةِ بُرُدٍ ))</w:t>
      </w:r>
      <w:r>
        <w:rPr>
          <w:rFonts w:ascii="Times New Roman" w:hAnsi="Times New Roman" w:cs="Times New Roman"/>
          <w:sz w:val="36"/>
          <w:szCs w:val="36"/>
          <w:rtl/>
        </w:rPr>
        <w:t>».اهـ</w:t>
      </w:r>
    </w:p>
    <w:p w:rsidR="00BA71EA" w:rsidRDefault="00BA71EA" w:rsidP="00B0275D">
      <w:pPr>
        <w:rPr>
          <w:rFonts w:ascii="Times New Roman" w:hAnsi="Times New Roman" w:cs="Times New Roman"/>
          <w:sz w:val="36"/>
          <w:szCs w:val="36"/>
          <w:rtl/>
        </w:rPr>
      </w:pPr>
      <w:r>
        <w:rPr>
          <w:rFonts w:ascii="Times New Roman" w:hAnsi="Times New Roman" w:cs="Times New Roman"/>
          <w:sz w:val="36"/>
          <w:szCs w:val="36"/>
          <w:rtl/>
        </w:rPr>
        <w:t xml:space="preserve">وصحَّ: </w:t>
      </w:r>
      <w:r>
        <w:rPr>
          <w:rFonts w:ascii="Times New Roman" w:hAnsi="Times New Roman" w:cs="Times New Roman"/>
          <w:b/>
          <w:bCs/>
          <w:color w:val="00B050"/>
          <w:sz w:val="36"/>
          <w:szCs w:val="36"/>
          <w:rtl/>
        </w:rPr>
        <w:t>(( أَنَّ عَبْدَ اللَّهِ بْنَ عُمَرَ ــ ر</w:t>
      </w:r>
      <w:r w:rsidR="00B0275D">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ض</w:t>
      </w:r>
      <w:r w:rsidR="00B0275D">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ي</w:t>
      </w:r>
      <w:r w:rsidR="00B0275D">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الله</w:t>
      </w:r>
      <w:r w:rsidR="00B0275D">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ع</w:t>
      </w:r>
      <w:r w:rsidR="00B0275D">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ن</w:t>
      </w:r>
      <w:r w:rsidR="00B0275D">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ه</w:t>
      </w:r>
      <w:r w:rsidR="00B0275D">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ــ كَانَ يَقْصُرُ الصَّلاَةَ فِي مَسِيرِهِ الْيَوْمَ التَّامَّ ))</w:t>
      </w:r>
      <w:r w:rsidR="00B0275D">
        <w:rPr>
          <w:rFonts w:ascii="Times New Roman" w:hAnsi="Times New Roman" w:cs="Times New Roman" w:hint="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إمام أهل</w:t>
      </w:r>
      <w:r w:rsidR="00B0275D">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مصر الليث</w:t>
      </w:r>
      <w:r w:rsidR="00B0275D">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بن سعد ــ رحمه الله ــ:</w:t>
      </w:r>
      <w:r>
        <w:rPr>
          <w:rFonts w:ascii="Times New Roman" w:hAnsi="Times New Roman" w:cs="Times New Roman"/>
          <w:sz w:val="36"/>
          <w:szCs w:val="36"/>
          <w:rtl/>
        </w:rPr>
        <w:t xml:space="preserve"> «</w:t>
      </w:r>
      <w:r w:rsidRPr="00B0275D">
        <w:rPr>
          <w:rFonts w:ascii="Times New Roman" w:hAnsi="Times New Roman" w:cs="Times New Roman"/>
          <w:b/>
          <w:bCs/>
          <w:sz w:val="36"/>
          <w:szCs w:val="36"/>
          <w:rtl/>
        </w:rPr>
        <w:t>الأمْر الذي اجتمع الناس عليه</w:t>
      </w:r>
      <w:r w:rsidR="00B0275D" w:rsidRPr="00B0275D">
        <w:rPr>
          <w:rFonts w:ascii="Times New Roman" w:hAnsi="Times New Roman" w:cs="Times New Roman" w:hint="cs"/>
          <w:b/>
          <w:bCs/>
          <w:sz w:val="36"/>
          <w:szCs w:val="36"/>
          <w:rtl/>
        </w:rPr>
        <w:t>:</w:t>
      </w:r>
      <w:r>
        <w:rPr>
          <w:rFonts w:ascii="Times New Roman" w:hAnsi="Times New Roman" w:cs="Times New Roman"/>
          <w:sz w:val="36"/>
          <w:szCs w:val="36"/>
          <w:rtl/>
        </w:rPr>
        <w:t xml:space="preserve"> أنْ لا ي</w:t>
      </w:r>
      <w:r w:rsidR="000E089D">
        <w:rPr>
          <w:rFonts w:ascii="Times New Roman" w:hAnsi="Times New Roman" w:cs="Times New Roman" w:hint="cs"/>
          <w:sz w:val="36"/>
          <w:szCs w:val="36"/>
          <w:rtl/>
        </w:rPr>
        <w:t>َ</w:t>
      </w:r>
      <w:r>
        <w:rPr>
          <w:rFonts w:ascii="Times New Roman" w:hAnsi="Times New Roman" w:cs="Times New Roman"/>
          <w:sz w:val="36"/>
          <w:szCs w:val="36"/>
          <w:rtl/>
        </w:rPr>
        <w:t>ق</w:t>
      </w:r>
      <w:r w:rsidR="000E089D">
        <w:rPr>
          <w:rFonts w:ascii="Times New Roman" w:hAnsi="Times New Roman" w:cs="Times New Roman" w:hint="cs"/>
          <w:sz w:val="36"/>
          <w:szCs w:val="36"/>
          <w:rtl/>
        </w:rPr>
        <w:t>ْ</w:t>
      </w:r>
      <w:r>
        <w:rPr>
          <w:rFonts w:ascii="Times New Roman" w:hAnsi="Times New Roman" w:cs="Times New Roman"/>
          <w:sz w:val="36"/>
          <w:szCs w:val="36"/>
          <w:rtl/>
        </w:rPr>
        <w:t>ص</w:t>
      </w:r>
      <w:r w:rsidR="000E089D">
        <w:rPr>
          <w:rFonts w:ascii="Times New Roman" w:hAnsi="Times New Roman" w:cs="Times New Roman" w:hint="cs"/>
          <w:sz w:val="36"/>
          <w:szCs w:val="36"/>
          <w:rtl/>
        </w:rPr>
        <w:t>ُ</w:t>
      </w:r>
      <w:r>
        <w:rPr>
          <w:rFonts w:ascii="Times New Roman" w:hAnsi="Times New Roman" w:cs="Times New Roman"/>
          <w:sz w:val="36"/>
          <w:szCs w:val="36"/>
          <w:rtl/>
        </w:rPr>
        <w:t>روا الصلاة ولا ي</w:t>
      </w:r>
      <w:r w:rsidR="000E089D">
        <w:rPr>
          <w:rFonts w:ascii="Times New Roman" w:hAnsi="Times New Roman" w:cs="Times New Roman" w:hint="cs"/>
          <w:sz w:val="36"/>
          <w:szCs w:val="36"/>
          <w:rtl/>
        </w:rPr>
        <w:t>ُ</w:t>
      </w:r>
      <w:r>
        <w:rPr>
          <w:rFonts w:ascii="Times New Roman" w:hAnsi="Times New Roman" w:cs="Times New Roman"/>
          <w:sz w:val="36"/>
          <w:szCs w:val="36"/>
          <w:rtl/>
        </w:rPr>
        <w:t>فط</w:t>
      </w:r>
      <w:r w:rsidR="000E089D">
        <w:rPr>
          <w:rFonts w:ascii="Times New Roman" w:hAnsi="Times New Roman" w:cs="Times New Roman" w:hint="cs"/>
          <w:sz w:val="36"/>
          <w:szCs w:val="36"/>
          <w:rtl/>
        </w:rPr>
        <w:t>ِ</w:t>
      </w:r>
      <w:r>
        <w:rPr>
          <w:rFonts w:ascii="Times New Roman" w:hAnsi="Times New Roman" w:cs="Times New Roman"/>
          <w:sz w:val="36"/>
          <w:szCs w:val="36"/>
          <w:rtl/>
        </w:rPr>
        <w:t>روا إلا في مسيرة أربعة بُرُد».اهـ</w:t>
      </w:r>
    </w:p>
    <w:p w:rsidR="00BA71EA" w:rsidRDefault="00BA71EA" w:rsidP="00BA71EA">
      <w:pPr>
        <w:rPr>
          <w:rFonts w:ascii="Times New Roman" w:hAnsi="Times New Roman" w:cs="Times New Roman"/>
          <w:sz w:val="36"/>
          <w:szCs w:val="36"/>
        </w:rPr>
      </w:pPr>
      <w:r>
        <w:rPr>
          <w:rFonts w:ascii="Times New Roman" w:hAnsi="Times New Roman" w:cs="Times New Roman"/>
          <w:b/>
          <w:bCs/>
          <w:color w:val="833C0B" w:themeColor="accent2" w:themeShade="80"/>
          <w:sz w:val="36"/>
          <w:szCs w:val="36"/>
          <w:rtl/>
        </w:rPr>
        <w:t>ومِن رُخَصِ السَّفر:</w:t>
      </w:r>
      <w:r>
        <w:rPr>
          <w:rFonts w:ascii="Times New Roman" w:hAnsi="Times New Roman" w:cs="Times New Roman"/>
          <w:sz w:val="36"/>
          <w:szCs w:val="36"/>
          <w:rtl/>
        </w:rPr>
        <w:t xml:space="preserve"> الفِطر للصائم، وقصْر الصلاة الرُّباعية، والجمْع بين الظهر والعصر، والمغرب والعشاء، في وقت إحداهما، والمسْح على الخُفَّين ثلاثة أيَّام بلياليها.</w:t>
      </w:r>
    </w:p>
    <w:p w:rsidR="00A63CA2" w:rsidRDefault="000E089D" w:rsidP="00A63CA2">
      <w:pPr>
        <w:rPr>
          <w:rFonts w:ascii="Times New Roman" w:hAnsi="Times New Roman" w:cs="Times New Roman"/>
          <w:sz w:val="36"/>
          <w:szCs w:val="36"/>
          <w:rtl/>
        </w:rPr>
      </w:pPr>
      <w:r w:rsidRPr="00A63CA2">
        <w:rPr>
          <w:rFonts w:ascii="Times New Roman" w:hAnsi="Times New Roman" w:cs="Times New Roman"/>
          <w:b/>
          <w:bCs/>
          <w:sz w:val="36"/>
          <w:szCs w:val="36"/>
          <w:rtl/>
        </w:rPr>
        <w:lastRenderedPageBreak/>
        <w:t>ومَن قدِم على بلدٍ وهو م</w:t>
      </w:r>
      <w:r w:rsidRPr="00A63CA2">
        <w:rPr>
          <w:rFonts w:ascii="Times New Roman" w:hAnsi="Times New Roman" w:cs="Times New Roman" w:hint="cs"/>
          <w:b/>
          <w:bCs/>
          <w:sz w:val="36"/>
          <w:szCs w:val="36"/>
          <w:rtl/>
        </w:rPr>
        <w:t>ُ</w:t>
      </w:r>
      <w:r w:rsidR="00BA71EA" w:rsidRPr="00A63CA2">
        <w:rPr>
          <w:rFonts w:ascii="Times New Roman" w:hAnsi="Times New Roman" w:cs="Times New Roman"/>
          <w:b/>
          <w:bCs/>
          <w:sz w:val="36"/>
          <w:szCs w:val="36"/>
          <w:rtl/>
        </w:rPr>
        <w:t>جْمِعٌ في نِيَّته على أن</w:t>
      </w:r>
      <w:r w:rsidR="00A63CA2" w:rsidRPr="00A63CA2">
        <w:rPr>
          <w:rFonts w:ascii="Times New Roman" w:hAnsi="Times New Roman" w:cs="Times New Roman"/>
          <w:b/>
          <w:bCs/>
          <w:sz w:val="36"/>
          <w:szCs w:val="36"/>
          <w:rtl/>
        </w:rPr>
        <w:t xml:space="preserve">ْ يُقيم </w:t>
      </w:r>
      <w:r w:rsidR="00A63CA2">
        <w:rPr>
          <w:rFonts w:ascii="Times New Roman" w:hAnsi="Times New Roman" w:cs="Times New Roman" w:hint="cs"/>
          <w:b/>
          <w:bCs/>
          <w:sz w:val="36"/>
          <w:szCs w:val="36"/>
          <w:rtl/>
        </w:rPr>
        <w:t>بِها</w:t>
      </w:r>
      <w:r w:rsidR="00A63CA2" w:rsidRPr="00A63CA2">
        <w:rPr>
          <w:rFonts w:ascii="Times New Roman" w:hAnsi="Times New Roman" w:cs="Times New Roman"/>
          <w:b/>
          <w:bCs/>
          <w:sz w:val="36"/>
          <w:szCs w:val="36"/>
          <w:rtl/>
        </w:rPr>
        <w:t xml:space="preserve"> أربعة أيَّام فأكثر</w:t>
      </w:r>
      <w:r w:rsidR="00A63CA2" w:rsidRPr="00A63CA2">
        <w:rPr>
          <w:rFonts w:ascii="Times New Roman" w:hAnsi="Times New Roman" w:cs="Times New Roman" w:hint="cs"/>
          <w:b/>
          <w:bCs/>
          <w:sz w:val="36"/>
          <w:szCs w:val="36"/>
          <w:rtl/>
        </w:rPr>
        <w:t>:</w:t>
      </w:r>
      <w:r w:rsidR="00BA71EA" w:rsidRPr="00A63CA2">
        <w:rPr>
          <w:rFonts w:ascii="Times New Roman" w:hAnsi="Times New Roman" w:cs="Times New Roman"/>
          <w:b/>
          <w:bCs/>
          <w:sz w:val="36"/>
          <w:szCs w:val="36"/>
          <w:rtl/>
        </w:rPr>
        <w:t xml:space="preserve"> </w:t>
      </w:r>
      <w:r w:rsidR="00BA71EA">
        <w:rPr>
          <w:rFonts w:ascii="Times New Roman" w:hAnsi="Times New Roman" w:cs="Times New Roman"/>
          <w:sz w:val="36"/>
          <w:szCs w:val="36"/>
          <w:rtl/>
        </w:rPr>
        <w:t xml:space="preserve">فإنَّه يكون </w:t>
      </w:r>
      <w:r w:rsidR="00A63CA2">
        <w:rPr>
          <w:rFonts w:ascii="Times New Roman" w:hAnsi="Times New Roman" w:cs="Times New Roman" w:hint="cs"/>
          <w:sz w:val="36"/>
          <w:szCs w:val="36"/>
          <w:rtl/>
        </w:rPr>
        <w:t xml:space="preserve">حينئذٍ </w:t>
      </w:r>
      <w:r w:rsidR="00BA71EA">
        <w:rPr>
          <w:rFonts w:ascii="Times New Roman" w:hAnsi="Times New Roman" w:cs="Times New Roman"/>
          <w:sz w:val="36"/>
          <w:szCs w:val="36"/>
          <w:rtl/>
        </w:rPr>
        <w:t>م</w:t>
      </w:r>
      <w:r>
        <w:rPr>
          <w:rFonts w:ascii="Times New Roman" w:hAnsi="Times New Roman" w:cs="Times New Roman" w:hint="cs"/>
          <w:sz w:val="36"/>
          <w:szCs w:val="36"/>
          <w:rtl/>
        </w:rPr>
        <w:t>ُ</w:t>
      </w:r>
      <w:r w:rsidR="00BA71EA">
        <w:rPr>
          <w:rFonts w:ascii="Times New Roman" w:hAnsi="Times New Roman" w:cs="Times New Roman"/>
          <w:sz w:val="36"/>
          <w:szCs w:val="36"/>
          <w:rtl/>
        </w:rPr>
        <w:t>قي</w:t>
      </w:r>
      <w:r w:rsidR="00A63CA2">
        <w:rPr>
          <w:rFonts w:ascii="Times New Roman" w:hAnsi="Times New Roman" w:cs="Times New Roman"/>
          <w:sz w:val="36"/>
          <w:szCs w:val="36"/>
          <w:rtl/>
        </w:rPr>
        <w:t xml:space="preserve">مًا وليس </w:t>
      </w:r>
      <w:r w:rsidR="00BA71EA">
        <w:rPr>
          <w:rFonts w:ascii="Times New Roman" w:hAnsi="Times New Roman" w:cs="Times New Roman"/>
          <w:sz w:val="36"/>
          <w:szCs w:val="36"/>
          <w:rtl/>
        </w:rPr>
        <w:t>مُسافرً</w:t>
      </w:r>
      <w:r w:rsidR="00A63CA2">
        <w:rPr>
          <w:rFonts w:ascii="Times New Roman" w:hAnsi="Times New Roman" w:cs="Times New Roman" w:hint="cs"/>
          <w:sz w:val="36"/>
          <w:szCs w:val="36"/>
          <w:rtl/>
        </w:rPr>
        <w:t>ا</w:t>
      </w:r>
      <w:r w:rsidR="00BA71EA">
        <w:rPr>
          <w:rFonts w:ascii="Times New Roman" w:hAnsi="Times New Roman" w:cs="Times New Roman"/>
          <w:sz w:val="36"/>
          <w:szCs w:val="36"/>
          <w:rtl/>
        </w:rPr>
        <w:t xml:space="preserve"> عند أكثر فقهاء أمصار المسلمين، مِن حين وصول</w:t>
      </w:r>
      <w:r w:rsidR="00A63CA2">
        <w:rPr>
          <w:rFonts w:ascii="Times New Roman" w:hAnsi="Times New Roman" w:cs="Times New Roman" w:hint="cs"/>
          <w:sz w:val="36"/>
          <w:szCs w:val="36"/>
          <w:rtl/>
        </w:rPr>
        <w:t>ِ</w:t>
      </w:r>
      <w:r w:rsidR="00BA71EA">
        <w:rPr>
          <w:rFonts w:ascii="Times New Roman" w:hAnsi="Times New Roman" w:cs="Times New Roman"/>
          <w:sz w:val="36"/>
          <w:szCs w:val="36"/>
          <w:rtl/>
        </w:rPr>
        <w:t>ه، ولا يجوز ل</w:t>
      </w:r>
      <w:r w:rsidR="00A63CA2">
        <w:rPr>
          <w:rFonts w:ascii="Times New Roman" w:hAnsi="Times New Roman" w:cs="Times New Roman"/>
          <w:sz w:val="36"/>
          <w:szCs w:val="36"/>
          <w:rtl/>
        </w:rPr>
        <w:t>ه التَّرَخُّصُ بِرُخَص السَّفر</w:t>
      </w:r>
      <w:r w:rsidR="00A63CA2">
        <w:rPr>
          <w:rFonts w:ascii="Times New Roman" w:hAnsi="Times New Roman" w:cs="Times New Roman" w:hint="cs"/>
          <w:sz w:val="36"/>
          <w:szCs w:val="36"/>
          <w:rtl/>
        </w:rPr>
        <w:t xml:space="preserve">، </w:t>
      </w:r>
      <w:r w:rsidR="00BA71EA">
        <w:rPr>
          <w:rFonts w:ascii="Times New Roman" w:hAnsi="Times New Roman" w:cs="Times New Roman"/>
          <w:sz w:val="36"/>
          <w:szCs w:val="36"/>
          <w:rtl/>
        </w:rPr>
        <w:t>وهو مذهب مالك، و</w:t>
      </w:r>
      <w:r w:rsidR="00A63CA2">
        <w:rPr>
          <w:rFonts w:ascii="Times New Roman" w:hAnsi="Times New Roman" w:cs="Times New Roman"/>
          <w:sz w:val="36"/>
          <w:szCs w:val="36"/>
          <w:rtl/>
        </w:rPr>
        <w:t>الشافعي، وأحمد بن حنبل، وغيرهم</w:t>
      </w:r>
      <w:r w:rsidR="00A63CA2">
        <w:rPr>
          <w:rFonts w:ascii="Times New Roman" w:hAnsi="Times New Roman" w:cs="Times New Roman" w:hint="cs"/>
          <w:sz w:val="36"/>
          <w:szCs w:val="36"/>
          <w:rtl/>
        </w:rPr>
        <w:t>.</w:t>
      </w:r>
    </w:p>
    <w:p w:rsidR="00BA71EA" w:rsidRDefault="00BA71EA" w:rsidP="00A63CA2">
      <w:pPr>
        <w:rPr>
          <w:rFonts w:ascii="Times New Roman" w:hAnsi="Times New Roman" w:cs="Times New Roman"/>
          <w:sz w:val="36"/>
          <w:szCs w:val="36"/>
          <w:rtl/>
        </w:rPr>
      </w:pPr>
      <w:r w:rsidRPr="00A63CA2">
        <w:rPr>
          <w:rFonts w:ascii="Times New Roman" w:hAnsi="Times New Roman" w:cs="Times New Roman"/>
          <w:b/>
          <w:bCs/>
          <w:sz w:val="36"/>
          <w:szCs w:val="36"/>
          <w:rtl/>
        </w:rPr>
        <w:t>ويَدُلُّ على ذلك</w:t>
      </w:r>
      <w:r w:rsidR="00A63CA2" w:rsidRPr="00A63CA2">
        <w:rPr>
          <w:rFonts w:ascii="Times New Roman" w:hAnsi="Times New Roman" w:cs="Times New Roman" w:hint="cs"/>
          <w:b/>
          <w:bCs/>
          <w:sz w:val="36"/>
          <w:szCs w:val="36"/>
          <w:rtl/>
        </w:rPr>
        <w:t>:</w:t>
      </w:r>
      <w:r>
        <w:rPr>
          <w:rFonts w:ascii="Times New Roman" w:hAnsi="Times New Roman" w:cs="Times New Roman"/>
          <w:sz w:val="36"/>
          <w:szCs w:val="36"/>
          <w:rtl/>
        </w:rPr>
        <w:t xml:space="preserve"> ما صحَّ عن النَّبي صلى الله عليه وسلم أنَّه قال: </w:t>
      </w:r>
      <w:r>
        <w:rPr>
          <w:rFonts w:ascii="Times New Roman" w:hAnsi="Times New Roman" w:cs="Times New Roman"/>
          <w:b/>
          <w:bCs/>
          <w:color w:val="00B050"/>
          <w:sz w:val="36"/>
          <w:szCs w:val="36"/>
          <w:rtl/>
        </w:rPr>
        <w:t>(( يُقِيمُ المُهَاجِرُ بِمَكَةَ بَعْد قَضَاءِ نُسُكِهِ  ثَلاثًا ))</w:t>
      </w:r>
      <w:r>
        <w:rPr>
          <w:rFonts w:ascii="Times New Roman" w:hAnsi="Times New Roman" w:cs="Times New Roman"/>
          <w:sz w:val="36"/>
          <w:szCs w:val="36"/>
          <w:rtl/>
        </w:rPr>
        <w:t>.</w:t>
      </w:r>
    </w:p>
    <w:p w:rsidR="00BA71EA" w:rsidRDefault="00BA71EA" w:rsidP="00BA71EA">
      <w:pPr>
        <w:tabs>
          <w:tab w:val="left" w:pos="375"/>
          <w:tab w:val="left" w:pos="10920"/>
        </w:tabs>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وقال الحافظ ابن عبد البَرِّ المالكي ــ رحمه الله ــ في تبي</w:t>
      </w:r>
      <w:r w:rsidR="000E089D">
        <w:rPr>
          <w:rFonts w:ascii="Times New Roman" w:hAnsi="Times New Roman" w:cs="Times New Roman" w:hint="cs"/>
          <w:b/>
          <w:bCs/>
          <w:color w:val="002060"/>
          <w:sz w:val="36"/>
          <w:szCs w:val="36"/>
          <w:rtl/>
        </w:rPr>
        <w:t>ي</w:t>
      </w:r>
      <w:r>
        <w:rPr>
          <w:rFonts w:ascii="Times New Roman" w:hAnsi="Times New Roman" w:cs="Times New Roman"/>
          <w:b/>
          <w:bCs/>
          <w:color w:val="002060"/>
          <w:sz w:val="36"/>
          <w:szCs w:val="36"/>
          <w:rtl/>
        </w:rPr>
        <w:t>ن وجْه الاستدلال مِن هذا الحديث:</w:t>
      </w:r>
    </w:p>
    <w:p w:rsidR="00BA71EA" w:rsidRDefault="00BA71EA" w:rsidP="00A63CA2">
      <w:pPr>
        <w:tabs>
          <w:tab w:val="left" w:pos="375"/>
          <w:tab w:val="left" w:pos="10920"/>
        </w:tabs>
        <w:rPr>
          <w:rFonts w:ascii="Times New Roman" w:hAnsi="Times New Roman" w:cs="Times New Roman"/>
          <w:sz w:val="36"/>
          <w:szCs w:val="36"/>
          <w:rtl/>
        </w:rPr>
      </w:pPr>
      <w:r>
        <w:rPr>
          <w:rFonts w:ascii="Times New Roman" w:hAnsi="Times New Roman" w:cs="Times New Roman"/>
          <w:sz w:val="36"/>
          <w:szCs w:val="36"/>
          <w:rtl/>
        </w:rPr>
        <w:t>«معلومٌ أنَّ مكة لا يجوز لِمُهاجِريٍّ أنْ يتَخذها دار إقامة، فأبانَ رسول الله صلى الله عليه وسلم أنَّ ثلاثة أيَّام لِمَن نَوى إقامتها ل</w:t>
      </w:r>
      <w:r w:rsidR="000E089D">
        <w:rPr>
          <w:rFonts w:ascii="Times New Roman" w:hAnsi="Times New Roman" w:cs="Times New Roman" w:hint="cs"/>
          <w:sz w:val="36"/>
          <w:szCs w:val="36"/>
          <w:rtl/>
        </w:rPr>
        <w:t>ِ</w:t>
      </w:r>
      <w:r>
        <w:rPr>
          <w:rFonts w:ascii="Times New Roman" w:hAnsi="Times New Roman" w:cs="Times New Roman"/>
          <w:sz w:val="36"/>
          <w:szCs w:val="36"/>
          <w:rtl/>
        </w:rPr>
        <w:t>حاجةٍ ليست بإقامة، وأنَّ حُكمه</w:t>
      </w:r>
      <w:r w:rsidR="000E089D">
        <w:rPr>
          <w:rFonts w:ascii="Times New Roman" w:hAnsi="Times New Roman" w:cs="Times New Roman"/>
          <w:sz w:val="36"/>
          <w:szCs w:val="36"/>
          <w:rtl/>
        </w:rPr>
        <w:t>ا حُكم السَّفر لا حُكم الإقامة</w:t>
      </w:r>
      <w:r w:rsidR="00A63CA2">
        <w:rPr>
          <w:rFonts w:ascii="Times New Roman" w:hAnsi="Times New Roman" w:cs="Times New Roman" w:hint="cs"/>
          <w:sz w:val="36"/>
          <w:szCs w:val="36"/>
          <w:rtl/>
        </w:rPr>
        <w:t xml:space="preserve">، </w:t>
      </w:r>
      <w:r w:rsidRPr="000E089D">
        <w:rPr>
          <w:rFonts w:ascii="Times New Roman" w:hAnsi="Times New Roman" w:cs="Times New Roman"/>
          <w:b/>
          <w:bCs/>
          <w:sz w:val="36"/>
          <w:szCs w:val="36"/>
          <w:rtl/>
        </w:rPr>
        <w:t>فوجَب</w:t>
      </w:r>
      <w:r w:rsidR="00A63CA2">
        <w:rPr>
          <w:rFonts w:ascii="Times New Roman" w:hAnsi="Times New Roman" w:cs="Times New Roman" w:hint="cs"/>
          <w:b/>
          <w:bCs/>
          <w:sz w:val="36"/>
          <w:szCs w:val="36"/>
          <w:rtl/>
        </w:rPr>
        <w:t>َ</w:t>
      </w:r>
      <w:r w:rsidRPr="000E089D">
        <w:rPr>
          <w:rFonts w:ascii="Times New Roman" w:hAnsi="Times New Roman" w:cs="Times New Roman"/>
          <w:b/>
          <w:bCs/>
          <w:sz w:val="36"/>
          <w:szCs w:val="36"/>
          <w:rtl/>
        </w:rPr>
        <w:t xml:space="preserve"> بهذا</w:t>
      </w:r>
      <w:r w:rsidR="000E089D" w:rsidRPr="000E089D">
        <w:rPr>
          <w:rFonts w:ascii="Times New Roman" w:hAnsi="Times New Roman" w:cs="Times New Roman" w:hint="cs"/>
          <w:b/>
          <w:bCs/>
          <w:sz w:val="36"/>
          <w:szCs w:val="36"/>
          <w:rtl/>
        </w:rPr>
        <w:t>:</w:t>
      </w:r>
      <w:r>
        <w:rPr>
          <w:rFonts w:ascii="Times New Roman" w:hAnsi="Times New Roman" w:cs="Times New Roman"/>
          <w:sz w:val="36"/>
          <w:szCs w:val="36"/>
          <w:rtl/>
        </w:rPr>
        <w:t xml:space="preserve"> أنْ يكون مَن نَوى المُقام أكثر مِن ثلاثٍ فهو مُقيم، ومَن كان م</w:t>
      </w:r>
      <w:r w:rsidR="00A63CA2">
        <w:rPr>
          <w:rFonts w:ascii="Times New Roman" w:hAnsi="Times New Roman" w:cs="Times New Roman" w:hint="cs"/>
          <w:sz w:val="36"/>
          <w:szCs w:val="36"/>
          <w:rtl/>
        </w:rPr>
        <w:t>ُ</w:t>
      </w:r>
      <w:r>
        <w:rPr>
          <w:rFonts w:ascii="Times New Roman" w:hAnsi="Times New Roman" w:cs="Times New Roman"/>
          <w:sz w:val="36"/>
          <w:szCs w:val="36"/>
          <w:rtl/>
        </w:rPr>
        <w:t>قيمًا لزِمَه الإتمام، ومعلومٌ أنَّ أوَّل منزلةٍ بعد الثلاث: الأربع».اهـ</w:t>
      </w:r>
    </w:p>
    <w:p w:rsidR="00BA71EA" w:rsidRDefault="00BA71EA" w:rsidP="00A63CA2">
      <w:pPr>
        <w:rPr>
          <w:rFonts w:ascii="Times New Roman" w:hAnsi="Times New Roman" w:cs="Times New Roman"/>
          <w:sz w:val="36"/>
          <w:szCs w:val="36"/>
        </w:rPr>
      </w:pPr>
      <w:r w:rsidRPr="00A63CA2">
        <w:rPr>
          <w:rFonts w:ascii="Times New Roman" w:hAnsi="Times New Roman" w:cs="Times New Roman"/>
          <w:b/>
          <w:bCs/>
          <w:sz w:val="36"/>
          <w:szCs w:val="36"/>
          <w:rtl/>
        </w:rPr>
        <w:t>ثُمَّ اعلموا ــ سدَّدكم الله ــ</w:t>
      </w:r>
      <w:r w:rsidR="00A63CA2" w:rsidRPr="00A63CA2">
        <w:rPr>
          <w:rFonts w:ascii="Times New Roman" w:hAnsi="Times New Roman" w:cs="Times New Roman" w:hint="cs"/>
          <w:b/>
          <w:bCs/>
          <w:sz w:val="36"/>
          <w:szCs w:val="36"/>
          <w:rtl/>
        </w:rPr>
        <w:t>:</w:t>
      </w:r>
      <w:r>
        <w:rPr>
          <w:rFonts w:ascii="Times New Roman" w:hAnsi="Times New Roman" w:cs="Times New Roman"/>
          <w:sz w:val="36"/>
          <w:szCs w:val="36"/>
          <w:rtl/>
        </w:rPr>
        <w:t xml:space="preserve"> أنَّ الفِطر في شهر رمضان لِمَن كان مسافرًا جائز بالقرآن والسُّنَّة النَّبوية، حيث قال الله</w:t>
      </w:r>
      <w:r w:rsidR="000E089D">
        <w:rPr>
          <w:rFonts w:ascii="Times New Roman" w:hAnsi="Times New Roman" w:cs="Times New Roman" w:hint="cs"/>
          <w:sz w:val="36"/>
          <w:szCs w:val="36"/>
          <w:rtl/>
        </w:rPr>
        <w:t xml:space="preserve"> سبحانه</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فَمَنْ شَهِدَ مِنْكُمُ الشَّهْرَ فَلْيَصُمْهُ وَمَنْ كَانَ مَرِيضًا أَوْ عَلَى سَفَرٍ فَعِدَّةٌ مِنْ أَيَّامٍ أُخَرَ يُرِيدُ اللَّهُ بِكُمُ الْيُسْرَ وَلَا يُرِيدُ بِكُمُ الْعُسْرَ }</w:t>
      </w:r>
      <w:r>
        <w:rPr>
          <w:rFonts w:ascii="Times New Roman" w:hAnsi="Times New Roman" w:cs="Times New Roman"/>
          <w:sz w:val="36"/>
          <w:szCs w:val="36"/>
          <w:rtl/>
        </w:rPr>
        <w:t xml:space="preserve">، وثبَت </w:t>
      </w:r>
      <w:r w:rsidR="00A63CA2">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 </w:t>
      </w:r>
      <w:r>
        <w:rPr>
          <w:rFonts w:ascii="Times New Roman" w:hAnsi="Times New Roman" w:cs="Times New Roman"/>
          <w:b/>
          <w:bCs/>
          <w:color w:val="00B050"/>
          <w:sz w:val="36"/>
          <w:szCs w:val="36"/>
          <w:rtl/>
        </w:rPr>
        <w:t>(( إِنَّ اللَّهَ وَضَعَ عَنْ</w:t>
      </w:r>
      <w:r w:rsidR="000E089D">
        <w:rPr>
          <w:rFonts w:ascii="Times New Roman" w:hAnsi="Times New Roman" w:cs="Times New Roman"/>
          <w:b/>
          <w:bCs/>
          <w:color w:val="00B050"/>
          <w:sz w:val="36"/>
          <w:szCs w:val="36"/>
          <w:rtl/>
        </w:rPr>
        <w:t xml:space="preserve"> الْمُسَافِرِ نِصْفَ الصَّلَاةِ وَالصَّوْمَ</w:t>
      </w:r>
      <w:r w:rsidR="000E089D">
        <w:rPr>
          <w:rFonts w:ascii="Times New Roman" w:hAnsi="Times New Roman" w:cs="Times New Roman" w:hint="cs"/>
          <w:b/>
          <w:bCs/>
          <w:color w:val="00B050"/>
          <w:sz w:val="36"/>
          <w:szCs w:val="36"/>
          <w:rtl/>
        </w:rPr>
        <w:t xml:space="preserve"> </w:t>
      </w:r>
      <w:r>
        <w:rPr>
          <w:rFonts w:ascii="Times New Roman" w:hAnsi="Times New Roman" w:cs="Times New Roman"/>
          <w:b/>
          <w:bCs/>
          <w:color w:val="00B050"/>
          <w:sz w:val="36"/>
          <w:szCs w:val="36"/>
          <w:rtl/>
        </w:rPr>
        <w:t>))</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b/>
          <w:bCs/>
          <w:color w:val="002060"/>
          <w:sz w:val="36"/>
          <w:szCs w:val="36"/>
          <w:rtl/>
        </w:rPr>
        <w:t>وقال الإمام ابن تيمية ــ رحمه الله ــ:</w:t>
      </w:r>
      <w:r>
        <w:rPr>
          <w:rFonts w:ascii="Times New Roman" w:hAnsi="Times New Roman" w:cs="Times New Roman"/>
          <w:sz w:val="36"/>
          <w:szCs w:val="36"/>
          <w:rtl/>
        </w:rPr>
        <w:t xml:space="preserve"> «الفِطر للمسافر جائز باتفاق المسلمين، سواءٌ كان سفرَ حجٍّ، أو جهاد، أو تجارة، أو نحو</w:t>
      </w:r>
      <w:r w:rsidR="00A63CA2">
        <w:rPr>
          <w:rFonts w:ascii="Times New Roman" w:hAnsi="Times New Roman" w:cs="Times New Roman" w:hint="cs"/>
          <w:sz w:val="36"/>
          <w:szCs w:val="36"/>
          <w:rtl/>
        </w:rPr>
        <w:t>ِ</w:t>
      </w:r>
      <w:r>
        <w:rPr>
          <w:rFonts w:ascii="Times New Roman" w:hAnsi="Times New Roman" w:cs="Times New Roman"/>
          <w:sz w:val="36"/>
          <w:szCs w:val="36"/>
          <w:rtl/>
        </w:rPr>
        <w:t xml:space="preserve"> ذلك مِن الأسفار التي لا يَكرهُها الله ورسوله، ويجوز الفطر للمسافر باتفاق الأُمَّة، سواءٌ كان قادرًا على الصيام، أو عاجزًا، وسواءٌ شَقَّ عليه الصوم، أو لم يَشُقَّ».اهـ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ولا يجوز لأحدٍ أنْ يَعِيبَ على مسافرٍ فِطرَه، </w:t>
      </w:r>
      <w:r w:rsidR="00A63CA2">
        <w:rPr>
          <w:rFonts w:ascii="Times New Roman" w:hAnsi="Times New Roman" w:cs="Times New Roman" w:hint="cs"/>
          <w:sz w:val="36"/>
          <w:szCs w:val="36"/>
          <w:rtl/>
        </w:rPr>
        <w:t xml:space="preserve">حتى </w:t>
      </w:r>
      <w:r>
        <w:rPr>
          <w:rFonts w:ascii="Times New Roman" w:hAnsi="Times New Roman" w:cs="Times New Roman"/>
          <w:sz w:val="36"/>
          <w:szCs w:val="36"/>
          <w:rtl/>
        </w:rPr>
        <w:t>ولو لم يَشُقّ عليه</w:t>
      </w:r>
      <w:r w:rsidR="00A63CA2">
        <w:rPr>
          <w:rFonts w:ascii="Times New Roman" w:hAnsi="Times New Roman" w:cs="Times New Roman" w:hint="cs"/>
          <w:sz w:val="36"/>
          <w:szCs w:val="36"/>
          <w:rtl/>
        </w:rPr>
        <w:t xml:space="preserve"> الصيام</w:t>
      </w:r>
      <w:r>
        <w:rPr>
          <w:rFonts w:ascii="Times New Roman" w:hAnsi="Times New Roman" w:cs="Times New Roman"/>
          <w:sz w:val="36"/>
          <w:szCs w:val="36"/>
          <w:rtl/>
        </w:rPr>
        <w:t xml:space="preserve">، ولا أنْ يَعِيب على مسافرٍ صومَه، لِمَا صحَّ عن أبي سعيد ــ رضي الله عنه ــ أنَّه قال: </w:t>
      </w:r>
      <w:r>
        <w:rPr>
          <w:rFonts w:ascii="Times New Roman" w:hAnsi="Times New Roman" w:cs="Times New Roman"/>
          <w:b/>
          <w:bCs/>
          <w:color w:val="00B050"/>
          <w:sz w:val="36"/>
          <w:szCs w:val="36"/>
          <w:rtl/>
        </w:rPr>
        <w:t xml:space="preserve">(( غَزَوْنَا مَعَ رَسُولِ اللهِ صَلَّى اللهُ عَلَيْهِ وَسَلَّمَ لِسِتَّ عَشْرَةَ </w:t>
      </w:r>
      <w:r>
        <w:rPr>
          <w:rFonts w:ascii="Times New Roman" w:hAnsi="Times New Roman" w:cs="Times New Roman"/>
          <w:b/>
          <w:bCs/>
          <w:color w:val="00B050"/>
          <w:sz w:val="36"/>
          <w:szCs w:val="36"/>
          <w:rtl/>
        </w:rPr>
        <w:lastRenderedPageBreak/>
        <w:t>مَضَتْ مِنْ رَمَضَانَ، فَمِنَّا مَنْ صَامَ، وَمِنَّا مَنْ أَفْطَرَ، فَلَمْ يَعِبِ الصَّائِمُ عَلَى الْمُفْطِرِ، وَلَا الْمُفْطِرُ عَلَى الصَّائِمِ ))</w:t>
      </w:r>
      <w:r>
        <w:rPr>
          <w:rFonts w:ascii="Times New Roman" w:hAnsi="Times New Roman" w:cs="Times New Roman"/>
          <w:sz w:val="36"/>
          <w:szCs w:val="36"/>
          <w:rtl/>
        </w:rPr>
        <w:t>.</w:t>
      </w:r>
    </w:p>
    <w:p w:rsidR="000E089D" w:rsidRDefault="000E089D" w:rsidP="00BA71EA">
      <w:pPr>
        <w:rPr>
          <w:rFonts w:ascii="Times New Roman" w:hAnsi="Times New Roman" w:cs="Times New Roman"/>
          <w:sz w:val="36"/>
          <w:szCs w:val="36"/>
          <w:rtl/>
        </w:rPr>
      </w:pPr>
      <w:r w:rsidRPr="000246B6">
        <w:rPr>
          <w:rFonts w:ascii="Times New Roman" w:hAnsi="Times New Roman" w:cs="Times New Roman" w:hint="cs"/>
          <w:b/>
          <w:bCs/>
          <w:sz w:val="36"/>
          <w:szCs w:val="36"/>
          <w:rtl/>
        </w:rPr>
        <w:t>والسَّفرُ الواجبُ أو المُستحَب</w:t>
      </w:r>
      <w:r w:rsidR="000246B6">
        <w:rPr>
          <w:rFonts w:ascii="Times New Roman" w:hAnsi="Times New Roman" w:cs="Times New Roman" w:hint="cs"/>
          <w:b/>
          <w:bCs/>
          <w:sz w:val="36"/>
          <w:szCs w:val="36"/>
          <w:rtl/>
        </w:rPr>
        <w:t>ُ</w:t>
      </w:r>
      <w:r w:rsidRPr="000246B6">
        <w:rPr>
          <w:rFonts w:ascii="Times New Roman" w:hAnsi="Times New Roman" w:cs="Times New Roman" w:hint="cs"/>
          <w:b/>
          <w:bCs/>
          <w:sz w:val="36"/>
          <w:szCs w:val="36"/>
          <w:rtl/>
        </w:rPr>
        <w:t xml:space="preserve"> أو المُباح، هو:</w:t>
      </w:r>
      <w:r>
        <w:rPr>
          <w:rFonts w:ascii="Times New Roman" w:hAnsi="Times New Roman" w:cs="Times New Roman" w:hint="cs"/>
          <w:sz w:val="36"/>
          <w:szCs w:val="36"/>
          <w:rtl/>
        </w:rPr>
        <w:t xml:space="preserve"> الذي يجوز الفطر فيه للمسافر باتفاق العلماء.</w:t>
      </w:r>
    </w:p>
    <w:p w:rsidR="000E089D" w:rsidRDefault="000E089D" w:rsidP="000246B6">
      <w:pPr>
        <w:rPr>
          <w:rFonts w:ascii="Times New Roman" w:hAnsi="Times New Roman" w:cs="Times New Roman"/>
          <w:b/>
          <w:bCs/>
          <w:sz w:val="36"/>
          <w:szCs w:val="36"/>
          <w:rtl/>
        </w:rPr>
      </w:pPr>
      <w:r w:rsidRPr="000E089D">
        <w:rPr>
          <w:rFonts w:ascii="Times New Roman" w:hAnsi="Times New Roman" w:cs="Times New Roman"/>
          <w:b/>
          <w:bCs/>
          <w:color w:val="002060"/>
          <w:sz w:val="36"/>
          <w:szCs w:val="36"/>
          <w:rtl/>
        </w:rPr>
        <w:t xml:space="preserve">وقد نَقل </w:t>
      </w:r>
      <w:r w:rsidRPr="000E089D">
        <w:rPr>
          <w:rFonts w:ascii="Times New Roman" w:hAnsi="Times New Roman" w:cs="Times New Roman" w:hint="cs"/>
          <w:b/>
          <w:bCs/>
          <w:color w:val="002060"/>
          <w:sz w:val="36"/>
          <w:szCs w:val="36"/>
          <w:rtl/>
        </w:rPr>
        <w:t>اتفاقهم</w:t>
      </w:r>
      <w:r w:rsidRPr="000E089D">
        <w:rPr>
          <w:rFonts w:ascii="Times New Roman" w:hAnsi="Times New Roman" w:cs="Times New Roman"/>
          <w:b/>
          <w:bCs/>
          <w:color w:val="002060"/>
          <w:sz w:val="36"/>
          <w:szCs w:val="36"/>
          <w:rtl/>
        </w:rPr>
        <w:t>:</w:t>
      </w:r>
      <w:r>
        <w:rPr>
          <w:rFonts w:ascii="Times New Roman" w:hAnsi="Times New Roman" w:cs="Times New Roman" w:hint="cs"/>
          <w:b/>
          <w:bCs/>
          <w:sz w:val="36"/>
          <w:szCs w:val="36"/>
          <w:rtl/>
        </w:rPr>
        <w:t xml:space="preserve"> </w:t>
      </w:r>
      <w:r>
        <w:rPr>
          <w:rFonts w:ascii="Times New Roman" w:hAnsi="Times New Roman" w:cs="Times New Roman" w:hint="cs"/>
          <w:sz w:val="36"/>
          <w:szCs w:val="36"/>
          <w:rtl/>
        </w:rPr>
        <w:t xml:space="preserve">الفقيهان </w:t>
      </w:r>
      <w:r>
        <w:rPr>
          <w:rFonts w:ascii="Times New Roman" w:hAnsi="Times New Roman" w:cs="Times New Roman"/>
          <w:sz w:val="36"/>
          <w:szCs w:val="36"/>
          <w:rtl/>
        </w:rPr>
        <w:t>النَّووي الشافعي، وابن تيمية ــ رحمهما الله ــ، وغيرهما.</w:t>
      </w:r>
    </w:p>
    <w:p w:rsidR="000E089D" w:rsidRPr="000246B6" w:rsidRDefault="000E089D" w:rsidP="000246B6">
      <w:pPr>
        <w:rPr>
          <w:rFonts w:ascii="Times New Roman" w:hAnsi="Times New Roman" w:cs="Times New Roman"/>
          <w:b/>
          <w:bCs/>
          <w:sz w:val="36"/>
          <w:szCs w:val="36"/>
          <w:rtl/>
        </w:rPr>
      </w:pPr>
      <w:r>
        <w:rPr>
          <w:rFonts w:ascii="Times New Roman" w:hAnsi="Times New Roman" w:cs="Times New Roman" w:hint="cs"/>
          <w:b/>
          <w:bCs/>
          <w:sz w:val="36"/>
          <w:szCs w:val="36"/>
          <w:rtl/>
        </w:rPr>
        <w:t>وأم</w:t>
      </w:r>
      <w:r w:rsidR="000246B6">
        <w:rPr>
          <w:rFonts w:ascii="Times New Roman" w:hAnsi="Times New Roman" w:cs="Times New Roman" w:hint="cs"/>
          <w:b/>
          <w:bCs/>
          <w:sz w:val="36"/>
          <w:szCs w:val="36"/>
          <w:rtl/>
        </w:rPr>
        <w:t>َّا السَّفرُ المُحرَّمُ، سَفرُ</w:t>
      </w:r>
      <w:r w:rsidR="00A63CA2">
        <w:rPr>
          <w:rFonts w:ascii="Times New Roman" w:hAnsi="Times New Roman" w:cs="Times New Roman" w:hint="cs"/>
          <w:b/>
          <w:bCs/>
          <w:sz w:val="36"/>
          <w:szCs w:val="36"/>
          <w:rtl/>
        </w:rPr>
        <w:t xml:space="preserve"> المعصية:</w:t>
      </w:r>
      <w:r w:rsidR="000246B6">
        <w:rPr>
          <w:rFonts w:ascii="Times New Roman" w:hAnsi="Times New Roman" w:cs="Times New Roman" w:hint="cs"/>
          <w:b/>
          <w:bCs/>
          <w:sz w:val="36"/>
          <w:szCs w:val="36"/>
          <w:rtl/>
        </w:rPr>
        <w:t xml:space="preserve"> </w:t>
      </w:r>
      <w:r w:rsidR="000246B6" w:rsidRPr="000246B6">
        <w:rPr>
          <w:rFonts w:ascii="Times New Roman" w:hAnsi="Times New Roman" w:cs="Times New Roman" w:hint="cs"/>
          <w:sz w:val="36"/>
          <w:szCs w:val="36"/>
          <w:rtl/>
        </w:rPr>
        <w:t xml:space="preserve">فلا يجوز </w:t>
      </w:r>
      <w:r w:rsidRPr="000246B6">
        <w:rPr>
          <w:rFonts w:ascii="Times New Roman" w:hAnsi="Times New Roman" w:cs="Times New Roman"/>
          <w:sz w:val="36"/>
          <w:szCs w:val="36"/>
          <w:rtl/>
        </w:rPr>
        <w:t>الترخُّص</w:t>
      </w:r>
      <w:r w:rsidR="000246B6" w:rsidRPr="000246B6">
        <w:rPr>
          <w:rFonts w:ascii="Times New Roman" w:hAnsi="Times New Roman" w:cs="Times New Roman" w:hint="cs"/>
          <w:sz w:val="36"/>
          <w:szCs w:val="36"/>
          <w:rtl/>
        </w:rPr>
        <w:t xml:space="preserve">ُ فيه </w:t>
      </w:r>
      <w:r w:rsidRPr="000246B6">
        <w:rPr>
          <w:rFonts w:ascii="Times New Roman" w:hAnsi="Times New Roman" w:cs="Times New Roman"/>
          <w:sz w:val="36"/>
          <w:szCs w:val="36"/>
          <w:rtl/>
        </w:rPr>
        <w:t>برُخ</w:t>
      </w:r>
      <w:r w:rsidR="000246B6">
        <w:rPr>
          <w:rFonts w:ascii="Times New Roman" w:hAnsi="Times New Roman" w:cs="Times New Roman" w:hint="cs"/>
          <w:sz w:val="36"/>
          <w:szCs w:val="36"/>
          <w:rtl/>
        </w:rPr>
        <w:t>َ</w:t>
      </w:r>
      <w:r w:rsidRPr="000246B6">
        <w:rPr>
          <w:rFonts w:ascii="Times New Roman" w:hAnsi="Times New Roman" w:cs="Times New Roman"/>
          <w:sz w:val="36"/>
          <w:szCs w:val="36"/>
          <w:rtl/>
        </w:rPr>
        <w:t>ص السَّفر</w:t>
      </w:r>
      <w:r w:rsidR="000246B6" w:rsidRPr="000246B6">
        <w:rPr>
          <w:rFonts w:ascii="Times New Roman" w:hAnsi="Times New Roman" w:cs="Times New Roman" w:hint="cs"/>
          <w:sz w:val="36"/>
          <w:szCs w:val="36"/>
          <w:rtl/>
        </w:rPr>
        <w:t>، كقصر</w:t>
      </w:r>
      <w:r w:rsidR="000246B6">
        <w:rPr>
          <w:rFonts w:ascii="Times New Roman" w:hAnsi="Times New Roman" w:cs="Times New Roman" w:hint="cs"/>
          <w:sz w:val="36"/>
          <w:szCs w:val="36"/>
          <w:rtl/>
        </w:rPr>
        <w:t>ِ</w:t>
      </w:r>
      <w:r w:rsidR="000246B6" w:rsidRPr="000246B6">
        <w:rPr>
          <w:rFonts w:ascii="Times New Roman" w:hAnsi="Times New Roman" w:cs="Times New Roman" w:hint="cs"/>
          <w:sz w:val="36"/>
          <w:szCs w:val="36"/>
          <w:rtl/>
        </w:rPr>
        <w:t xml:space="preserve"> الصلاة وجمعِها، والفطر</w:t>
      </w:r>
      <w:r w:rsidR="000246B6">
        <w:rPr>
          <w:rFonts w:ascii="Times New Roman" w:hAnsi="Times New Roman" w:cs="Times New Roman" w:hint="cs"/>
          <w:sz w:val="36"/>
          <w:szCs w:val="36"/>
          <w:rtl/>
        </w:rPr>
        <w:t>ِ</w:t>
      </w:r>
      <w:r w:rsidR="000246B6" w:rsidRPr="000246B6">
        <w:rPr>
          <w:rFonts w:ascii="Times New Roman" w:hAnsi="Times New Roman" w:cs="Times New Roman" w:hint="cs"/>
          <w:sz w:val="36"/>
          <w:szCs w:val="36"/>
          <w:rtl/>
        </w:rPr>
        <w:t xml:space="preserve"> في شهر رمضان، عند أكثر العلماء، </w:t>
      </w:r>
      <w:r w:rsidRPr="000246B6">
        <w:rPr>
          <w:rFonts w:ascii="Times New Roman" w:hAnsi="Times New Roman" w:cs="Times New Roman"/>
          <w:b/>
          <w:bCs/>
          <w:sz w:val="36"/>
          <w:szCs w:val="36"/>
          <w:rtl/>
        </w:rPr>
        <w:t>مِنهم:</w:t>
      </w:r>
      <w:r w:rsidRPr="000246B6">
        <w:rPr>
          <w:rFonts w:ascii="Times New Roman" w:hAnsi="Times New Roman" w:cs="Times New Roman"/>
          <w:sz w:val="36"/>
          <w:szCs w:val="36"/>
          <w:rtl/>
        </w:rPr>
        <w:t xml:space="preserve"> مالك</w:t>
      </w:r>
      <w:r w:rsidR="000246B6">
        <w:rPr>
          <w:rFonts w:ascii="Times New Roman" w:hAnsi="Times New Roman" w:cs="Times New Roman" w:hint="cs"/>
          <w:sz w:val="36"/>
          <w:szCs w:val="36"/>
          <w:rtl/>
        </w:rPr>
        <w:t>ٌ</w:t>
      </w:r>
      <w:r w:rsidRPr="000246B6">
        <w:rPr>
          <w:rFonts w:ascii="Times New Roman" w:hAnsi="Times New Roman" w:cs="Times New Roman"/>
          <w:sz w:val="36"/>
          <w:szCs w:val="36"/>
          <w:rtl/>
        </w:rPr>
        <w:t>، والشافعي</w:t>
      </w:r>
      <w:r w:rsidR="000246B6">
        <w:rPr>
          <w:rFonts w:ascii="Times New Roman" w:hAnsi="Times New Roman" w:cs="Times New Roman" w:hint="cs"/>
          <w:sz w:val="36"/>
          <w:szCs w:val="36"/>
          <w:rtl/>
        </w:rPr>
        <w:t>ُ</w:t>
      </w:r>
      <w:r w:rsidRPr="000246B6">
        <w:rPr>
          <w:rFonts w:ascii="Times New Roman" w:hAnsi="Times New Roman" w:cs="Times New Roman"/>
          <w:sz w:val="36"/>
          <w:szCs w:val="36"/>
          <w:rtl/>
        </w:rPr>
        <w:t>، وأحمد</w:t>
      </w:r>
      <w:r>
        <w:rPr>
          <w:rFonts w:ascii="Times New Roman" w:hAnsi="Times New Roman" w:cs="Times New Roman"/>
          <w:sz w:val="36"/>
          <w:szCs w:val="36"/>
          <w:rtl/>
        </w:rPr>
        <w:t>.</w:t>
      </w:r>
    </w:p>
    <w:p w:rsidR="000E089D" w:rsidRDefault="000E089D" w:rsidP="000246B6">
      <w:pPr>
        <w:rPr>
          <w:rFonts w:ascii="Times New Roman" w:hAnsi="Times New Roman" w:cs="Times New Roman"/>
          <w:sz w:val="36"/>
          <w:szCs w:val="36"/>
          <w:rtl/>
        </w:rPr>
      </w:pPr>
      <w:r>
        <w:rPr>
          <w:rFonts w:ascii="Times New Roman" w:hAnsi="Times New Roman" w:cs="Times New Roman"/>
          <w:b/>
          <w:bCs/>
          <w:sz w:val="36"/>
          <w:szCs w:val="36"/>
          <w:rtl/>
        </w:rPr>
        <w:t>و</w:t>
      </w:r>
      <w:r w:rsidR="00AA687B">
        <w:rPr>
          <w:rFonts w:ascii="Times New Roman" w:hAnsi="Times New Roman" w:cs="Times New Roman" w:hint="cs"/>
          <w:b/>
          <w:bCs/>
          <w:sz w:val="36"/>
          <w:szCs w:val="36"/>
          <w:rtl/>
        </w:rPr>
        <w:t xml:space="preserve">يدُل على </w:t>
      </w:r>
      <w:r>
        <w:rPr>
          <w:rFonts w:ascii="Times New Roman" w:hAnsi="Times New Roman" w:cs="Times New Roman"/>
          <w:b/>
          <w:bCs/>
          <w:sz w:val="36"/>
          <w:szCs w:val="36"/>
          <w:rtl/>
        </w:rPr>
        <w:t>ذلك:</w:t>
      </w:r>
      <w:r w:rsidR="00AA687B">
        <w:rPr>
          <w:rFonts w:ascii="Times New Roman" w:hAnsi="Times New Roman" w:cs="Times New Roman"/>
          <w:sz w:val="36"/>
          <w:szCs w:val="36"/>
          <w:rtl/>
        </w:rPr>
        <w:t xml:space="preserve"> </w:t>
      </w:r>
      <w:r>
        <w:rPr>
          <w:rFonts w:ascii="Times New Roman" w:hAnsi="Times New Roman" w:cs="Times New Roman"/>
          <w:sz w:val="36"/>
          <w:szCs w:val="36"/>
          <w:rtl/>
        </w:rPr>
        <w:t>قول الله تعالى</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فَمَنِ اضْطُرَّ غَيْرَ بَاغٍ وَلَا عَادٍ فَلَا إِثْمَ عَلَيْهِ }</w:t>
      </w:r>
      <w:r>
        <w:rPr>
          <w:rFonts w:ascii="Times New Roman" w:hAnsi="Times New Roman" w:cs="Times New Roman"/>
          <w:sz w:val="36"/>
          <w:szCs w:val="36"/>
          <w:rtl/>
        </w:rPr>
        <w:t>.</w:t>
      </w:r>
    </w:p>
    <w:p w:rsidR="000246B6" w:rsidRDefault="000E089D" w:rsidP="000246B6">
      <w:pPr>
        <w:rPr>
          <w:rFonts w:ascii="Times New Roman" w:hAnsi="Times New Roman" w:cs="Times New Roman"/>
          <w:b/>
          <w:bCs/>
          <w:sz w:val="36"/>
          <w:szCs w:val="36"/>
          <w:rtl/>
        </w:rPr>
      </w:pPr>
      <w:r w:rsidRPr="000246B6">
        <w:rPr>
          <w:rFonts w:ascii="Times New Roman" w:hAnsi="Times New Roman" w:cs="Times New Roman"/>
          <w:b/>
          <w:bCs/>
          <w:color w:val="833C0B" w:themeColor="accent2" w:themeShade="80"/>
          <w:sz w:val="36"/>
          <w:szCs w:val="36"/>
          <w:rtl/>
        </w:rPr>
        <w:t>ووجْه الاستدلال مِن هذه الآية:</w:t>
      </w:r>
      <w:r w:rsidR="000246B6">
        <w:rPr>
          <w:rFonts w:ascii="Times New Roman" w:hAnsi="Times New Roman" w:cs="Times New Roman" w:hint="cs"/>
          <w:b/>
          <w:bCs/>
          <w:sz w:val="36"/>
          <w:szCs w:val="36"/>
          <w:rtl/>
        </w:rPr>
        <w:t xml:space="preserve"> </w:t>
      </w:r>
      <w:r>
        <w:rPr>
          <w:rFonts w:ascii="Times New Roman" w:hAnsi="Times New Roman" w:cs="Times New Roman"/>
          <w:sz w:val="36"/>
          <w:szCs w:val="36"/>
          <w:rtl/>
        </w:rPr>
        <w:t>أنَّها قصَرَت الرُّخص</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على انتفاء وجود البَغ</w:t>
      </w:r>
      <w:r w:rsidR="000246B6">
        <w:rPr>
          <w:rFonts w:ascii="Times New Roman" w:hAnsi="Times New Roman" w:cs="Times New Roman" w:hint="cs"/>
          <w:sz w:val="36"/>
          <w:szCs w:val="36"/>
          <w:rtl/>
        </w:rPr>
        <w:t>ْ</w:t>
      </w:r>
      <w:r>
        <w:rPr>
          <w:rFonts w:ascii="Times New Roman" w:hAnsi="Times New Roman" w:cs="Times New Roman"/>
          <w:sz w:val="36"/>
          <w:szCs w:val="36"/>
          <w:rtl/>
        </w:rPr>
        <w:t>ي والع</w:t>
      </w:r>
      <w:r w:rsidR="000246B6">
        <w:rPr>
          <w:rFonts w:ascii="Times New Roman" w:hAnsi="Times New Roman" w:cs="Times New Roman" w:hint="cs"/>
          <w:sz w:val="36"/>
          <w:szCs w:val="36"/>
          <w:rtl/>
        </w:rPr>
        <w:t>ُ</w:t>
      </w:r>
      <w:r>
        <w:rPr>
          <w:rFonts w:ascii="Times New Roman" w:hAnsi="Times New Roman" w:cs="Times New Roman"/>
          <w:sz w:val="36"/>
          <w:szCs w:val="36"/>
          <w:rtl/>
        </w:rPr>
        <w:t>دوان، والمُسافر</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لأجل المعصية مِن أهل البَغ</w:t>
      </w:r>
      <w:r w:rsidR="000246B6">
        <w:rPr>
          <w:rFonts w:ascii="Times New Roman" w:hAnsi="Times New Roman" w:cs="Times New Roman" w:hint="cs"/>
          <w:sz w:val="36"/>
          <w:szCs w:val="36"/>
          <w:rtl/>
        </w:rPr>
        <w:t>ْ</w:t>
      </w:r>
      <w:r>
        <w:rPr>
          <w:rFonts w:ascii="Times New Roman" w:hAnsi="Times New Roman" w:cs="Times New Roman"/>
          <w:sz w:val="36"/>
          <w:szCs w:val="36"/>
          <w:rtl/>
        </w:rPr>
        <w:t>ي والع</w:t>
      </w:r>
      <w:r w:rsidR="000246B6">
        <w:rPr>
          <w:rFonts w:ascii="Times New Roman" w:hAnsi="Times New Roman" w:cs="Times New Roman" w:hint="cs"/>
          <w:sz w:val="36"/>
          <w:szCs w:val="36"/>
          <w:rtl/>
        </w:rPr>
        <w:t>ُ</w:t>
      </w:r>
      <w:r>
        <w:rPr>
          <w:rFonts w:ascii="Times New Roman" w:hAnsi="Times New Roman" w:cs="Times New Roman"/>
          <w:sz w:val="36"/>
          <w:szCs w:val="36"/>
          <w:rtl/>
        </w:rPr>
        <w:t>دوان، فنَاسب ألَّا يُرخَّص له فيه.</w:t>
      </w:r>
    </w:p>
    <w:p w:rsidR="000E089D" w:rsidRPr="000E089D" w:rsidRDefault="000E089D" w:rsidP="00AA687B">
      <w:pPr>
        <w:rPr>
          <w:rFonts w:ascii="Times New Roman" w:hAnsi="Times New Roman" w:cs="Times New Roman"/>
          <w:b/>
          <w:bCs/>
          <w:sz w:val="36"/>
          <w:szCs w:val="36"/>
          <w:rtl/>
        </w:rPr>
      </w:pPr>
      <w:r>
        <w:rPr>
          <w:rFonts w:ascii="Times New Roman" w:hAnsi="Times New Roman" w:cs="Times New Roman"/>
          <w:sz w:val="36"/>
          <w:szCs w:val="36"/>
          <w:rtl/>
        </w:rPr>
        <w:t>ولأنَّ الترخيص له ي</w:t>
      </w:r>
      <w:r w:rsidR="00AA687B">
        <w:rPr>
          <w:rFonts w:ascii="Times New Roman" w:hAnsi="Times New Roman" w:cs="Times New Roman" w:hint="cs"/>
          <w:sz w:val="36"/>
          <w:szCs w:val="36"/>
          <w:rtl/>
        </w:rPr>
        <w:t>َ</w:t>
      </w:r>
      <w:r>
        <w:rPr>
          <w:rFonts w:ascii="Times New Roman" w:hAnsi="Times New Roman" w:cs="Times New Roman"/>
          <w:sz w:val="36"/>
          <w:szCs w:val="36"/>
          <w:rtl/>
        </w:rPr>
        <w:t xml:space="preserve">عود على الشريعة بالتناقض، وقد تضافرت نصوصها في </w:t>
      </w:r>
      <w:r w:rsidR="00AA687B">
        <w:rPr>
          <w:rFonts w:ascii="Times New Roman" w:hAnsi="Times New Roman" w:cs="Times New Roman" w:hint="cs"/>
          <w:sz w:val="36"/>
          <w:szCs w:val="36"/>
          <w:rtl/>
        </w:rPr>
        <w:t xml:space="preserve">دفع </w:t>
      </w:r>
      <w:r>
        <w:rPr>
          <w:rFonts w:ascii="Times New Roman" w:hAnsi="Times New Roman" w:cs="Times New Roman"/>
          <w:sz w:val="36"/>
          <w:szCs w:val="36"/>
          <w:rtl/>
        </w:rPr>
        <w:t>ذلك عنها</w:t>
      </w:r>
      <w:r w:rsidR="000246B6">
        <w:rPr>
          <w:rFonts w:ascii="Times New Roman" w:hAnsi="Times New Roman" w:cs="Times New Roman" w:hint="cs"/>
          <w:sz w:val="36"/>
          <w:szCs w:val="36"/>
          <w:rtl/>
        </w:rPr>
        <w:t xml:space="preserve">، </w:t>
      </w:r>
      <w:r w:rsidR="000246B6">
        <w:rPr>
          <w:rFonts w:ascii="Times New Roman" w:hAnsi="Times New Roman" w:cs="Times New Roman"/>
          <w:sz w:val="36"/>
          <w:szCs w:val="36"/>
          <w:rtl/>
        </w:rPr>
        <w:t>إذا لا يُعقل أنْ تزجُر</w:t>
      </w:r>
      <w:r w:rsidR="000246B6">
        <w:rPr>
          <w:rFonts w:ascii="Times New Roman" w:hAnsi="Times New Roman" w:cs="Times New Roman" w:hint="cs"/>
          <w:sz w:val="36"/>
          <w:szCs w:val="36"/>
          <w:rtl/>
        </w:rPr>
        <w:t>َ</w:t>
      </w:r>
      <w:r w:rsidR="00AA687B">
        <w:rPr>
          <w:rFonts w:ascii="Times New Roman" w:hAnsi="Times New Roman" w:cs="Times New Roman"/>
          <w:sz w:val="36"/>
          <w:szCs w:val="36"/>
          <w:rtl/>
        </w:rPr>
        <w:t xml:space="preserve"> الشريعة</w:t>
      </w:r>
      <w:r w:rsidR="00AA687B">
        <w:rPr>
          <w:rFonts w:ascii="Times New Roman" w:hAnsi="Times New Roman" w:cs="Times New Roman" w:hint="cs"/>
          <w:sz w:val="36"/>
          <w:szCs w:val="36"/>
          <w:rtl/>
        </w:rPr>
        <w:t xml:space="preserve">ُ العبدَ </w:t>
      </w:r>
      <w:r w:rsidR="000246B6">
        <w:rPr>
          <w:rFonts w:ascii="Times New Roman" w:hAnsi="Times New Roman" w:cs="Times New Roman"/>
          <w:sz w:val="36"/>
          <w:szCs w:val="36"/>
          <w:rtl/>
        </w:rPr>
        <w:t>عن الس</w:t>
      </w:r>
      <w:r w:rsidR="00AA687B">
        <w:rPr>
          <w:rFonts w:ascii="Times New Roman" w:hAnsi="Times New Roman" w:cs="Times New Roman" w:hint="cs"/>
          <w:sz w:val="36"/>
          <w:szCs w:val="36"/>
          <w:rtl/>
        </w:rPr>
        <w:t>َّ</w:t>
      </w:r>
      <w:r w:rsidR="00AA687B">
        <w:rPr>
          <w:rFonts w:ascii="Times New Roman" w:hAnsi="Times New Roman" w:cs="Times New Roman"/>
          <w:sz w:val="36"/>
          <w:szCs w:val="36"/>
          <w:rtl/>
        </w:rPr>
        <w:t>فر المُحرَّم، وت</w:t>
      </w:r>
      <w:r w:rsidR="00AA687B">
        <w:rPr>
          <w:rFonts w:ascii="Times New Roman" w:hAnsi="Times New Roman" w:cs="Times New Roman" w:hint="cs"/>
          <w:sz w:val="36"/>
          <w:szCs w:val="36"/>
          <w:rtl/>
        </w:rPr>
        <w:t>أمُره</w:t>
      </w:r>
      <w:r w:rsidR="00AA687B">
        <w:rPr>
          <w:rFonts w:ascii="Times New Roman" w:hAnsi="Times New Roman" w:cs="Times New Roman"/>
          <w:sz w:val="36"/>
          <w:szCs w:val="36"/>
          <w:rtl/>
        </w:rPr>
        <w:t xml:space="preserve"> </w:t>
      </w:r>
      <w:r w:rsidR="00AA687B">
        <w:rPr>
          <w:rFonts w:ascii="Times New Roman" w:hAnsi="Times New Roman" w:cs="Times New Roman" w:hint="cs"/>
          <w:sz w:val="36"/>
          <w:szCs w:val="36"/>
          <w:rtl/>
        </w:rPr>
        <w:t>ب</w:t>
      </w:r>
      <w:r w:rsidR="000246B6">
        <w:rPr>
          <w:rFonts w:ascii="Times New Roman" w:hAnsi="Times New Roman" w:cs="Times New Roman"/>
          <w:sz w:val="36"/>
          <w:szCs w:val="36"/>
          <w:rtl/>
        </w:rPr>
        <w:t>إلغائه، ثم تُسهِّل</w:t>
      </w:r>
      <w:r w:rsidR="000246B6">
        <w:rPr>
          <w:rFonts w:ascii="Times New Roman" w:hAnsi="Times New Roman" w:cs="Times New Roman" w:hint="cs"/>
          <w:sz w:val="36"/>
          <w:szCs w:val="36"/>
          <w:rtl/>
        </w:rPr>
        <w:t>ُ</w:t>
      </w:r>
      <w:r w:rsidR="000246B6">
        <w:rPr>
          <w:rFonts w:ascii="Times New Roman" w:hAnsi="Times New Roman" w:cs="Times New Roman"/>
          <w:sz w:val="36"/>
          <w:szCs w:val="36"/>
          <w:rtl/>
        </w:rPr>
        <w:t xml:space="preserve"> له وتُرغِّب</w:t>
      </w:r>
      <w:r w:rsidR="000246B6">
        <w:rPr>
          <w:rFonts w:ascii="Times New Roman" w:hAnsi="Times New Roman" w:cs="Times New Roman" w:hint="cs"/>
          <w:sz w:val="36"/>
          <w:szCs w:val="36"/>
          <w:rtl/>
        </w:rPr>
        <w:t>ُ</w:t>
      </w:r>
      <w:r w:rsidR="000246B6">
        <w:rPr>
          <w:rFonts w:ascii="Times New Roman" w:hAnsi="Times New Roman" w:cs="Times New Roman"/>
          <w:sz w:val="36"/>
          <w:szCs w:val="36"/>
          <w:rtl/>
        </w:rPr>
        <w:t>ه في الاستمرار فيه</w:t>
      </w:r>
      <w:r w:rsidR="000246B6">
        <w:rPr>
          <w:rFonts w:ascii="Times New Roman" w:hAnsi="Times New Roman" w:cs="Times New Roman" w:hint="cs"/>
          <w:sz w:val="36"/>
          <w:szCs w:val="36"/>
          <w:rtl/>
        </w:rPr>
        <w:t>،</w:t>
      </w:r>
      <w:r w:rsidR="000246B6">
        <w:rPr>
          <w:rFonts w:ascii="Times New Roman" w:hAnsi="Times New Roman" w:cs="Times New Roman"/>
          <w:sz w:val="36"/>
          <w:szCs w:val="36"/>
          <w:rtl/>
        </w:rPr>
        <w:t xml:space="preserve"> ب</w:t>
      </w:r>
      <w:r w:rsidR="000246B6">
        <w:rPr>
          <w:rFonts w:ascii="Times New Roman" w:hAnsi="Times New Roman" w:cs="Times New Roman" w:hint="cs"/>
          <w:sz w:val="36"/>
          <w:szCs w:val="36"/>
          <w:rtl/>
        </w:rPr>
        <w:t xml:space="preserve">إباحة </w:t>
      </w:r>
      <w:r w:rsidR="000246B6">
        <w:rPr>
          <w:rFonts w:ascii="Times New Roman" w:hAnsi="Times New Roman" w:cs="Times New Roman"/>
          <w:sz w:val="36"/>
          <w:szCs w:val="36"/>
          <w:rtl/>
        </w:rPr>
        <w:t>الرُّخ</w:t>
      </w:r>
      <w:r w:rsidR="00A63CA2">
        <w:rPr>
          <w:rFonts w:ascii="Times New Roman" w:hAnsi="Times New Roman" w:cs="Times New Roman" w:hint="cs"/>
          <w:sz w:val="36"/>
          <w:szCs w:val="36"/>
          <w:rtl/>
        </w:rPr>
        <w:t>َ</w:t>
      </w:r>
      <w:r w:rsidR="000246B6">
        <w:rPr>
          <w:rFonts w:ascii="Times New Roman" w:hAnsi="Times New Roman" w:cs="Times New Roman"/>
          <w:sz w:val="36"/>
          <w:szCs w:val="36"/>
          <w:rtl/>
        </w:rPr>
        <w:t>ص</w:t>
      </w:r>
      <w:r w:rsidR="000246B6">
        <w:rPr>
          <w:rFonts w:ascii="Times New Roman" w:hAnsi="Times New Roman" w:cs="Times New Roman" w:hint="cs"/>
          <w:sz w:val="36"/>
          <w:szCs w:val="36"/>
          <w:rtl/>
        </w:rPr>
        <w:t xml:space="preserve"> له</w:t>
      </w:r>
      <w:r w:rsidR="000246B6">
        <w:rPr>
          <w:rFonts w:ascii="Times New Roman" w:hAnsi="Times New Roman" w:cs="Times New Roman"/>
          <w:b/>
          <w:bCs/>
          <w:sz w:val="36"/>
          <w:szCs w:val="36"/>
          <w:rtl/>
        </w:rPr>
        <w:t>.</w:t>
      </w:r>
    </w:p>
    <w:p w:rsidR="000E089D" w:rsidRPr="00A63CA2" w:rsidRDefault="000E089D" w:rsidP="000E089D">
      <w:pPr>
        <w:rPr>
          <w:rFonts w:ascii="Times New Roman" w:hAnsi="Times New Roman" w:cs="Times New Roman"/>
          <w:b/>
          <w:bCs/>
          <w:color w:val="7030A0"/>
          <w:sz w:val="36"/>
          <w:szCs w:val="36"/>
          <w:rtl/>
        </w:rPr>
      </w:pPr>
      <w:r w:rsidRPr="00A63CA2">
        <w:rPr>
          <w:rFonts w:ascii="Times New Roman" w:hAnsi="Times New Roman" w:cs="Times New Roman"/>
          <w:b/>
          <w:bCs/>
          <w:color w:val="7030A0"/>
          <w:sz w:val="36"/>
          <w:szCs w:val="36"/>
          <w:rtl/>
        </w:rPr>
        <w:t>ومِن أمثلة السَّفر المُحرَّم:</w:t>
      </w:r>
    </w:p>
    <w:p w:rsidR="000E089D" w:rsidRDefault="000E089D" w:rsidP="000246B6">
      <w:pPr>
        <w:rPr>
          <w:rFonts w:ascii="Times New Roman" w:hAnsi="Times New Roman" w:cs="Times New Roman"/>
          <w:sz w:val="36"/>
          <w:szCs w:val="36"/>
          <w:rtl/>
        </w:rPr>
      </w:pPr>
      <w:r>
        <w:rPr>
          <w:rFonts w:ascii="Times New Roman" w:hAnsi="Times New Roman" w:cs="Times New Roman"/>
          <w:sz w:val="36"/>
          <w:szCs w:val="36"/>
          <w:rtl/>
        </w:rPr>
        <w:t>السَّفر</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إلى قبور الصالحين لِفعل بعض الشركيات والبدع عند</w:t>
      </w:r>
      <w:r w:rsidR="000246B6">
        <w:rPr>
          <w:rFonts w:ascii="Times New Roman" w:hAnsi="Times New Roman" w:cs="Times New Roman"/>
          <w:sz w:val="36"/>
          <w:szCs w:val="36"/>
          <w:rtl/>
        </w:rPr>
        <w:t>ها، وفي حق أهلها، ومع زُوَّارها</w:t>
      </w:r>
      <w:r w:rsidR="000246B6">
        <w:rPr>
          <w:rFonts w:ascii="Times New Roman" w:hAnsi="Times New Roman" w:cs="Times New Roman" w:hint="cs"/>
          <w:sz w:val="36"/>
          <w:szCs w:val="36"/>
          <w:rtl/>
        </w:rPr>
        <w:t xml:space="preserve">، </w:t>
      </w:r>
      <w:r>
        <w:rPr>
          <w:rFonts w:ascii="Times New Roman" w:hAnsi="Times New Roman" w:cs="Times New Roman"/>
          <w:sz w:val="36"/>
          <w:szCs w:val="36"/>
          <w:rtl/>
        </w:rPr>
        <w:t>والسَّفر</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لِعقد صفقات ومشاريع تجارية واحتفالات </w:t>
      </w:r>
      <w:r w:rsidR="000246B6">
        <w:rPr>
          <w:rFonts w:ascii="Times New Roman" w:hAnsi="Times New Roman" w:cs="Times New Roman"/>
          <w:sz w:val="36"/>
          <w:szCs w:val="36"/>
          <w:rtl/>
        </w:rPr>
        <w:t>مُحرَّمة</w:t>
      </w:r>
      <w:r w:rsidR="000246B6">
        <w:rPr>
          <w:rFonts w:ascii="Times New Roman" w:hAnsi="Times New Roman" w:cs="Times New Roman" w:hint="cs"/>
          <w:sz w:val="36"/>
          <w:szCs w:val="36"/>
          <w:rtl/>
        </w:rPr>
        <w:t xml:space="preserve">، </w:t>
      </w:r>
      <w:r>
        <w:rPr>
          <w:rFonts w:ascii="Times New Roman" w:hAnsi="Times New Roman" w:cs="Times New Roman"/>
          <w:sz w:val="36"/>
          <w:szCs w:val="36"/>
          <w:rtl/>
        </w:rPr>
        <w:t>والسَّفر</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لِفعل ومُمارسة أفعال</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مُحرَّمة، كشُرب الخمر، والزِّنى، والغن</w:t>
      </w:r>
      <w:r w:rsidR="000246B6">
        <w:rPr>
          <w:rFonts w:ascii="Times New Roman" w:hAnsi="Times New Roman" w:cs="Times New Roman"/>
          <w:sz w:val="36"/>
          <w:szCs w:val="36"/>
          <w:rtl/>
        </w:rPr>
        <w:t>اء والرَّقص</w:t>
      </w:r>
      <w:r w:rsidR="00AA687B">
        <w:rPr>
          <w:rFonts w:ascii="Times New Roman" w:hAnsi="Times New Roman" w:cs="Times New Roman" w:hint="cs"/>
          <w:sz w:val="36"/>
          <w:szCs w:val="36"/>
          <w:rtl/>
        </w:rPr>
        <w:t>،</w:t>
      </w:r>
      <w:r w:rsidR="000246B6">
        <w:rPr>
          <w:rFonts w:ascii="Times New Roman" w:hAnsi="Times New Roman" w:cs="Times New Roman"/>
          <w:sz w:val="36"/>
          <w:szCs w:val="36"/>
          <w:rtl/>
        </w:rPr>
        <w:t xml:space="preserve"> و</w:t>
      </w:r>
      <w:r w:rsidR="00AA687B">
        <w:rPr>
          <w:rFonts w:ascii="Times New Roman" w:hAnsi="Times New Roman" w:cs="Times New Roman" w:hint="cs"/>
          <w:sz w:val="36"/>
          <w:szCs w:val="36"/>
          <w:rtl/>
        </w:rPr>
        <w:t xml:space="preserve">حضور </w:t>
      </w:r>
      <w:r w:rsidR="000246B6">
        <w:rPr>
          <w:rFonts w:ascii="Times New Roman" w:hAnsi="Times New Roman" w:cs="Times New Roman"/>
          <w:sz w:val="36"/>
          <w:szCs w:val="36"/>
          <w:rtl/>
        </w:rPr>
        <w:t>حفلاتهما، وغير ذلك</w:t>
      </w:r>
      <w:r w:rsidR="000246B6">
        <w:rPr>
          <w:rFonts w:ascii="Times New Roman" w:hAnsi="Times New Roman" w:cs="Times New Roman" w:hint="cs"/>
          <w:sz w:val="36"/>
          <w:szCs w:val="36"/>
          <w:rtl/>
        </w:rPr>
        <w:t xml:space="preserve">، </w:t>
      </w:r>
      <w:r>
        <w:rPr>
          <w:rFonts w:ascii="Times New Roman" w:hAnsi="Times New Roman" w:cs="Times New Roman"/>
          <w:sz w:val="36"/>
          <w:szCs w:val="36"/>
          <w:rtl/>
        </w:rPr>
        <w:t>والس</w:t>
      </w:r>
      <w:r w:rsidR="000246B6">
        <w:rPr>
          <w:rFonts w:ascii="Times New Roman" w:hAnsi="Times New Roman" w:cs="Times New Roman" w:hint="cs"/>
          <w:sz w:val="36"/>
          <w:szCs w:val="36"/>
          <w:rtl/>
        </w:rPr>
        <w:t>َّ</w:t>
      </w:r>
      <w:r>
        <w:rPr>
          <w:rFonts w:ascii="Times New Roman" w:hAnsi="Times New Roman" w:cs="Times New Roman"/>
          <w:sz w:val="36"/>
          <w:szCs w:val="36"/>
          <w:rtl/>
        </w:rPr>
        <w:t>فر</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إلى بلاد الكفار أو غيرها للتخطيط والتعاون مع الأعداء على الخروج على حُكام المسلمين، وإقامة الثورات والمظاهرات، والتدريب عليها، وتغريب بلاد الإسلام وشبابها وشاباتها. </w:t>
      </w:r>
    </w:p>
    <w:p w:rsidR="00BA71EA" w:rsidRDefault="00BA71EA" w:rsidP="00BA71EA">
      <w:pPr>
        <w:tabs>
          <w:tab w:val="left" w:pos="375"/>
          <w:tab w:val="left" w:pos="10920"/>
        </w:tabs>
        <w:rPr>
          <w:rFonts w:ascii="Times New Roman" w:hAnsi="Times New Roman" w:cs="Times New Roman"/>
          <w:sz w:val="36"/>
          <w:szCs w:val="36"/>
          <w:rtl/>
        </w:rPr>
      </w:pPr>
      <w:r w:rsidRPr="00AA687B">
        <w:rPr>
          <w:rFonts w:ascii="Times New Roman" w:hAnsi="Times New Roman" w:cs="Times New Roman"/>
          <w:b/>
          <w:bCs/>
          <w:sz w:val="36"/>
          <w:szCs w:val="36"/>
          <w:rtl/>
        </w:rPr>
        <w:lastRenderedPageBreak/>
        <w:t>والأفضل عند أكثر العلماء للم</w:t>
      </w:r>
      <w:r w:rsidR="00AA687B">
        <w:rPr>
          <w:rFonts w:ascii="Times New Roman" w:hAnsi="Times New Roman" w:cs="Times New Roman" w:hint="cs"/>
          <w:b/>
          <w:bCs/>
          <w:sz w:val="36"/>
          <w:szCs w:val="36"/>
          <w:rtl/>
        </w:rPr>
        <w:t>ُ</w:t>
      </w:r>
      <w:r w:rsidRPr="00AA687B">
        <w:rPr>
          <w:rFonts w:ascii="Times New Roman" w:hAnsi="Times New Roman" w:cs="Times New Roman"/>
          <w:b/>
          <w:bCs/>
          <w:sz w:val="36"/>
          <w:szCs w:val="36"/>
          <w:rtl/>
        </w:rPr>
        <w:t>سافر</w:t>
      </w:r>
      <w:r w:rsidR="00AA687B" w:rsidRPr="00AA687B">
        <w:rPr>
          <w:rFonts w:ascii="Times New Roman" w:hAnsi="Times New Roman" w:cs="Times New Roman" w:hint="cs"/>
          <w:b/>
          <w:bCs/>
          <w:sz w:val="36"/>
          <w:szCs w:val="36"/>
          <w:rtl/>
        </w:rPr>
        <w:t>:</w:t>
      </w:r>
      <w:r>
        <w:rPr>
          <w:rFonts w:ascii="Times New Roman" w:hAnsi="Times New Roman" w:cs="Times New Roman"/>
          <w:sz w:val="36"/>
          <w:szCs w:val="36"/>
          <w:rtl/>
        </w:rPr>
        <w:t xml:space="preserve"> أنْ يصوم </w:t>
      </w:r>
      <w:r w:rsidR="000246B6">
        <w:rPr>
          <w:rFonts w:ascii="Times New Roman" w:hAnsi="Times New Roman" w:cs="Times New Roman" w:hint="cs"/>
          <w:sz w:val="36"/>
          <w:szCs w:val="36"/>
          <w:rtl/>
        </w:rPr>
        <w:t xml:space="preserve">شهر </w:t>
      </w:r>
      <w:r>
        <w:rPr>
          <w:rFonts w:ascii="Times New Roman" w:hAnsi="Times New Roman" w:cs="Times New Roman"/>
          <w:sz w:val="36"/>
          <w:szCs w:val="36"/>
          <w:rtl/>
        </w:rPr>
        <w:t>رمضان إذا لم يُجهِده</w:t>
      </w:r>
      <w:r w:rsidR="000246B6">
        <w:rPr>
          <w:rFonts w:ascii="Times New Roman" w:hAnsi="Times New Roman" w:cs="Times New Roman" w:hint="cs"/>
          <w:sz w:val="36"/>
          <w:szCs w:val="36"/>
          <w:rtl/>
        </w:rPr>
        <w:t xml:space="preserve"> الصوم</w:t>
      </w:r>
      <w:r>
        <w:rPr>
          <w:rFonts w:ascii="Times New Roman" w:hAnsi="Times New Roman" w:cs="Times New Roman"/>
          <w:sz w:val="36"/>
          <w:szCs w:val="36"/>
          <w:rtl/>
        </w:rPr>
        <w:t xml:space="preserve">، ويَشُقُّ عليه، لأمور عدَّة، </w:t>
      </w:r>
      <w:r>
        <w:rPr>
          <w:rFonts w:ascii="Times New Roman" w:hAnsi="Times New Roman" w:cs="Times New Roman"/>
          <w:b/>
          <w:bCs/>
          <w:sz w:val="36"/>
          <w:szCs w:val="36"/>
          <w:rtl/>
        </w:rPr>
        <w:t>مِنها:</w:t>
      </w:r>
    </w:p>
    <w:p w:rsidR="00BA71EA" w:rsidRDefault="00BA71EA" w:rsidP="00A63CA2">
      <w:pPr>
        <w:tabs>
          <w:tab w:val="left" w:pos="375"/>
          <w:tab w:val="left" w:pos="10920"/>
        </w:tabs>
        <w:rPr>
          <w:rFonts w:ascii="Times New Roman" w:hAnsi="Times New Roman" w:cs="Times New Roman"/>
          <w:b/>
          <w:bCs/>
          <w:color w:val="C45911" w:themeColor="accent2" w:themeShade="BF"/>
          <w:sz w:val="36"/>
          <w:szCs w:val="36"/>
          <w:rtl/>
        </w:rPr>
      </w:pPr>
      <w:r>
        <w:rPr>
          <w:rFonts w:ascii="Times New Roman" w:hAnsi="Times New Roman" w:cs="Times New Roman"/>
          <w:b/>
          <w:bCs/>
          <w:color w:val="C45911" w:themeColor="accent2" w:themeShade="BF"/>
          <w:sz w:val="36"/>
          <w:szCs w:val="36"/>
          <w:rtl/>
        </w:rPr>
        <w:t xml:space="preserve">أولًا ــ </w:t>
      </w:r>
      <w:r w:rsidR="00A63CA2">
        <w:rPr>
          <w:rFonts w:ascii="Times New Roman" w:hAnsi="Times New Roman" w:cs="Times New Roman"/>
          <w:sz w:val="36"/>
          <w:szCs w:val="36"/>
          <w:rtl/>
        </w:rPr>
        <w:t xml:space="preserve">أنَّ </w:t>
      </w:r>
      <w:r>
        <w:rPr>
          <w:rFonts w:ascii="Times New Roman" w:hAnsi="Times New Roman" w:cs="Times New Roman"/>
          <w:sz w:val="36"/>
          <w:szCs w:val="36"/>
          <w:rtl/>
        </w:rPr>
        <w:t>صيام رمضان في الس</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فر </w:t>
      </w:r>
      <w:r w:rsidR="00A63CA2">
        <w:rPr>
          <w:rFonts w:ascii="Times New Roman" w:hAnsi="Times New Roman" w:cs="Times New Roman" w:hint="cs"/>
          <w:sz w:val="36"/>
          <w:szCs w:val="36"/>
          <w:rtl/>
        </w:rPr>
        <w:t>قد</w:t>
      </w:r>
      <w:r w:rsidR="00A63CA2">
        <w:rPr>
          <w:rFonts w:ascii="Times New Roman" w:hAnsi="Times New Roman" w:cs="Times New Roman"/>
          <w:sz w:val="36"/>
          <w:szCs w:val="36"/>
          <w:rtl/>
        </w:rPr>
        <w:t xml:space="preserve"> فِعل</w:t>
      </w:r>
      <w:r w:rsidR="00A63CA2">
        <w:rPr>
          <w:rFonts w:ascii="Times New Roman" w:hAnsi="Times New Roman" w:cs="Times New Roman" w:hint="cs"/>
          <w:sz w:val="36"/>
          <w:szCs w:val="36"/>
          <w:rtl/>
        </w:rPr>
        <w:t>َه</w:t>
      </w:r>
      <w:r>
        <w:rPr>
          <w:rFonts w:ascii="Times New Roman" w:hAnsi="Times New Roman" w:cs="Times New Roman"/>
          <w:sz w:val="36"/>
          <w:szCs w:val="36"/>
          <w:rtl/>
        </w:rPr>
        <w:t xml:space="preserve"> النَّبي صلى الله عليه وسلم، </w:t>
      </w:r>
      <w:r w:rsidR="00A63CA2">
        <w:rPr>
          <w:rFonts w:ascii="Times New Roman" w:hAnsi="Times New Roman" w:cs="Times New Roman" w:hint="cs"/>
          <w:sz w:val="36"/>
          <w:szCs w:val="36"/>
          <w:rtl/>
        </w:rPr>
        <w:t>حيث</w:t>
      </w:r>
      <w:r>
        <w:rPr>
          <w:rFonts w:ascii="Times New Roman" w:hAnsi="Times New Roman" w:cs="Times New Roman"/>
          <w:sz w:val="36"/>
          <w:szCs w:val="36"/>
          <w:rtl/>
        </w:rPr>
        <w:t xml:space="preserve"> صحَّ عن أبي الدَّرداء ــ رضي الله عنه ــ أنَّه قال:</w:t>
      </w:r>
      <w:r>
        <w:rPr>
          <w:rFonts w:ascii="Times New Roman" w:hAnsi="Times New Roman" w:cs="Times New Roman"/>
          <w:b/>
          <w:bCs/>
          <w:color w:val="00B050"/>
          <w:sz w:val="36"/>
          <w:szCs w:val="36"/>
          <w:rtl/>
        </w:rPr>
        <w:t xml:space="preserve"> (( خَرَجْنَا مَعَ رَسُولِ اللهِ صَلَّى اللهُ عَلَيْهِ وَسَلَّمَ فِي شَهْرِ رَمَضَانَ، فِي حَرٍّ شَدِيدٍ، حَتَّى إِنْ كَانَ أَحَدُنَا لَيَضَعُ يَدَهُ عَلَى رَأْسِهِ مِنْ شِدَّةِ الْحَرِّ، وَمَا فِينَا صَائِمٌ إِلَّا رَسُولُ اللهِ صَلَّى اللهُ عَلَيْهِ وَسَلَّمَ وَعَبْدُ اللهِ بْنُ رَوَاحَةَ ))</w:t>
      </w:r>
      <w:r>
        <w:rPr>
          <w:rFonts w:ascii="Times New Roman" w:hAnsi="Times New Roman" w:cs="Times New Roman"/>
          <w:b/>
          <w:bCs/>
          <w:sz w:val="36"/>
          <w:szCs w:val="36"/>
          <w:rtl/>
        </w:rPr>
        <w:t xml:space="preserve">. </w:t>
      </w:r>
    </w:p>
    <w:p w:rsidR="00BA71EA" w:rsidRDefault="00BA71EA" w:rsidP="000246B6">
      <w:pPr>
        <w:tabs>
          <w:tab w:val="left" w:pos="375"/>
          <w:tab w:val="left" w:pos="10920"/>
        </w:tabs>
        <w:rPr>
          <w:rFonts w:ascii="Times New Roman" w:hAnsi="Times New Roman" w:cs="Times New Roman"/>
          <w:b/>
          <w:bCs/>
          <w:sz w:val="36"/>
          <w:szCs w:val="36"/>
          <w:rtl/>
        </w:rPr>
      </w:pPr>
      <w:r>
        <w:rPr>
          <w:rFonts w:ascii="Times New Roman" w:hAnsi="Times New Roman" w:cs="Times New Roman"/>
          <w:b/>
          <w:bCs/>
          <w:color w:val="C45911" w:themeColor="accent2" w:themeShade="BF"/>
          <w:sz w:val="36"/>
          <w:szCs w:val="36"/>
          <w:rtl/>
        </w:rPr>
        <w:t>ثانيًا ــ</w:t>
      </w:r>
      <w:r>
        <w:rPr>
          <w:rFonts w:ascii="Times New Roman" w:hAnsi="Times New Roman" w:cs="Times New Roman"/>
          <w:b/>
          <w:bCs/>
          <w:sz w:val="36"/>
          <w:szCs w:val="36"/>
          <w:rtl/>
        </w:rPr>
        <w:t xml:space="preserve"> </w:t>
      </w:r>
      <w:r w:rsidR="000246B6">
        <w:rPr>
          <w:rFonts w:ascii="Times New Roman" w:hAnsi="Times New Roman" w:cs="Times New Roman"/>
          <w:sz w:val="36"/>
          <w:szCs w:val="36"/>
          <w:rtl/>
        </w:rPr>
        <w:t xml:space="preserve">أنَّ </w:t>
      </w:r>
      <w:r>
        <w:rPr>
          <w:rFonts w:ascii="Times New Roman" w:hAnsi="Times New Roman" w:cs="Times New Roman"/>
          <w:sz w:val="36"/>
          <w:szCs w:val="36"/>
          <w:rtl/>
        </w:rPr>
        <w:t xml:space="preserve">صيام </w:t>
      </w:r>
      <w:r w:rsidR="000246B6">
        <w:rPr>
          <w:rFonts w:ascii="Times New Roman" w:hAnsi="Times New Roman" w:cs="Times New Roman" w:hint="cs"/>
          <w:sz w:val="36"/>
          <w:szCs w:val="36"/>
          <w:rtl/>
        </w:rPr>
        <w:t xml:space="preserve">رمضان في السَّفر </w:t>
      </w:r>
      <w:r>
        <w:rPr>
          <w:rFonts w:ascii="Times New Roman" w:hAnsi="Times New Roman" w:cs="Times New Roman"/>
          <w:sz w:val="36"/>
          <w:szCs w:val="36"/>
          <w:rtl/>
        </w:rPr>
        <w:t>أسرعُ في إبراء الذِّمة، وأمْنَعُ مِن التكاسُل والتسويف في القضاء، وهو مِن المُسابقة إلى الخيرات، وقد قال تعالى مُحرِّضًا:</w:t>
      </w:r>
      <w:r>
        <w:rPr>
          <w:rFonts w:ascii="Times New Roman" w:hAnsi="Times New Roman" w:cs="Times New Roman"/>
          <w:b/>
          <w:bCs/>
          <w:sz w:val="36"/>
          <w:szCs w:val="36"/>
          <w:rtl/>
        </w:rPr>
        <w:t xml:space="preserve"> </w:t>
      </w:r>
      <w:r>
        <w:rPr>
          <w:rFonts w:ascii="Times New Roman" w:hAnsi="Times New Roman" w:cs="Times New Roman"/>
          <w:b/>
          <w:bCs/>
          <w:color w:val="FF0000"/>
          <w:sz w:val="36"/>
          <w:szCs w:val="36"/>
          <w:rtl/>
        </w:rPr>
        <w:t>{ فَاسْتَبِقُوا الْخَيْرَاتِ }</w:t>
      </w:r>
      <w:r w:rsidR="000246B6">
        <w:rPr>
          <w:rFonts w:ascii="Times New Roman" w:hAnsi="Times New Roman" w:cs="Times New Roman" w:hint="cs"/>
          <w:sz w:val="36"/>
          <w:szCs w:val="36"/>
          <w:rtl/>
        </w:rPr>
        <w:t xml:space="preserve">، وصحَّ أنَّ النبي </w:t>
      </w:r>
      <w:r w:rsidR="000246B6">
        <w:rPr>
          <w:rFonts w:ascii="Times New Roman" w:hAnsi="Times New Roman" w:cs="Times New Roman"/>
          <w:sz w:val="36"/>
          <w:szCs w:val="36"/>
          <w:rtl/>
        </w:rPr>
        <w:t>صلى الله عليه وسلم</w:t>
      </w:r>
      <w:r w:rsidR="000246B6">
        <w:rPr>
          <w:rFonts w:ascii="Times New Roman" w:hAnsi="Times New Roman" w:cs="Times New Roman" w:hint="cs"/>
          <w:sz w:val="36"/>
          <w:szCs w:val="36"/>
          <w:rtl/>
        </w:rPr>
        <w:t xml:space="preserve"> قال: </w:t>
      </w:r>
      <w:r w:rsidR="000246B6" w:rsidRPr="000246B6">
        <w:rPr>
          <w:rFonts w:ascii="Times New Roman" w:hAnsi="Times New Roman" w:cs="Times New Roman" w:hint="cs"/>
          <w:b/>
          <w:bCs/>
          <w:color w:val="00B050"/>
          <w:sz w:val="36"/>
          <w:szCs w:val="36"/>
          <w:rtl/>
        </w:rPr>
        <w:t>((</w:t>
      </w:r>
      <w:r w:rsidR="000246B6">
        <w:rPr>
          <w:rFonts w:ascii="Times New Roman" w:hAnsi="Times New Roman" w:cs="Times New Roman" w:hint="cs"/>
          <w:b/>
          <w:bCs/>
          <w:color w:val="00B050"/>
          <w:sz w:val="36"/>
          <w:szCs w:val="36"/>
          <w:rtl/>
        </w:rPr>
        <w:t xml:space="preserve"> </w:t>
      </w:r>
      <w:r w:rsidR="000246B6" w:rsidRPr="000246B6">
        <w:rPr>
          <w:rFonts w:ascii="Times New Roman" w:hAnsi="Times New Roman" w:cs="Times New Roman"/>
          <w:b/>
          <w:bCs/>
          <w:color w:val="00B050"/>
          <w:sz w:val="36"/>
          <w:szCs w:val="36"/>
          <w:rtl/>
        </w:rPr>
        <w:t>بَادِرُوا بِالْأَعْمَالِ فِتَنًا كَقِطَعِ اللَّيْلِ الْمُظْلِمِ</w:t>
      </w:r>
      <w:r w:rsidR="000246B6">
        <w:rPr>
          <w:rFonts w:ascii="Times New Roman" w:hAnsi="Times New Roman" w:cs="Times New Roman" w:hint="cs"/>
          <w:b/>
          <w:bCs/>
          <w:color w:val="00B050"/>
          <w:sz w:val="36"/>
          <w:szCs w:val="36"/>
          <w:rtl/>
        </w:rPr>
        <w:t xml:space="preserve"> </w:t>
      </w:r>
      <w:r w:rsidR="000246B6" w:rsidRPr="000246B6">
        <w:rPr>
          <w:rFonts w:ascii="Times New Roman" w:hAnsi="Times New Roman" w:cs="Times New Roman" w:hint="cs"/>
          <w:b/>
          <w:bCs/>
          <w:color w:val="00B050"/>
          <w:sz w:val="36"/>
          <w:szCs w:val="36"/>
          <w:rtl/>
        </w:rPr>
        <w:t>))</w:t>
      </w:r>
      <w:r w:rsidR="000246B6">
        <w:rPr>
          <w:rFonts w:ascii="Times New Roman" w:hAnsi="Times New Roman" w:cs="Times New Roman" w:hint="cs"/>
          <w:sz w:val="36"/>
          <w:szCs w:val="36"/>
          <w:rtl/>
        </w:rPr>
        <w:t>.</w:t>
      </w:r>
    </w:p>
    <w:p w:rsidR="00BA71EA" w:rsidRDefault="00BA71EA" w:rsidP="00AA687B">
      <w:pPr>
        <w:tabs>
          <w:tab w:val="left" w:pos="375"/>
          <w:tab w:val="left" w:pos="10920"/>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ثالثًا ــ</w:t>
      </w:r>
      <w:r w:rsidR="00AA687B">
        <w:rPr>
          <w:rFonts w:ascii="Times New Roman" w:hAnsi="Times New Roman" w:cs="Times New Roman"/>
          <w:sz w:val="36"/>
          <w:szCs w:val="36"/>
          <w:rtl/>
        </w:rPr>
        <w:t xml:space="preserve"> أنَّ في الم</w:t>
      </w:r>
      <w:r w:rsidR="00A63CA2">
        <w:rPr>
          <w:rFonts w:ascii="Times New Roman" w:hAnsi="Times New Roman" w:cs="Times New Roman" w:hint="cs"/>
          <w:sz w:val="36"/>
          <w:szCs w:val="36"/>
          <w:rtl/>
        </w:rPr>
        <w:t>ُ</w:t>
      </w:r>
      <w:r w:rsidR="00AA687B">
        <w:rPr>
          <w:rFonts w:ascii="Times New Roman" w:hAnsi="Times New Roman" w:cs="Times New Roman"/>
          <w:sz w:val="36"/>
          <w:szCs w:val="36"/>
          <w:rtl/>
        </w:rPr>
        <w:t xml:space="preserve">بادرة إلى </w:t>
      </w:r>
      <w:r>
        <w:rPr>
          <w:rFonts w:ascii="Times New Roman" w:hAnsi="Times New Roman" w:cs="Times New Roman"/>
          <w:sz w:val="36"/>
          <w:szCs w:val="36"/>
          <w:rtl/>
        </w:rPr>
        <w:t xml:space="preserve">صوم </w:t>
      </w:r>
      <w:r w:rsidR="00AA687B">
        <w:rPr>
          <w:rFonts w:ascii="Times New Roman" w:hAnsi="Times New Roman" w:cs="Times New Roman" w:hint="cs"/>
          <w:sz w:val="36"/>
          <w:szCs w:val="36"/>
          <w:rtl/>
        </w:rPr>
        <w:t xml:space="preserve">رمضان </w:t>
      </w:r>
      <w:r>
        <w:rPr>
          <w:rFonts w:ascii="Times New Roman" w:hAnsi="Times New Roman" w:cs="Times New Roman"/>
          <w:sz w:val="36"/>
          <w:szCs w:val="36"/>
          <w:rtl/>
        </w:rPr>
        <w:t xml:space="preserve">في السَّفر إدراكًا للصوم في الزَّمن الفاضل، وهو شهر رمضان، بخلاف القضاء، فإنَّه لا يقع في </w:t>
      </w:r>
      <w:r w:rsidR="00AA687B">
        <w:rPr>
          <w:rFonts w:ascii="Times New Roman" w:hAnsi="Times New Roman" w:cs="Times New Roman" w:hint="cs"/>
          <w:sz w:val="36"/>
          <w:szCs w:val="36"/>
          <w:rtl/>
        </w:rPr>
        <w:t xml:space="preserve">شهر </w:t>
      </w:r>
      <w:r>
        <w:rPr>
          <w:rFonts w:ascii="Times New Roman" w:hAnsi="Times New Roman" w:cs="Times New Roman"/>
          <w:sz w:val="36"/>
          <w:szCs w:val="36"/>
          <w:rtl/>
        </w:rPr>
        <w:t>رمضان.</w:t>
      </w:r>
    </w:p>
    <w:p w:rsidR="00BA71EA" w:rsidRDefault="00BA71EA" w:rsidP="00BA71EA">
      <w:pPr>
        <w:tabs>
          <w:tab w:val="left" w:pos="375"/>
          <w:tab w:val="left" w:pos="10920"/>
        </w:tabs>
        <w:rPr>
          <w:rFonts w:ascii="Times New Roman" w:hAnsi="Times New Roman" w:cs="Times New Roman"/>
          <w:b/>
          <w:bCs/>
          <w:sz w:val="36"/>
          <w:szCs w:val="36"/>
          <w:rtl/>
        </w:rPr>
      </w:pPr>
      <w:r>
        <w:rPr>
          <w:rFonts w:ascii="Times New Roman" w:hAnsi="Times New Roman" w:cs="Times New Roman"/>
          <w:b/>
          <w:bCs/>
          <w:sz w:val="36"/>
          <w:szCs w:val="36"/>
          <w:rtl/>
        </w:rPr>
        <w:t>وأُنَبِّهُ المسافر في شهر رمضان ــ سدَّده الله ــ:</w:t>
      </w:r>
    </w:p>
    <w:p w:rsidR="00BA71EA" w:rsidRDefault="00BA71EA" w:rsidP="00BA71EA">
      <w:pPr>
        <w:tabs>
          <w:tab w:val="left" w:pos="375"/>
          <w:tab w:val="left" w:pos="10920"/>
        </w:tabs>
        <w:rPr>
          <w:rFonts w:ascii="Times New Roman" w:hAnsi="Times New Roman" w:cs="Times New Roman"/>
          <w:b/>
          <w:bCs/>
          <w:sz w:val="36"/>
          <w:szCs w:val="36"/>
        </w:rPr>
      </w:pPr>
      <w:r>
        <w:rPr>
          <w:rFonts w:ascii="Times New Roman" w:hAnsi="Times New Roman" w:cs="Times New Roman"/>
          <w:sz w:val="36"/>
          <w:szCs w:val="36"/>
          <w:rtl/>
        </w:rPr>
        <w:t>إلى أنْ يَحرص على أنْ لا يَترُك</w:t>
      </w:r>
      <w:r w:rsidR="00AA687B">
        <w:rPr>
          <w:rFonts w:ascii="Times New Roman" w:hAnsi="Times New Roman" w:cs="Times New Roman" w:hint="cs"/>
          <w:sz w:val="36"/>
          <w:szCs w:val="36"/>
          <w:rtl/>
        </w:rPr>
        <w:t>َ</w:t>
      </w:r>
      <w:r>
        <w:rPr>
          <w:rFonts w:ascii="Times New Roman" w:hAnsi="Times New Roman" w:cs="Times New Roman"/>
          <w:sz w:val="36"/>
          <w:szCs w:val="36"/>
          <w:rtl/>
        </w:rPr>
        <w:t xml:space="preserve"> قيام الليل أثناء سَيره في</w:t>
      </w:r>
      <w:r w:rsidR="00A63CA2">
        <w:rPr>
          <w:rFonts w:ascii="Times New Roman" w:hAnsi="Times New Roman" w:cs="Times New Roman"/>
          <w:sz w:val="36"/>
          <w:szCs w:val="36"/>
          <w:rtl/>
        </w:rPr>
        <w:t xml:space="preserve"> الطريق، فليُصلِّ ولو في مركبته</w:t>
      </w:r>
      <w:r>
        <w:rPr>
          <w:rFonts w:ascii="Times New Roman" w:hAnsi="Times New Roman" w:cs="Times New Roman"/>
          <w:sz w:val="36"/>
          <w:szCs w:val="36"/>
          <w:rtl/>
        </w:rPr>
        <w:t xml:space="preserve"> وهو جالس، ما تيسَّر له مِن ركعات، حتى لا يفوته أجْرُ قيام شهر رمضان كاملًا، لأنَّه قد صحَّ عن النَّبي صلى الله عليه وسلم أنَّه قال: </w:t>
      </w:r>
      <w:r>
        <w:rPr>
          <w:rFonts w:ascii="Times New Roman" w:hAnsi="Times New Roman" w:cs="Times New Roman"/>
          <w:b/>
          <w:bCs/>
          <w:color w:val="00B050"/>
          <w:sz w:val="36"/>
          <w:szCs w:val="36"/>
          <w:rtl/>
        </w:rPr>
        <w:t>(( مَنْ قَامَ رَمَضَانَ إِيمَانًا وَاحْتِسَابًا غُفِرَ لَهُ مَا تَقَدَّمَ مِنْ ذَنْبِهِ ))</w:t>
      </w:r>
      <w:r>
        <w:rPr>
          <w:rFonts w:ascii="Times New Roman" w:hAnsi="Times New Roman" w:cs="Times New Roman"/>
          <w:sz w:val="36"/>
          <w:szCs w:val="36"/>
          <w:rtl/>
        </w:rPr>
        <w:t>.</w:t>
      </w:r>
    </w:p>
    <w:p w:rsidR="00BA71EA" w:rsidRDefault="00BA71EA" w:rsidP="00BA71EA">
      <w:pPr>
        <w:tabs>
          <w:tab w:val="left" w:pos="375"/>
          <w:tab w:val="left" w:pos="10920"/>
        </w:tabs>
        <w:rPr>
          <w:rFonts w:ascii="Times New Roman" w:hAnsi="Times New Roman" w:cs="Times New Roman"/>
          <w:b/>
          <w:bCs/>
          <w:sz w:val="36"/>
          <w:szCs w:val="36"/>
          <w:rtl/>
        </w:rPr>
      </w:pPr>
      <w:r>
        <w:rPr>
          <w:rFonts w:ascii="Times New Roman" w:hAnsi="Times New Roman" w:cs="Times New Roman"/>
          <w:sz w:val="36"/>
          <w:szCs w:val="36"/>
          <w:rtl/>
        </w:rPr>
        <w:t>نفعني الله وإيَّاكم بما سمعتم، وجعلنا مِمَّن صام رمضان وقام</w:t>
      </w:r>
      <w:r w:rsidR="00AA687B">
        <w:rPr>
          <w:rFonts w:ascii="Times New Roman" w:hAnsi="Times New Roman" w:cs="Times New Roman" w:hint="cs"/>
          <w:sz w:val="36"/>
          <w:szCs w:val="36"/>
          <w:rtl/>
        </w:rPr>
        <w:t>َ</w:t>
      </w:r>
      <w:r>
        <w:rPr>
          <w:rFonts w:ascii="Times New Roman" w:hAnsi="Times New Roman" w:cs="Times New Roman"/>
          <w:sz w:val="36"/>
          <w:szCs w:val="36"/>
          <w:rtl/>
        </w:rPr>
        <w:t>ه إيمانًا واحتسابًا فغُ</w:t>
      </w:r>
      <w:r w:rsidR="00AA687B">
        <w:rPr>
          <w:rFonts w:ascii="Times New Roman" w:hAnsi="Times New Roman" w:cs="Times New Roman"/>
          <w:sz w:val="36"/>
          <w:szCs w:val="36"/>
          <w:rtl/>
        </w:rPr>
        <w:t>فِر له ما تقدَّم مِن ذنبه، إنَّ</w:t>
      </w:r>
      <w:r w:rsidR="00AA687B">
        <w:rPr>
          <w:rFonts w:ascii="Times New Roman" w:hAnsi="Times New Roman" w:cs="Times New Roman" w:hint="cs"/>
          <w:sz w:val="36"/>
          <w:szCs w:val="36"/>
          <w:rtl/>
        </w:rPr>
        <w:t xml:space="preserve"> ربِّي</w:t>
      </w:r>
      <w:r>
        <w:rPr>
          <w:rFonts w:ascii="Times New Roman" w:hAnsi="Times New Roman" w:cs="Times New Roman"/>
          <w:sz w:val="36"/>
          <w:szCs w:val="36"/>
          <w:rtl/>
        </w:rPr>
        <w:t xml:space="preserve">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الرابع عشر</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 xml:space="preserve"> عن شيء</w:t>
      </w:r>
      <w:r w:rsidR="00A63CA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أحكام</w:t>
      </w:r>
      <w:r w:rsidR="00A63CA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صيام الشيخ</w:t>
      </w:r>
      <w:r w:rsidR="00A63CA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المُسِنِّ، والمرأة</w:t>
      </w:r>
      <w:r w:rsidR="00A63CA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العَجوز</w:t>
      </w:r>
      <w:r w:rsidR="00A63CA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والمُغْمَى عليه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lastRenderedPageBreak/>
        <w:t>أمَّا بعد، أيُّها الإخوة الفضلاء ــ سلَّمكم الله ــ:</w:t>
      </w:r>
    </w:p>
    <w:p w:rsidR="00031CC6" w:rsidRDefault="00031CC6" w:rsidP="00AA687B">
      <w:pPr>
        <w:rPr>
          <w:rFonts w:ascii="Times New Roman" w:hAnsi="Times New Roman" w:cs="Times New Roman"/>
          <w:sz w:val="36"/>
          <w:szCs w:val="36"/>
        </w:rPr>
      </w:pPr>
      <w:r>
        <w:rPr>
          <w:rFonts w:ascii="Times New Roman" w:hAnsi="Times New Roman" w:cs="Times New Roman"/>
          <w:sz w:val="36"/>
          <w:szCs w:val="36"/>
          <w:rtl/>
        </w:rPr>
        <w:t>فإنَّ الرَّجلَ المُسِنَّ والمرأةَ العجوز إذا كانا لا يُطيقان صيام شهر رمضان جاز ل</w:t>
      </w:r>
      <w:r w:rsidR="00AA687B">
        <w:rPr>
          <w:rFonts w:ascii="Times New Roman" w:hAnsi="Times New Roman" w:cs="Times New Roman" w:hint="cs"/>
          <w:sz w:val="36"/>
          <w:szCs w:val="36"/>
          <w:rtl/>
        </w:rPr>
        <w:t>َ</w:t>
      </w:r>
      <w:r>
        <w:rPr>
          <w:rFonts w:ascii="Times New Roman" w:hAnsi="Times New Roman" w:cs="Times New Roman"/>
          <w:sz w:val="36"/>
          <w:szCs w:val="36"/>
          <w:rtl/>
        </w:rPr>
        <w:t>هما الفِطر، ولا إثم عليهما، باتفاق العلم</w:t>
      </w:r>
      <w:r w:rsidR="00AA687B">
        <w:rPr>
          <w:rFonts w:ascii="Times New Roman" w:hAnsi="Times New Roman" w:cs="Times New Roman" w:hint="cs"/>
          <w:sz w:val="36"/>
          <w:szCs w:val="36"/>
          <w:rtl/>
        </w:rPr>
        <w:t>اء</w:t>
      </w:r>
      <w:r>
        <w:rPr>
          <w:rFonts w:ascii="Times New Roman" w:hAnsi="Times New Roman" w:cs="Times New Roman"/>
          <w:sz w:val="36"/>
          <w:szCs w:val="36"/>
          <w:rtl/>
        </w:rPr>
        <w:t>.</w:t>
      </w:r>
    </w:p>
    <w:p w:rsidR="00031CC6" w:rsidRDefault="00031CC6" w:rsidP="00A63CA2">
      <w:pPr>
        <w:rPr>
          <w:rFonts w:ascii="Times New Roman" w:hAnsi="Times New Roman" w:cs="Times New Roman"/>
          <w:sz w:val="36"/>
          <w:szCs w:val="36"/>
          <w:rtl/>
        </w:rPr>
      </w:pPr>
      <w:r>
        <w:rPr>
          <w:rFonts w:ascii="Times New Roman" w:hAnsi="Times New Roman" w:cs="Times New Roman"/>
          <w:color w:val="002060"/>
          <w:sz w:val="36"/>
          <w:szCs w:val="36"/>
          <w:rtl/>
        </w:rPr>
        <w:t xml:space="preserve">وقد </w:t>
      </w:r>
      <w:r>
        <w:rPr>
          <w:rFonts w:ascii="Times New Roman" w:hAnsi="Times New Roman" w:cs="Times New Roman"/>
          <w:b/>
          <w:bCs/>
          <w:color w:val="002060"/>
          <w:sz w:val="36"/>
          <w:szCs w:val="36"/>
          <w:rtl/>
        </w:rPr>
        <w:t>نَقل اتفاقَهم:</w:t>
      </w:r>
      <w:r>
        <w:rPr>
          <w:rFonts w:ascii="Times New Roman" w:hAnsi="Times New Roman" w:cs="Times New Roman"/>
          <w:sz w:val="36"/>
          <w:szCs w:val="36"/>
          <w:rtl/>
        </w:rPr>
        <w:t xml:space="preserve"> ابنُ المُنذر النيسابوري، وابنُ حَزمٍ الظاهري، وابنُ عبد البَرِّ المالكي، وأبو جعفرٍ النَّحَّاس، والقاضي عبد الوهاب </w:t>
      </w:r>
      <w:r w:rsidR="00AA687B">
        <w:rPr>
          <w:rFonts w:ascii="Times New Roman" w:hAnsi="Times New Roman" w:cs="Times New Roman" w:hint="cs"/>
          <w:sz w:val="36"/>
          <w:szCs w:val="36"/>
          <w:rtl/>
        </w:rPr>
        <w:t xml:space="preserve">المالكي </w:t>
      </w:r>
      <w:r>
        <w:rPr>
          <w:rFonts w:ascii="Times New Roman" w:hAnsi="Times New Roman" w:cs="Times New Roman"/>
          <w:sz w:val="36"/>
          <w:szCs w:val="36"/>
          <w:rtl/>
        </w:rPr>
        <w:t xml:space="preserve">ــ رحمهم الله ــ، وغيرهم. </w:t>
      </w:r>
    </w:p>
    <w:p w:rsidR="00031CC6" w:rsidRDefault="00031CC6" w:rsidP="00031CC6">
      <w:pPr>
        <w:rPr>
          <w:rFonts w:ascii="Times New Roman" w:hAnsi="Times New Roman" w:cs="Times New Roman"/>
          <w:sz w:val="36"/>
          <w:szCs w:val="36"/>
          <w:rtl/>
        </w:rPr>
      </w:pPr>
      <w:r>
        <w:rPr>
          <w:rFonts w:ascii="Times New Roman" w:hAnsi="Times New Roman" w:cs="Times New Roman"/>
          <w:sz w:val="36"/>
          <w:szCs w:val="36"/>
          <w:rtl/>
        </w:rPr>
        <w:t>وقد قال الله تعالى مُيسِّرًا على عباده</w:t>
      </w:r>
      <w:r>
        <w:rPr>
          <w:rFonts w:ascii="Times New Roman" w:hAnsi="Times New Roman" w:cs="Times New Roman"/>
          <w:b/>
          <w:bCs/>
          <w:sz w:val="36"/>
          <w:szCs w:val="36"/>
          <w:rtl/>
        </w:rPr>
        <w:t xml:space="preserve"> </w:t>
      </w:r>
      <w:r>
        <w:rPr>
          <w:rFonts w:ascii="Times New Roman" w:hAnsi="Times New Roman" w:cs="Times New Roman"/>
          <w:sz w:val="36"/>
          <w:szCs w:val="36"/>
          <w:rtl/>
        </w:rPr>
        <w:t>العاجزين، ومُخفِّفًا عليهم، وراحمًا لهم:</w:t>
      </w:r>
      <w:r>
        <w:rPr>
          <w:rFonts w:ascii="Times New Roman" w:hAnsi="Times New Roman" w:cs="Times New Roman"/>
          <w:b/>
          <w:bCs/>
          <w:sz w:val="36"/>
          <w:szCs w:val="36"/>
          <w:rtl/>
        </w:rPr>
        <w:t xml:space="preserve"> </w:t>
      </w:r>
      <w:r>
        <w:rPr>
          <w:rFonts w:ascii="Times New Roman" w:hAnsi="Times New Roman" w:cs="Times New Roman"/>
          <w:b/>
          <w:bCs/>
          <w:color w:val="FF0000"/>
          <w:sz w:val="36"/>
          <w:szCs w:val="36"/>
          <w:rtl/>
        </w:rPr>
        <w:t>{ لَا يُكَلِّفُ اللَّهُ نَفْسًا إِلَّا وُسْعَهَا }</w:t>
      </w:r>
      <w:r>
        <w:rPr>
          <w:rFonts w:ascii="Times New Roman" w:hAnsi="Times New Roman" w:cs="Times New Roman"/>
          <w:sz w:val="36"/>
          <w:szCs w:val="36"/>
          <w:rtl/>
        </w:rPr>
        <w:t>.</w:t>
      </w:r>
    </w:p>
    <w:p w:rsidR="00031CC6" w:rsidRDefault="00031CC6" w:rsidP="00031CC6">
      <w:pPr>
        <w:rPr>
          <w:rFonts w:ascii="Times New Roman" w:hAnsi="Times New Roman" w:cs="Times New Roman"/>
          <w:color w:val="C00000"/>
          <w:sz w:val="36"/>
          <w:szCs w:val="36"/>
          <w:rtl/>
        </w:rPr>
      </w:pPr>
      <w:r w:rsidRPr="00BB32C5">
        <w:rPr>
          <w:rFonts w:ascii="Times New Roman" w:hAnsi="Times New Roman" w:cs="Times New Roman"/>
          <w:b/>
          <w:bCs/>
          <w:color w:val="538135" w:themeColor="accent6" w:themeShade="BF"/>
          <w:sz w:val="36"/>
          <w:szCs w:val="36"/>
          <w:rtl/>
        </w:rPr>
        <w:t xml:space="preserve">ـــ </w:t>
      </w:r>
      <w:r w:rsidRPr="00A63CA2">
        <w:rPr>
          <w:rFonts w:ascii="Times New Roman" w:hAnsi="Times New Roman" w:cs="Times New Roman"/>
          <w:b/>
          <w:bCs/>
          <w:color w:val="7030A0"/>
          <w:sz w:val="36"/>
          <w:szCs w:val="36"/>
          <w:rtl/>
        </w:rPr>
        <w:t>إلا أنَّه يَجب عليهما عند أكثر الفقهاء:</w:t>
      </w:r>
      <w:r>
        <w:rPr>
          <w:rFonts w:ascii="Times New Roman" w:hAnsi="Times New Roman" w:cs="Times New Roman"/>
          <w:b/>
          <w:bCs/>
          <w:color w:val="C00000"/>
          <w:sz w:val="36"/>
          <w:szCs w:val="36"/>
          <w:rtl/>
        </w:rPr>
        <w:t xml:space="preserve"> </w:t>
      </w:r>
    </w:p>
    <w:p w:rsidR="00031CC6" w:rsidRDefault="00031CC6" w:rsidP="00031CC6">
      <w:pPr>
        <w:rPr>
          <w:rFonts w:ascii="Times New Roman" w:hAnsi="Times New Roman" w:cs="Times New Roman"/>
          <w:b/>
          <w:bCs/>
          <w:sz w:val="36"/>
          <w:szCs w:val="36"/>
          <w:rtl/>
        </w:rPr>
      </w:pPr>
      <w:r>
        <w:rPr>
          <w:rFonts w:ascii="Times New Roman" w:hAnsi="Times New Roman" w:cs="Times New Roman"/>
          <w:sz w:val="36"/>
          <w:szCs w:val="36"/>
          <w:rtl/>
        </w:rPr>
        <w:t>أنْ يُطعِما عن كل يوم أفطَراه مسكينًا، بعدد أيَّام الشهر، لِثبوت الإطعام عن أصحاب النبي صلى الله عليه وسلم.</w:t>
      </w:r>
    </w:p>
    <w:p w:rsidR="00031CC6" w:rsidRDefault="00031CC6" w:rsidP="00031CC6">
      <w:pPr>
        <w:rPr>
          <w:rFonts w:ascii="Times New Roman" w:hAnsi="Times New Roman" w:cs="Times New Roman"/>
          <w:sz w:val="36"/>
          <w:szCs w:val="36"/>
          <w:rtl/>
        </w:rPr>
      </w:pPr>
      <w:r>
        <w:rPr>
          <w:rFonts w:ascii="Times New Roman" w:hAnsi="Times New Roman" w:cs="Times New Roman"/>
          <w:b/>
          <w:bCs/>
          <w:color w:val="002060"/>
          <w:sz w:val="36"/>
          <w:szCs w:val="36"/>
          <w:rtl/>
        </w:rPr>
        <w:t>وقد نَسبه إلى أكثرهم:</w:t>
      </w:r>
      <w:r>
        <w:rPr>
          <w:rFonts w:ascii="Times New Roman" w:hAnsi="Times New Roman" w:cs="Times New Roman"/>
          <w:b/>
          <w:bCs/>
          <w:sz w:val="36"/>
          <w:szCs w:val="36"/>
          <w:rtl/>
        </w:rPr>
        <w:t xml:space="preserve"> </w:t>
      </w:r>
      <w:r>
        <w:rPr>
          <w:rFonts w:ascii="Times New Roman" w:hAnsi="Times New Roman" w:cs="Times New Roman"/>
          <w:sz w:val="36"/>
          <w:szCs w:val="36"/>
          <w:rtl/>
        </w:rPr>
        <w:t>الحافظ ابن كثير الشافعي ــ رحمه الله ــ، وغيره.</w:t>
      </w:r>
    </w:p>
    <w:p w:rsidR="00031CC6" w:rsidRDefault="00031CC6" w:rsidP="00031CC6">
      <w:pPr>
        <w:rPr>
          <w:rFonts w:ascii="Times New Roman" w:hAnsi="Times New Roman" w:cs="Times New Roman"/>
          <w:sz w:val="36"/>
          <w:szCs w:val="36"/>
          <w:rtl/>
        </w:rPr>
      </w:pPr>
      <w:r>
        <w:rPr>
          <w:rFonts w:ascii="Times New Roman" w:hAnsi="Times New Roman" w:cs="Times New Roman"/>
          <w:sz w:val="36"/>
          <w:szCs w:val="36"/>
          <w:rtl/>
        </w:rPr>
        <w:t xml:space="preserve">وصحَّ عن ابن عباس ــ رضي الله عنهما ــ أنَّه قال: </w:t>
      </w:r>
      <w:r>
        <w:rPr>
          <w:rFonts w:ascii="Times New Roman" w:hAnsi="Times New Roman" w:cs="Times New Roman"/>
          <w:b/>
          <w:bCs/>
          <w:color w:val="00B050"/>
          <w:sz w:val="36"/>
          <w:szCs w:val="36"/>
          <w:rtl/>
        </w:rPr>
        <w:t>(( الشَّيْخُ الكَبِيرُ وَالمَرْأَةُ الكَبِيرَةُ لاَ يَسْتَطِيعَانِ أَنْ يَصُومَا فَيُطْعِمَانِ مَكَانَ كُلِّ يَوْمٍ مِسْكِينًا ))</w:t>
      </w:r>
      <w:r>
        <w:rPr>
          <w:rFonts w:ascii="Times New Roman" w:hAnsi="Times New Roman" w:cs="Times New Roman"/>
          <w:sz w:val="36"/>
          <w:szCs w:val="36"/>
          <w:rtl/>
        </w:rPr>
        <w:t>.</w:t>
      </w:r>
    </w:p>
    <w:p w:rsidR="00031CC6" w:rsidRDefault="00031CC6" w:rsidP="00031CC6">
      <w:pPr>
        <w:rPr>
          <w:rFonts w:ascii="Times New Roman" w:hAnsi="Times New Roman" w:cs="Times New Roman"/>
          <w:sz w:val="36"/>
          <w:szCs w:val="36"/>
          <w:rtl/>
        </w:rPr>
      </w:pPr>
      <w:r>
        <w:rPr>
          <w:rFonts w:ascii="Times New Roman" w:hAnsi="Times New Roman" w:cs="Times New Roman"/>
          <w:sz w:val="36"/>
          <w:szCs w:val="36"/>
          <w:rtl/>
        </w:rPr>
        <w:t xml:space="preserve">وثبَت عن أنس بن مالك ــ رضي الله عنه ــ أنَّه: </w:t>
      </w:r>
      <w:r>
        <w:rPr>
          <w:rFonts w:ascii="Times New Roman" w:hAnsi="Times New Roman" w:cs="Times New Roman"/>
          <w:b/>
          <w:bCs/>
          <w:color w:val="00B050"/>
          <w:sz w:val="36"/>
          <w:szCs w:val="36"/>
          <w:rtl/>
        </w:rPr>
        <w:t>(( ضَعُفَ قَبْلَ مَوْتِهِ فَأَفْطَرَ، وَأَمَرَ أَهْلَهُ أَنْ يُطْعِمُوا مَكَانَ كُلِّ يَوْمٍ مِسْكِينًا ))</w:t>
      </w:r>
      <w:r>
        <w:rPr>
          <w:rFonts w:ascii="Times New Roman" w:hAnsi="Times New Roman" w:cs="Times New Roman"/>
          <w:sz w:val="36"/>
          <w:szCs w:val="36"/>
          <w:rtl/>
        </w:rPr>
        <w:t>.</w:t>
      </w:r>
    </w:p>
    <w:p w:rsidR="00031CC6" w:rsidRDefault="00031CC6" w:rsidP="00031CC6">
      <w:pPr>
        <w:tabs>
          <w:tab w:val="left" w:pos="10920"/>
        </w:tabs>
        <w:rPr>
          <w:rFonts w:ascii="Times New Roman" w:hAnsi="Times New Roman" w:cs="Times New Roman"/>
          <w:color w:val="C00000"/>
          <w:sz w:val="36"/>
          <w:szCs w:val="36"/>
          <w:rtl/>
        </w:rPr>
      </w:pPr>
      <w:r w:rsidRPr="00BB32C5">
        <w:rPr>
          <w:rFonts w:ascii="Times New Roman" w:hAnsi="Times New Roman" w:cs="Times New Roman"/>
          <w:b/>
          <w:bCs/>
          <w:color w:val="538135" w:themeColor="accent6" w:themeShade="BF"/>
          <w:sz w:val="36"/>
          <w:szCs w:val="36"/>
          <w:rtl/>
        </w:rPr>
        <w:t>ـــ</w:t>
      </w:r>
      <w:r>
        <w:rPr>
          <w:rFonts w:ascii="Times New Roman" w:hAnsi="Times New Roman" w:cs="Times New Roman"/>
          <w:b/>
          <w:bCs/>
          <w:color w:val="C00000"/>
          <w:sz w:val="36"/>
          <w:szCs w:val="36"/>
          <w:rtl/>
        </w:rPr>
        <w:t xml:space="preserve"> </w:t>
      </w:r>
      <w:r w:rsidRPr="00BB32C5">
        <w:rPr>
          <w:rFonts w:ascii="Times New Roman" w:hAnsi="Times New Roman" w:cs="Times New Roman"/>
          <w:b/>
          <w:bCs/>
          <w:color w:val="833C0B" w:themeColor="accent2" w:themeShade="80"/>
          <w:sz w:val="36"/>
          <w:szCs w:val="36"/>
          <w:rtl/>
        </w:rPr>
        <w:t>وأمَّا إذا وصَل الرَّجلُ المُسِنُّ أو المرأةُ العجوز إلى حَدِّ الخَرَف والتَّخريف:</w:t>
      </w:r>
      <w:r>
        <w:rPr>
          <w:rFonts w:ascii="Times New Roman" w:hAnsi="Times New Roman" w:cs="Times New Roman"/>
          <w:color w:val="C00000"/>
          <w:sz w:val="36"/>
          <w:szCs w:val="36"/>
          <w:rtl/>
        </w:rPr>
        <w:t xml:space="preserve"> </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sz w:val="36"/>
          <w:szCs w:val="36"/>
          <w:rtl/>
        </w:rPr>
        <w:t xml:space="preserve">فإنَّ الصوم يَسقط عنهما، لفقد أهلِية التكليف، </w:t>
      </w:r>
      <w:r>
        <w:rPr>
          <w:rFonts w:ascii="Times New Roman" w:hAnsi="Times New Roman" w:cs="Times New Roman"/>
          <w:b/>
          <w:bCs/>
          <w:sz w:val="36"/>
          <w:szCs w:val="36"/>
          <w:rtl/>
        </w:rPr>
        <w:t>وهي:</w:t>
      </w:r>
      <w:r>
        <w:rPr>
          <w:rFonts w:ascii="Times New Roman" w:hAnsi="Times New Roman" w:cs="Times New Roman"/>
          <w:sz w:val="36"/>
          <w:szCs w:val="36"/>
          <w:rtl/>
        </w:rPr>
        <w:t xml:space="preserve"> العقل.</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b/>
          <w:bCs/>
          <w:color w:val="7030A0"/>
          <w:sz w:val="36"/>
          <w:szCs w:val="36"/>
          <w:rtl/>
        </w:rPr>
        <w:t>وعلى هذا:</w:t>
      </w:r>
      <w:r>
        <w:rPr>
          <w:rFonts w:ascii="Times New Roman" w:hAnsi="Times New Roman" w:cs="Times New Roman"/>
          <w:sz w:val="36"/>
          <w:szCs w:val="36"/>
          <w:rtl/>
        </w:rPr>
        <w:t xml:space="preserve"> فلا إطعام عنهما، لا مِن مالهما، ولا مِن مُتبرِّعٍ، كالأبناء والبنات والأحفاد، وغيرهم.</w:t>
      </w:r>
    </w:p>
    <w:p w:rsidR="00031CC6" w:rsidRDefault="00AA687B" w:rsidP="00AA687B">
      <w:pPr>
        <w:tabs>
          <w:tab w:val="left" w:pos="10920"/>
        </w:tabs>
        <w:rPr>
          <w:rFonts w:ascii="Times New Roman" w:hAnsi="Times New Roman" w:cs="Times New Roman"/>
          <w:sz w:val="36"/>
          <w:szCs w:val="36"/>
          <w:rtl/>
        </w:rPr>
      </w:pPr>
      <w:r>
        <w:rPr>
          <w:rFonts w:ascii="Times New Roman" w:hAnsi="Times New Roman" w:cs="Times New Roman"/>
          <w:b/>
          <w:bCs/>
          <w:sz w:val="36"/>
          <w:szCs w:val="36"/>
          <w:rtl/>
        </w:rPr>
        <w:t>والخَرَف</w:t>
      </w:r>
      <w:r>
        <w:rPr>
          <w:rFonts w:ascii="Times New Roman" w:hAnsi="Times New Roman" w:cs="Times New Roman" w:hint="cs"/>
          <w:b/>
          <w:bCs/>
          <w:sz w:val="36"/>
          <w:szCs w:val="36"/>
          <w:rtl/>
        </w:rPr>
        <w:t>ُ</w:t>
      </w:r>
      <w:r w:rsidR="00031CC6">
        <w:rPr>
          <w:rFonts w:ascii="Times New Roman" w:hAnsi="Times New Roman" w:cs="Times New Roman"/>
          <w:b/>
          <w:bCs/>
          <w:sz w:val="36"/>
          <w:szCs w:val="36"/>
          <w:rtl/>
        </w:rPr>
        <w:t>:</w:t>
      </w:r>
      <w:r w:rsidR="00031CC6">
        <w:rPr>
          <w:rFonts w:ascii="Times New Roman" w:hAnsi="Times New Roman" w:cs="Times New Roman"/>
          <w:sz w:val="36"/>
          <w:szCs w:val="36"/>
          <w:rtl/>
        </w:rPr>
        <w:t xml:space="preserve"> </w:t>
      </w:r>
      <w:r>
        <w:rPr>
          <w:rFonts w:ascii="Times New Roman" w:hAnsi="Times New Roman" w:cs="Times New Roman"/>
          <w:sz w:val="36"/>
          <w:szCs w:val="36"/>
          <w:rtl/>
        </w:rPr>
        <w:t>«</w:t>
      </w:r>
      <w:r w:rsidR="00031CC6">
        <w:rPr>
          <w:rFonts w:ascii="Times New Roman" w:hAnsi="Times New Roman" w:cs="Times New Roman"/>
          <w:sz w:val="36"/>
          <w:szCs w:val="36"/>
          <w:rtl/>
        </w:rPr>
        <w:t>فساد</w:t>
      </w:r>
      <w:r>
        <w:rPr>
          <w:rFonts w:ascii="Times New Roman" w:hAnsi="Times New Roman" w:cs="Times New Roman" w:hint="cs"/>
          <w:sz w:val="36"/>
          <w:szCs w:val="36"/>
          <w:rtl/>
        </w:rPr>
        <w:t>ُ</w:t>
      </w:r>
      <w:r w:rsidR="00031CC6">
        <w:rPr>
          <w:rFonts w:ascii="Times New Roman" w:hAnsi="Times New Roman" w:cs="Times New Roman"/>
          <w:sz w:val="36"/>
          <w:szCs w:val="36"/>
          <w:rtl/>
        </w:rPr>
        <w:t xml:space="preserve"> العقل بسبب كِبَر السِّن</w:t>
      </w:r>
      <w:r>
        <w:rPr>
          <w:rFonts w:ascii="Times New Roman" w:hAnsi="Times New Roman" w:cs="Times New Roman"/>
          <w:sz w:val="36"/>
          <w:szCs w:val="36"/>
          <w:rtl/>
        </w:rPr>
        <w:t>».</w:t>
      </w:r>
    </w:p>
    <w:p w:rsidR="00031CC6" w:rsidRDefault="00031CC6" w:rsidP="00031CC6">
      <w:pPr>
        <w:tabs>
          <w:tab w:val="left" w:pos="10920"/>
        </w:tabs>
        <w:rPr>
          <w:rFonts w:ascii="Times New Roman" w:hAnsi="Times New Roman" w:cs="Times New Roman"/>
          <w:b/>
          <w:bCs/>
          <w:color w:val="C00000"/>
          <w:sz w:val="36"/>
          <w:szCs w:val="36"/>
          <w:rtl/>
        </w:rPr>
      </w:pPr>
      <w:r w:rsidRPr="00BB32C5">
        <w:rPr>
          <w:rFonts w:ascii="Times New Roman" w:hAnsi="Times New Roman" w:cs="Times New Roman"/>
          <w:b/>
          <w:bCs/>
          <w:color w:val="538135" w:themeColor="accent6" w:themeShade="BF"/>
          <w:sz w:val="36"/>
          <w:szCs w:val="36"/>
          <w:rtl/>
        </w:rPr>
        <w:t>ـــ</w:t>
      </w:r>
      <w:r>
        <w:rPr>
          <w:rFonts w:ascii="Times New Roman" w:hAnsi="Times New Roman" w:cs="Times New Roman"/>
          <w:b/>
          <w:bCs/>
          <w:color w:val="C00000"/>
          <w:sz w:val="36"/>
          <w:szCs w:val="36"/>
          <w:rtl/>
        </w:rPr>
        <w:t xml:space="preserve"> </w:t>
      </w:r>
      <w:r w:rsidRPr="00AA687B">
        <w:rPr>
          <w:rFonts w:ascii="Times New Roman" w:hAnsi="Times New Roman" w:cs="Times New Roman"/>
          <w:b/>
          <w:bCs/>
          <w:color w:val="833C0B" w:themeColor="accent2" w:themeShade="80"/>
          <w:sz w:val="36"/>
          <w:szCs w:val="36"/>
          <w:rtl/>
        </w:rPr>
        <w:t>فإنْ كانا يُميِّزان أيَّامًا تامَّة، ويَهذيان أيَّامًا أُخْرَى:</w:t>
      </w:r>
    </w:p>
    <w:p w:rsidR="00AA687B" w:rsidRDefault="00031CC6" w:rsidP="00BB32C5">
      <w:pPr>
        <w:tabs>
          <w:tab w:val="left" w:pos="10920"/>
        </w:tabs>
        <w:rPr>
          <w:rFonts w:ascii="Times New Roman" w:hAnsi="Times New Roman" w:cs="Times New Roman"/>
          <w:sz w:val="36"/>
          <w:szCs w:val="36"/>
          <w:rtl/>
        </w:rPr>
      </w:pPr>
      <w:r>
        <w:rPr>
          <w:rFonts w:ascii="Times New Roman" w:hAnsi="Times New Roman" w:cs="Times New Roman"/>
          <w:sz w:val="36"/>
          <w:szCs w:val="36"/>
          <w:rtl/>
        </w:rPr>
        <w:lastRenderedPageBreak/>
        <w:t xml:space="preserve">فيجَب عليهما الصوم </w:t>
      </w:r>
      <w:r w:rsidR="00BB32C5">
        <w:rPr>
          <w:rFonts w:ascii="Times New Roman" w:hAnsi="Times New Roman" w:cs="Times New Roman" w:hint="cs"/>
          <w:sz w:val="36"/>
          <w:szCs w:val="36"/>
          <w:rtl/>
        </w:rPr>
        <w:t>أيَّام</w:t>
      </w:r>
      <w:r>
        <w:rPr>
          <w:rFonts w:ascii="Times New Roman" w:hAnsi="Times New Roman" w:cs="Times New Roman"/>
          <w:sz w:val="36"/>
          <w:szCs w:val="36"/>
          <w:rtl/>
        </w:rPr>
        <w:t xml:space="preserve"> تمييزهما إذا كانا يَقدِران</w:t>
      </w:r>
      <w:r w:rsidR="00AA687B">
        <w:rPr>
          <w:rFonts w:ascii="Times New Roman" w:hAnsi="Times New Roman" w:cs="Times New Roman" w:hint="cs"/>
          <w:sz w:val="36"/>
          <w:szCs w:val="36"/>
          <w:rtl/>
        </w:rPr>
        <w:t xml:space="preserve"> عليه ويُطيقانِه</w:t>
      </w:r>
      <w:r w:rsidR="00AA687B">
        <w:rPr>
          <w:rFonts w:ascii="Times New Roman" w:hAnsi="Times New Roman" w:cs="Times New Roman"/>
          <w:sz w:val="36"/>
          <w:szCs w:val="36"/>
          <w:rtl/>
        </w:rPr>
        <w:t>، وإلا أُطْعِمَ عنهما</w:t>
      </w:r>
      <w:r w:rsidR="00BB32C5">
        <w:rPr>
          <w:rFonts w:ascii="Times New Roman" w:hAnsi="Times New Roman" w:cs="Times New Roman" w:hint="cs"/>
          <w:sz w:val="36"/>
          <w:szCs w:val="36"/>
          <w:rtl/>
        </w:rPr>
        <w:t xml:space="preserve"> عن كل يوم مسكينًا</w:t>
      </w:r>
      <w:r w:rsidR="00AA687B">
        <w:rPr>
          <w:rFonts w:ascii="Times New Roman" w:hAnsi="Times New Roman" w:cs="Times New Roman" w:hint="cs"/>
          <w:sz w:val="36"/>
          <w:szCs w:val="36"/>
          <w:rtl/>
        </w:rPr>
        <w:t>.</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sz w:val="36"/>
          <w:szCs w:val="36"/>
          <w:rtl/>
        </w:rPr>
        <w:t xml:space="preserve">ولا يَجب عليهما </w:t>
      </w:r>
      <w:r w:rsidR="00AA687B">
        <w:rPr>
          <w:rFonts w:ascii="Times New Roman" w:hAnsi="Times New Roman" w:cs="Times New Roman" w:hint="cs"/>
          <w:sz w:val="36"/>
          <w:szCs w:val="36"/>
          <w:rtl/>
        </w:rPr>
        <w:t xml:space="preserve">الصوم </w:t>
      </w:r>
      <w:r>
        <w:rPr>
          <w:rFonts w:ascii="Times New Roman" w:hAnsi="Times New Roman" w:cs="Times New Roman"/>
          <w:sz w:val="36"/>
          <w:szCs w:val="36"/>
          <w:rtl/>
        </w:rPr>
        <w:t>حال هَذيانهما، ولا إطعام عليهما في أيَّامه.</w:t>
      </w:r>
    </w:p>
    <w:p w:rsidR="00031CC6" w:rsidRDefault="00031CC6" w:rsidP="00031CC6">
      <w:pPr>
        <w:tabs>
          <w:tab w:val="left" w:pos="10920"/>
        </w:tabs>
        <w:rPr>
          <w:rFonts w:ascii="Times New Roman" w:hAnsi="Times New Roman" w:cs="Times New Roman"/>
          <w:b/>
          <w:bCs/>
          <w:color w:val="C00000"/>
          <w:sz w:val="36"/>
          <w:szCs w:val="36"/>
          <w:rtl/>
        </w:rPr>
      </w:pPr>
      <w:r w:rsidRPr="00BB32C5">
        <w:rPr>
          <w:rFonts w:ascii="Times New Roman" w:hAnsi="Times New Roman" w:cs="Times New Roman"/>
          <w:b/>
          <w:bCs/>
          <w:color w:val="538135" w:themeColor="accent6" w:themeShade="BF"/>
          <w:sz w:val="36"/>
          <w:szCs w:val="36"/>
          <w:rtl/>
        </w:rPr>
        <w:t>ـــ</w:t>
      </w:r>
      <w:r>
        <w:rPr>
          <w:rFonts w:ascii="Times New Roman" w:hAnsi="Times New Roman" w:cs="Times New Roman"/>
          <w:b/>
          <w:bCs/>
          <w:color w:val="C00000"/>
          <w:sz w:val="36"/>
          <w:szCs w:val="36"/>
          <w:rtl/>
        </w:rPr>
        <w:t xml:space="preserve"> </w:t>
      </w:r>
      <w:r w:rsidRPr="00BB32C5">
        <w:rPr>
          <w:rFonts w:ascii="Times New Roman" w:hAnsi="Times New Roman" w:cs="Times New Roman"/>
          <w:b/>
          <w:bCs/>
          <w:color w:val="833C0B" w:themeColor="accent2" w:themeShade="80"/>
          <w:sz w:val="36"/>
          <w:szCs w:val="36"/>
          <w:rtl/>
        </w:rPr>
        <w:t>وإنْ كانا يُميزان ويَهذيان ويَحصل ل</w:t>
      </w:r>
      <w:r w:rsidR="00BB32C5">
        <w:rPr>
          <w:rFonts w:ascii="Times New Roman" w:hAnsi="Times New Roman" w:cs="Times New Roman" w:hint="cs"/>
          <w:b/>
          <w:bCs/>
          <w:color w:val="833C0B" w:themeColor="accent2" w:themeShade="80"/>
          <w:sz w:val="36"/>
          <w:szCs w:val="36"/>
          <w:rtl/>
        </w:rPr>
        <w:t>َ</w:t>
      </w:r>
      <w:r w:rsidRPr="00BB32C5">
        <w:rPr>
          <w:rFonts w:ascii="Times New Roman" w:hAnsi="Times New Roman" w:cs="Times New Roman"/>
          <w:b/>
          <w:bCs/>
          <w:color w:val="833C0B" w:themeColor="accent2" w:themeShade="80"/>
          <w:sz w:val="36"/>
          <w:szCs w:val="36"/>
          <w:rtl/>
        </w:rPr>
        <w:t>هما الخَرَف في نفس نهار يوم الصوم:</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sz w:val="36"/>
          <w:szCs w:val="36"/>
          <w:rtl/>
        </w:rPr>
        <w:t xml:space="preserve">فلا صيام عليهما، ولا إطعام، وإنْ صاما لم يَصِح صيامهما، لفقد أهلِية التكليف والصِّحة، </w:t>
      </w:r>
      <w:r>
        <w:rPr>
          <w:rFonts w:ascii="Times New Roman" w:hAnsi="Times New Roman" w:cs="Times New Roman"/>
          <w:b/>
          <w:bCs/>
          <w:sz w:val="36"/>
          <w:szCs w:val="36"/>
          <w:rtl/>
        </w:rPr>
        <w:t>وهي:</w:t>
      </w:r>
      <w:r>
        <w:rPr>
          <w:rFonts w:ascii="Times New Roman" w:hAnsi="Times New Roman" w:cs="Times New Roman"/>
          <w:sz w:val="36"/>
          <w:szCs w:val="36"/>
          <w:rtl/>
        </w:rPr>
        <w:t xml:space="preserve"> العقل. </w:t>
      </w:r>
    </w:p>
    <w:p w:rsidR="00031CC6" w:rsidRDefault="00031CC6" w:rsidP="00031CC6">
      <w:pPr>
        <w:tabs>
          <w:tab w:val="left" w:pos="10920"/>
        </w:tabs>
        <w:rPr>
          <w:rFonts w:ascii="Times New Roman" w:hAnsi="Times New Roman" w:cs="Times New Roman"/>
          <w:b/>
          <w:bCs/>
          <w:color w:val="C00000"/>
          <w:sz w:val="36"/>
          <w:szCs w:val="36"/>
          <w:rtl/>
        </w:rPr>
      </w:pPr>
      <w:r w:rsidRPr="00BB32C5">
        <w:rPr>
          <w:rFonts w:ascii="Times New Roman" w:hAnsi="Times New Roman" w:cs="Times New Roman"/>
          <w:b/>
          <w:bCs/>
          <w:color w:val="538135" w:themeColor="accent6" w:themeShade="BF"/>
          <w:sz w:val="36"/>
          <w:szCs w:val="36"/>
          <w:rtl/>
        </w:rPr>
        <w:t xml:space="preserve">ـــ </w:t>
      </w:r>
      <w:r w:rsidRPr="00BB32C5">
        <w:rPr>
          <w:rFonts w:ascii="Times New Roman" w:hAnsi="Times New Roman" w:cs="Times New Roman"/>
          <w:b/>
          <w:bCs/>
          <w:color w:val="833C0B" w:themeColor="accent2" w:themeShade="80"/>
          <w:sz w:val="36"/>
          <w:szCs w:val="36"/>
          <w:rtl/>
        </w:rPr>
        <w:t>وإنْ كان الذي يَحصل لهما مُجرَّد نسيانٍ قلَّ أو كثُر:</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sz w:val="36"/>
          <w:szCs w:val="36"/>
          <w:rtl/>
        </w:rPr>
        <w:t xml:space="preserve">فصومهما إنْ صاما صحيح إنْ أكلا أو شَرِبا عن نسيان، لِما صحَّ عن النبي صلى الله عليه وسلم أنَّه قال: </w:t>
      </w:r>
      <w:r>
        <w:rPr>
          <w:rFonts w:ascii="Times New Roman" w:hAnsi="Times New Roman" w:cs="Times New Roman"/>
          <w:b/>
          <w:bCs/>
          <w:color w:val="00B050"/>
          <w:sz w:val="36"/>
          <w:szCs w:val="36"/>
          <w:rtl/>
        </w:rPr>
        <w:t xml:space="preserve">(( </w:t>
      </w:r>
      <w:r>
        <w:rPr>
          <w:rFonts w:asciiTheme="minorBidi" w:hAnsiTheme="minorBidi" w:cs="Arial"/>
          <w:b/>
          <w:bCs/>
          <w:color w:val="00B050"/>
          <w:sz w:val="36"/>
          <w:szCs w:val="36"/>
          <w:rtl/>
        </w:rPr>
        <w:t>مَنْ نَسِيَ وَهُوَ صَائِمٌ فَأَكَلَ أَوْ شَرِبَ فَلْيُتِمَّ صَوْمَهُ، فَإِنَّمَا أَطْعَمَهُ اللهُ وَسَقَاهُ</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 xml:space="preserve">. </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sz w:val="36"/>
          <w:szCs w:val="36"/>
          <w:rtl/>
        </w:rPr>
        <w:t>وإلى صحَّة صوم كل مَن أكل أو شَرب ناسيًا ذهب عامَّة العلماء.</w:t>
      </w:r>
    </w:p>
    <w:p w:rsidR="00031CC6" w:rsidRDefault="00031CC6" w:rsidP="0067432F">
      <w:pPr>
        <w:rPr>
          <w:sz w:val="36"/>
          <w:szCs w:val="36"/>
          <w:rtl/>
        </w:rPr>
      </w:pPr>
      <w:r>
        <w:rPr>
          <w:rFonts w:ascii="Times New Roman" w:hAnsi="Times New Roman" w:cs="Times New Roman"/>
          <w:b/>
          <w:bCs/>
          <w:color w:val="002060"/>
          <w:sz w:val="36"/>
          <w:szCs w:val="36"/>
          <w:rtl/>
        </w:rPr>
        <w:t>وقد نَسبه إلى عامَّتهم:</w:t>
      </w:r>
      <w:r>
        <w:rPr>
          <w:sz w:val="36"/>
          <w:szCs w:val="36"/>
          <w:rtl/>
        </w:rPr>
        <w:t xml:space="preserve"> أبو سليمان الخطابي الشافعي، والقاضي عياض المالكي ــ رحمهما الله ــ، وغيرهما.</w:t>
      </w:r>
    </w:p>
    <w:p w:rsidR="00BA71EA" w:rsidRDefault="00BA71EA" w:rsidP="00BA71EA">
      <w:pPr>
        <w:rPr>
          <w:rFonts w:ascii="Times New Roman" w:hAnsi="Times New Roman" w:cs="Times New Roman"/>
          <w:sz w:val="36"/>
          <w:szCs w:val="36"/>
          <w:rtl/>
        </w:rPr>
      </w:pPr>
      <w:r w:rsidRPr="0067432F">
        <w:rPr>
          <w:rFonts w:ascii="Times New Roman" w:hAnsi="Times New Roman" w:cs="Times New Roman"/>
          <w:b/>
          <w:bCs/>
          <w:color w:val="0000CC"/>
          <w:sz w:val="36"/>
          <w:szCs w:val="36"/>
          <w:rtl/>
        </w:rPr>
        <w:t>وأمَّا المُغْمَى عليه في شهر رمضان</w:t>
      </w:r>
      <w:r w:rsidR="0067432F">
        <w:rPr>
          <w:rFonts w:ascii="Times New Roman" w:hAnsi="Times New Roman" w:cs="Times New Roman" w:hint="cs"/>
          <w:b/>
          <w:bCs/>
          <w:color w:val="0000CC"/>
          <w:sz w:val="36"/>
          <w:szCs w:val="36"/>
          <w:rtl/>
        </w:rPr>
        <w:t>:</w:t>
      </w:r>
      <w:r>
        <w:rPr>
          <w:rFonts w:ascii="Times New Roman" w:hAnsi="Times New Roman" w:cs="Times New Roman"/>
          <w:sz w:val="36"/>
          <w:szCs w:val="36"/>
          <w:rtl/>
        </w:rPr>
        <w:t xml:space="preserve"> فإنَّ أهلَه لا ي</w:t>
      </w:r>
      <w:r w:rsidR="00BB32C5">
        <w:rPr>
          <w:rFonts w:ascii="Times New Roman" w:hAnsi="Times New Roman" w:cs="Times New Roman" w:hint="cs"/>
          <w:sz w:val="36"/>
          <w:szCs w:val="36"/>
          <w:rtl/>
        </w:rPr>
        <w:t>َ</w:t>
      </w:r>
      <w:r>
        <w:rPr>
          <w:rFonts w:ascii="Times New Roman" w:hAnsi="Times New Roman" w:cs="Times New Roman"/>
          <w:sz w:val="36"/>
          <w:szCs w:val="36"/>
          <w:rtl/>
        </w:rPr>
        <w:t>صنعون جهتَه شيئًا حتى يَتبيَّن لهم حالُه ويتَّضِح.</w:t>
      </w:r>
    </w:p>
    <w:p w:rsidR="0067432F" w:rsidRDefault="00BA71EA" w:rsidP="00BA71EA">
      <w:pPr>
        <w:rPr>
          <w:rFonts w:ascii="Times New Roman" w:hAnsi="Times New Roman" w:cs="Times New Roman"/>
          <w:sz w:val="36"/>
          <w:szCs w:val="36"/>
          <w:rtl/>
        </w:rPr>
      </w:pPr>
      <w:r>
        <w:rPr>
          <w:rFonts w:ascii="Times New Roman" w:hAnsi="Times New Roman" w:cs="Times New Roman"/>
          <w:sz w:val="36"/>
          <w:szCs w:val="36"/>
          <w:rtl/>
        </w:rPr>
        <w:t>فإنْ استمرَّ معه الإغماءُ حتى مات</w:t>
      </w:r>
      <w:r w:rsidR="00BB32C5">
        <w:rPr>
          <w:rFonts w:ascii="Times New Roman" w:hAnsi="Times New Roman" w:cs="Times New Roman" w:hint="cs"/>
          <w:sz w:val="36"/>
          <w:szCs w:val="36"/>
          <w:rtl/>
        </w:rPr>
        <w:t>،</w:t>
      </w:r>
      <w:r>
        <w:rPr>
          <w:rFonts w:ascii="Times New Roman" w:hAnsi="Times New Roman" w:cs="Times New Roman"/>
          <w:sz w:val="36"/>
          <w:szCs w:val="36"/>
          <w:rtl/>
        </w:rPr>
        <w:t xml:space="preserve"> فلا شيء عليه، لا صيامَ عنه، ولا إطعامَ مساكين، لأنَّه مات قبل التَّمَكُّن مِن القضاء، فسقطَ عنه، وإلى هذا ذهب عا</w:t>
      </w:r>
      <w:r w:rsidR="0067432F">
        <w:rPr>
          <w:rFonts w:ascii="Times New Roman" w:hAnsi="Times New Roman" w:cs="Times New Roman"/>
          <w:sz w:val="36"/>
          <w:szCs w:val="36"/>
          <w:rtl/>
        </w:rPr>
        <w:t>مة فقهاء المسلمين، لأنَّه مريض</w:t>
      </w:r>
      <w:r w:rsidR="0067432F">
        <w:rPr>
          <w:rFonts w:ascii="Times New Roman" w:hAnsi="Times New Roman" w:cs="Times New Roman" w:hint="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وقد صحَّ عن ابن عباس ــ رضي الله عنهما ــ أنَّه قال: </w:t>
      </w:r>
      <w:r>
        <w:rPr>
          <w:rFonts w:ascii="Times New Roman" w:hAnsi="Times New Roman" w:cs="Times New Roman"/>
          <w:b/>
          <w:bCs/>
          <w:color w:val="00B050"/>
          <w:sz w:val="36"/>
          <w:szCs w:val="36"/>
          <w:rtl/>
        </w:rPr>
        <w:t>(( فِي الرَّجُلِ الْمَرِيضِ فِي رَمَضَانَ فَلَا يَزَالُ مَرِيضًا حَتَّى يَمُوتَ: لَيْسَ عَلَيْهِ شَيْءٌ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والإغماء:</w:t>
      </w:r>
      <w:r>
        <w:rPr>
          <w:rFonts w:ascii="Times New Roman" w:hAnsi="Times New Roman" w:cs="Times New Roman"/>
          <w:sz w:val="36"/>
          <w:szCs w:val="36"/>
          <w:rtl/>
        </w:rPr>
        <w:t xml:space="preserve"> نوع مِن الأمراض.</w:t>
      </w:r>
    </w:p>
    <w:p w:rsidR="00BA71EA" w:rsidRDefault="00BA71EA" w:rsidP="00BA71EA">
      <w:pPr>
        <w:rPr>
          <w:rFonts w:ascii="Times New Roman" w:hAnsi="Times New Roman" w:cs="Times New Roman"/>
          <w:sz w:val="36"/>
          <w:szCs w:val="36"/>
          <w:rtl/>
        </w:rPr>
      </w:pPr>
      <w:r w:rsidRPr="0067432F">
        <w:rPr>
          <w:rFonts w:ascii="Times New Roman" w:hAnsi="Times New Roman" w:cs="Times New Roman"/>
          <w:b/>
          <w:bCs/>
          <w:color w:val="833C0B" w:themeColor="accent2" w:themeShade="80"/>
          <w:sz w:val="36"/>
          <w:szCs w:val="36"/>
          <w:rtl/>
        </w:rPr>
        <w:t>وإنْ مَنَّ الله عليه بالشِّفاء وزَوَالِ الإغماء</w:t>
      </w:r>
      <w:r w:rsidR="0067432F" w:rsidRPr="0067432F">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فيجب عليه قضاء جميع أيَّام إغمائه بلا خلاف بين أهل العلم.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وقد قال الفقيه مُوَفَّق الدِّين ابن قُدامة الحنبلي ــ رحمه الله ــ:</w:t>
      </w:r>
      <w:r>
        <w:rPr>
          <w:rFonts w:ascii="Times New Roman" w:hAnsi="Times New Roman" w:cs="Times New Roman"/>
          <w:sz w:val="36"/>
          <w:szCs w:val="36"/>
          <w:rtl/>
        </w:rPr>
        <w:t xml:space="preserve"> «فعلَى المُغْمَى عليه القضاء بغير خلاف علمناه».اهـ</w:t>
      </w:r>
    </w:p>
    <w:p w:rsidR="0067432F" w:rsidRDefault="00BA71EA" w:rsidP="0067432F">
      <w:pPr>
        <w:tabs>
          <w:tab w:val="left" w:pos="10920"/>
        </w:tabs>
        <w:rPr>
          <w:rFonts w:ascii="Times New Roman" w:hAnsi="Times New Roman" w:cs="Times New Roman"/>
          <w:b/>
          <w:bCs/>
          <w:color w:val="833C0B" w:themeColor="accent2" w:themeShade="80"/>
          <w:sz w:val="36"/>
          <w:szCs w:val="36"/>
          <w:rtl/>
        </w:rPr>
      </w:pPr>
      <w:r w:rsidRPr="0067432F">
        <w:rPr>
          <w:rFonts w:ascii="Times New Roman" w:hAnsi="Times New Roman" w:cs="Times New Roman"/>
          <w:b/>
          <w:bCs/>
          <w:color w:val="833C0B" w:themeColor="accent2" w:themeShade="80"/>
          <w:sz w:val="36"/>
          <w:szCs w:val="36"/>
          <w:rtl/>
        </w:rPr>
        <w:t>ومَن نَوى الصيام مِن الليل ثُمَّ أُغْمِيَ عليه قبل طلوع الفجر فلم يَفِق مِنه إلا بعد غروب الشمس:</w:t>
      </w:r>
    </w:p>
    <w:p w:rsidR="00BA71EA" w:rsidRPr="0067432F" w:rsidRDefault="00BA71EA" w:rsidP="0067432F">
      <w:pPr>
        <w:tabs>
          <w:tab w:val="left" w:pos="10920"/>
        </w:tabs>
        <w:rPr>
          <w:rFonts w:ascii="Times New Roman" w:hAnsi="Times New Roman" w:cs="Times New Roman"/>
          <w:b/>
          <w:bCs/>
          <w:color w:val="833C0B" w:themeColor="accent2" w:themeShade="80"/>
          <w:sz w:val="36"/>
          <w:szCs w:val="36"/>
          <w:rtl/>
        </w:rPr>
      </w:pPr>
      <w:r>
        <w:rPr>
          <w:rFonts w:ascii="Times New Roman" w:hAnsi="Times New Roman" w:cs="Times New Roman"/>
          <w:sz w:val="36"/>
          <w:szCs w:val="36"/>
          <w:rtl/>
        </w:rPr>
        <w:t>فقد فسَد صومُ يومِه هذا، وعليه القضاء عند أكثر العلماء.</w:t>
      </w:r>
    </w:p>
    <w:p w:rsidR="0067432F" w:rsidRDefault="00BA71EA" w:rsidP="0067432F">
      <w:pPr>
        <w:rPr>
          <w:rFonts w:ascii="Times New Roman" w:hAnsi="Times New Roman" w:cs="Times New Roman"/>
          <w:b/>
          <w:bCs/>
          <w:sz w:val="36"/>
          <w:szCs w:val="36"/>
          <w:rtl/>
        </w:rPr>
      </w:pPr>
      <w:r w:rsidRPr="0067432F">
        <w:rPr>
          <w:rFonts w:ascii="Times New Roman" w:hAnsi="Times New Roman" w:cs="Times New Roman"/>
          <w:b/>
          <w:bCs/>
          <w:color w:val="833C0B" w:themeColor="accent2" w:themeShade="80"/>
          <w:sz w:val="36"/>
          <w:szCs w:val="36"/>
          <w:rtl/>
        </w:rPr>
        <w:t>وأمَّا إنْ وُجِدَتْ مِنه إفاقة في الن</w:t>
      </w:r>
      <w:r w:rsidR="00BB32C5" w:rsidRPr="0067432F">
        <w:rPr>
          <w:rFonts w:ascii="Times New Roman" w:hAnsi="Times New Roman" w:cs="Times New Roman" w:hint="cs"/>
          <w:b/>
          <w:bCs/>
          <w:color w:val="833C0B" w:themeColor="accent2" w:themeShade="80"/>
          <w:sz w:val="36"/>
          <w:szCs w:val="36"/>
          <w:rtl/>
        </w:rPr>
        <w:t>َّ</w:t>
      </w:r>
      <w:r w:rsidRPr="0067432F">
        <w:rPr>
          <w:rFonts w:ascii="Times New Roman" w:hAnsi="Times New Roman" w:cs="Times New Roman"/>
          <w:b/>
          <w:bCs/>
          <w:color w:val="833C0B" w:themeColor="accent2" w:themeShade="80"/>
          <w:sz w:val="36"/>
          <w:szCs w:val="36"/>
          <w:rtl/>
        </w:rPr>
        <w:t>هار ولو يسيرة، ثُمَّ أُغْمِيَ عليه في باقي اليوم</w:t>
      </w:r>
      <w:r w:rsidR="00BB32C5" w:rsidRPr="0067432F">
        <w:rPr>
          <w:rFonts w:ascii="Times New Roman" w:hAnsi="Times New Roman" w:cs="Times New Roman" w:hint="cs"/>
          <w:b/>
          <w:bCs/>
          <w:color w:val="833C0B" w:themeColor="accent2" w:themeShade="80"/>
          <w:sz w:val="36"/>
          <w:szCs w:val="36"/>
          <w:rtl/>
        </w:rPr>
        <w:t>، وقد نوى الصوم مِن الليل</w:t>
      </w:r>
      <w:r w:rsidRPr="0067432F">
        <w:rPr>
          <w:rFonts w:ascii="Times New Roman" w:hAnsi="Times New Roman" w:cs="Times New Roman"/>
          <w:b/>
          <w:bCs/>
          <w:color w:val="833C0B" w:themeColor="accent2" w:themeShade="80"/>
          <w:sz w:val="36"/>
          <w:szCs w:val="36"/>
          <w:rtl/>
        </w:rPr>
        <w:t>:</w:t>
      </w:r>
    </w:p>
    <w:p w:rsidR="00BA71EA" w:rsidRPr="0067432F" w:rsidRDefault="00BA71EA" w:rsidP="0067432F">
      <w:pPr>
        <w:rPr>
          <w:rFonts w:ascii="Times New Roman" w:hAnsi="Times New Roman" w:cs="Times New Roman"/>
          <w:b/>
          <w:bCs/>
          <w:sz w:val="36"/>
          <w:szCs w:val="36"/>
          <w:rtl/>
        </w:rPr>
      </w:pPr>
      <w:r>
        <w:rPr>
          <w:rFonts w:ascii="Times New Roman" w:hAnsi="Times New Roman" w:cs="Times New Roman"/>
          <w:sz w:val="36"/>
          <w:szCs w:val="36"/>
          <w:rtl/>
        </w:rPr>
        <w:t>فصيام يومِه هذا لم يَفْسُد باتفاق المذاهب الأربعة.</w:t>
      </w:r>
    </w:p>
    <w:p w:rsidR="0067432F" w:rsidRDefault="00BA71EA" w:rsidP="00BA71EA">
      <w:pPr>
        <w:rPr>
          <w:rFonts w:ascii="Times New Roman" w:hAnsi="Times New Roman" w:cs="Times New Roman"/>
          <w:sz w:val="36"/>
          <w:szCs w:val="36"/>
          <w:rtl/>
        </w:rPr>
      </w:pPr>
      <w:r w:rsidRPr="0067432F">
        <w:rPr>
          <w:rFonts w:ascii="Times New Roman" w:hAnsi="Times New Roman" w:cs="Times New Roman"/>
          <w:b/>
          <w:bCs/>
          <w:color w:val="833C0B" w:themeColor="accent2" w:themeShade="80"/>
          <w:sz w:val="36"/>
          <w:szCs w:val="36"/>
          <w:rtl/>
        </w:rPr>
        <w:t>وبعض الناس قد يُغْمَى عليه في نهار الصوم  قليلًا، ثُمَّ يُفِيق</w:t>
      </w:r>
      <w:r w:rsidR="0067432F" w:rsidRPr="0067432F">
        <w:rPr>
          <w:rFonts w:ascii="Times New Roman" w:hAnsi="Times New Roman" w:cs="Times New Roman" w:hint="cs"/>
          <w:b/>
          <w:bCs/>
          <w:color w:val="833C0B" w:themeColor="accent2" w:themeShade="80"/>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وهذا صومه صحيح لم يَفْسُد باتفاق المذاهب الأربعة، ويُؤكِّد عدم فساد صومِه ما ثبَت عن ابن عمر ــ رضي الله عنهما ــ أنَّه: </w:t>
      </w:r>
      <w:r>
        <w:rPr>
          <w:rFonts w:ascii="Times New Roman" w:hAnsi="Times New Roman" w:cs="Times New Roman"/>
          <w:b/>
          <w:bCs/>
          <w:color w:val="00B050"/>
          <w:sz w:val="36"/>
          <w:szCs w:val="36"/>
          <w:rtl/>
        </w:rPr>
        <w:t>(( كَانَ يَصُومُ تَطَوُّعًا فَيُغْشَى عَلَيْهِ فَلَا يُفْطِرُ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والغَشْيُ أو الغَشِيُّ هو:</w:t>
      </w:r>
      <w:r>
        <w:rPr>
          <w:rFonts w:ascii="Times New Roman" w:hAnsi="Times New Roman" w:cs="Times New Roman"/>
          <w:sz w:val="36"/>
          <w:szCs w:val="36"/>
          <w:rtl/>
        </w:rPr>
        <w:t xml:space="preserve"> قليل الإغماء.</w:t>
      </w:r>
    </w:p>
    <w:p w:rsidR="00BA71EA" w:rsidRPr="0067432F" w:rsidRDefault="00BA71EA" w:rsidP="00BA71EA">
      <w:pPr>
        <w:rPr>
          <w:rFonts w:ascii="Times New Roman" w:hAnsi="Times New Roman" w:cs="Times New Roman"/>
          <w:b/>
          <w:bCs/>
          <w:color w:val="0000CC"/>
          <w:sz w:val="36"/>
          <w:szCs w:val="36"/>
          <w:rtl/>
        </w:rPr>
      </w:pPr>
      <w:r w:rsidRPr="0067432F">
        <w:rPr>
          <w:rFonts w:ascii="Times New Roman" w:hAnsi="Times New Roman" w:cs="Times New Roman"/>
          <w:b/>
          <w:bCs/>
          <w:color w:val="0000CC"/>
          <w:sz w:val="36"/>
          <w:szCs w:val="36"/>
          <w:rtl/>
        </w:rPr>
        <w:t>وأمَّا المُبنَّجُ والمُخدَّر ومَن ز</w:t>
      </w:r>
      <w:r w:rsidR="00BB32C5" w:rsidRPr="0067432F">
        <w:rPr>
          <w:rFonts w:ascii="Times New Roman" w:hAnsi="Times New Roman" w:cs="Times New Roman" w:hint="cs"/>
          <w:b/>
          <w:bCs/>
          <w:color w:val="0000CC"/>
          <w:sz w:val="36"/>
          <w:szCs w:val="36"/>
          <w:rtl/>
        </w:rPr>
        <w:t>َ</w:t>
      </w:r>
      <w:r w:rsidRPr="0067432F">
        <w:rPr>
          <w:rFonts w:ascii="Times New Roman" w:hAnsi="Times New Roman" w:cs="Times New Roman"/>
          <w:b/>
          <w:bCs/>
          <w:color w:val="0000CC"/>
          <w:sz w:val="36"/>
          <w:szCs w:val="36"/>
          <w:rtl/>
        </w:rPr>
        <w:t>ال عقله بدواءٍ، ونحوه:</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فإنَّهم يُلحَقُون بالمُغْمَى عليه في وجوب قضاء الصوم عليهما</w:t>
      </w:r>
      <w:r>
        <w:rPr>
          <w:rFonts w:ascii="Times New Roman" w:hAnsi="Times New Roman" w:cs="Times New Roman"/>
          <w:b/>
          <w:bCs/>
          <w:sz w:val="36"/>
          <w:szCs w:val="36"/>
          <w:rtl/>
        </w:rPr>
        <w:t xml:space="preserve">، </w:t>
      </w:r>
      <w:r>
        <w:rPr>
          <w:rFonts w:ascii="Times New Roman" w:hAnsi="Times New Roman" w:cs="Times New Roman"/>
          <w:sz w:val="36"/>
          <w:szCs w:val="36"/>
          <w:rtl/>
        </w:rPr>
        <w:t>بل هُم</w:t>
      </w:r>
      <w:r w:rsidR="00BB32C5">
        <w:rPr>
          <w:rFonts w:ascii="Times New Roman" w:hAnsi="Times New Roman" w:cs="Times New Roman"/>
          <w:sz w:val="36"/>
          <w:szCs w:val="36"/>
          <w:rtl/>
        </w:rPr>
        <w:t xml:space="preserve"> أولَى بالقضاء مِن المُغمى عليه</w:t>
      </w:r>
      <w:r w:rsidR="00BB32C5">
        <w:rPr>
          <w:rFonts w:ascii="Times New Roman" w:hAnsi="Times New Roman" w:cs="Times New Roman" w:hint="cs"/>
          <w:sz w:val="36"/>
          <w:szCs w:val="36"/>
          <w:rtl/>
        </w:rPr>
        <w:t xml:space="preserve">، </w:t>
      </w:r>
      <w:r w:rsidR="00BB32C5" w:rsidRPr="00BB32C5">
        <w:rPr>
          <w:rFonts w:ascii="Times New Roman" w:hAnsi="Times New Roman" w:cs="Times New Roman" w:hint="cs"/>
          <w:b/>
          <w:bCs/>
          <w:sz w:val="36"/>
          <w:szCs w:val="36"/>
          <w:rtl/>
        </w:rPr>
        <w:t>لأمرين:</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الأوَّل:</w:t>
      </w:r>
      <w:r>
        <w:rPr>
          <w:rFonts w:ascii="Times New Roman" w:hAnsi="Times New Roman" w:cs="Times New Roman"/>
          <w:sz w:val="36"/>
          <w:szCs w:val="36"/>
          <w:rtl/>
        </w:rPr>
        <w:t xml:space="preserve"> أنَّ زوالَ عقولِهم إنَّما حصل بإرادتِهم أو إذنِهم</w:t>
      </w:r>
      <w:r w:rsidR="0067432F">
        <w:rPr>
          <w:rFonts w:ascii="Times New Roman" w:hAnsi="Times New Roman" w:cs="Times New Roman" w:hint="cs"/>
          <w:sz w:val="36"/>
          <w:szCs w:val="36"/>
          <w:rtl/>
        </w:rPr>
        <w:t xml:space="preserve"> ورغبتهم</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والثاني:</w:t>
      </w:r>
      <w:r>
        <w:rPr>
          <w:rFonts w:ascii="Times New Roman" w:hAnsi="Times New Roman" w:cs="Times New Roman"/>
          <w:sz w:val="36"/>
          <w:szCs w:val="36"/>
          <w:rtl/>
        </w:rPr>
        <w:t xml:space="preserve"> أنَّ زوالَ عقولِهم لا تطول مُدَّته.</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العلامة ابنُ عثيمين ــ رحمه الله ــ:</w:t>
      </w:r>
      <w:r>
        <w:rPr>
          <w:rFonts w:ascii="Times New Roman" w:hAnsi="Times New Roman" w:cs="Times New Roman"/>
          <w:sz w:val="36"/>
          <w:szCs w:val="36"/>
          <w:rtl/>
        </w:rPr>
        <w:t xml:space="preserve"> «مَن أُغْمِيَ عليه بفِعلِه كالبَنج، فهذا عليه قضاء الصلاة، وعليه قضاء الصوم، لأنَّه بفِعله».اهـ</w:t>
      </w:r>
    </w:p>
    <w:p w:rsidR="00BA71EA" w:rsidRPr="00BA71EA" w:rsidRDefault="00BA71EA" w:rsidP="00BA71EA">
      <w:pPr>
        <w:rPr>
          <w:rFonts w:ascii="Times New Roman" w:hAnsi="Times New Roman" w:cs="Times New Roman"/>
          <w:sz w:val="36"/>
          <w:szCs w:val="36"/>
          <w:rtl/>
        </w:rPr>
      </w:pPr>
      <w:r>
        <w:rPr>
          <w:rFonts w:ascii="Times New Roman" w:hAnsi="Times New Roman" w:cs="Times New Roman"/>
          <w:b/>
          <w:bCs/>
          <w:color w:val="0070C0"/>
          <w:sz w:val="36"/>
          <w:szCs w:val="36"/>
          <w:u w:val="single"/>
          <w:rtl/>
        </w:rPr>
        <w:t>المجلس الخامس عشر</w:t>
      </w:r>
      <w:r>
        <w:rPr>
          <w:rFonts w:ascii="Times New Roman" w:hAnsi="Times New Roman" w:cs="Times New Roman"/>
          <w:b/>
          <w:bCs/>
          <w:color w:val="7030A0"/>
          <w:sz w:val="36"/>
          <w:szCs w:val="36"/>
          <w:rtl/>
        </w:rPr>
        <w:t xml:space="preserve">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وجوب</w:t>
      </w:r>
      <w:r w:rsidR="0067432F">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الإمساك</w:t>
      </w:r>
      <w:r w:rsidR="0067432F">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عن الطعام</w:t>
      </w:r>
      <w:r w:rsidR="0067432F">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والشَّراب</w:t>
      </w:r>
      <w:r w:rsidR="0067432F">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بمُجَرَّد</w:t>
      </w:r>
      <w:r w:rsidR="0067432F">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سماع</w:t>
      </w:r>
      <w:r w:rsidR="0067432F">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المؤذن</w:t>
      </w:r>
      <w:r w:rsidR="0067432F">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يؤذِّن</w:t>
      </w:r>
      <w:r w:rsidR="0067432F">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للفجر</w:t>
      </w:r>
      <w:r w:rsidR="0067432F">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و</w:t>
      </w:r>
      <w:r w:rsidR="00BB32C5">
        <w:rPr>
          <w:rFonts w:ascii="Times New Roman" w:hAnsi="Times New Roman" w:cs="Times New Roman" w:hint="cs"/>
          <w:b/>
          <w:bCs/>
          <w:color w:val="C00000"/>
          <w:sz w:val="36"/>
          <w:szCs w:val="36"/>
          <w:rtl/>
        </w:rPr>
        <w:t>وجوب</w:t>
      </w:r>
      <w:r w:rsidR="0067432F">
        <w:rPr>
          <w:rFonts w:ascii="Times New Roman" w:hAnsi="Times New Roman" w:cs="Times New Roman" w:hint="cs"/>
          <w:b/>
          <w:bCs/>
          <w:color w:val="C00000"/>
          <w:sz w:val="36"/>
          <w:szCs w:val="36"/>
          <w:rtl/>
        </w:rPr>
        <w:t>ِ</w:t>
      </w:r>
      <w:r w:rsidR="00BB32C5">
        <w:rPr>
          <w:rFonts w:ascii="Times New Roman" w:hAnsi="Times New Roman" w:cs="Times New Roman" w:hint="cs"/>
          <w:b/>
          <w:bCs/>
          <w:color w:val="C00000"/>
          <w:sz w:val="36"/>
          <w:szCs w:val="36"/>
          <w:rtl/>
        </w:rPr>
        <w:t xml:space="preserve"> </w:t>
      </w:r>
      <w:r>
        <w:rPr>
          <w:rFonts w:ascii="Times New Roman" w:hAnsi="Times New Roman" w:cs="Times New Roman"/>
          <w:b/>
          <w:bCs/>
          <w:color w:val="C00000"/>
          <w:sz w:val="36"/>
          <w:szCs w:val="36"/>
          <w:rtl/>
        </w:rPr>
        <w:t>لفظِ ما بقيَ في الفم</w:t>
      </w:r>
      <w:r w:rsidR="0067432F">
        <w:rPr>
          <w:rFonts w:ascii="Times New Roman" w:hAnsi="Times New Roman" w:cs="Times New Roman" w:hint="cs"/>
          <w:b/>
          <w:bCs/>
          <w:color w:val="C00000"/>
          <w:sz w:val="36"/>
          <w:szCs w:val="36"/>
          <w:rtl/>
        </w:rPr>
        <w:t>ِ</w:t>
      </w:r>
      <w:r w:rsidR="00BB32C5">
        <w:rPr>
          <w:rFonts w:ascii="Times New Roman" w:hAnsi="Times New Roman" w:cs="Times New Roman" w:hint="cs"/>
          <w:b/>
          <w:bCs/>
          <w:color w:val="C00000"/>
          <w:sz w:val="36"/>
          <w:szCs w:val="36"/>
          <w:rtl/>
        </w:rPr>
        <w:t xml:space="preserve"> مِنهما</w:t>
      </w:r>
      <w:r>
        <w:rPr>
          <w:rFonts w:ascii="Times New Roman" w:hAnsi="Times New Roman" w:cs="Times New Roman"/>
          <w:b/>
          <w:bCs/>
          <w:color w:val="C00000"/>
          <w:sz w:val="36"/>
          <w:szCs w:val="36"/>
          <w:rtl/>
        </w:rPr>
        <w:t>، وإلا فَسَد</w:t>
      </w:r>
      <w:r w:rsidR="0067432F">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الصوم</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67432F">
      <w:pPr>
        <w:rPr>
          <w:rFonts w:ascii="Times New Roman" w:hAnsi="Times New Roman" w:cs="Times New Roman"/>
          <w:sz w:val="36"/>
          <w:szCs w:val="36"/>
          <w:rtl/>
        </w:rPr>
      </w:pPr>
      <w:r w:rsidRPr="0067432F">
        <w:rPr>
          <w:rFonts w:ascii="Times New Roman" w:hAnsi="Times New Roman" w:cs="Times New Roman"/>
          <w:b/>
          <w:bCs/>
          <w:color w:val="833C0B" w:themeColor="accent2" w:themeShade="80"/>
          <w:sz w:val="36"/>
          <w:szCs w:val="36"/>
          <w:rtl/>
        </w:rPr>
        <w:t>فإنَّ حَدَّ انتهاء الأكل والشُّرب لِمُريد الصيام</w:t>
      </w:r>
      <w:r w:rsidR="00BB32C5" w:rsidRPr="0067432F">
        <w:rPr>
          <w:rFonts w:ascii="Times New Roman" w:hAnsi="Times New Roman" w:cs="Times New Roman" w:hint="cs"/>
          <w:b/>
          <w:bCs/>
          <w:color w:val="833C0B" w:themeColor="accent2" w:themeShade="80"/>
          <w:sz w:val="36"/>
          <w:szCs w:val="36"/>
          <w:rtl/>
        </w:rPr>
        <w:t>،</w:t>
      </w:r>
      <w:r w:rsidRPr="0067432F">
        <w:rPr>
          <w:rFonts w:ascii="Times New Roman" w:hAnsi="Times New Roman" w:cs="Times New Roman"/>
          <w:b/>
          <w:bCs/>
          <w:color w:val="833C0B" w:themeColor="accent2" w:themeShade="80"/>
          <w:sz w:val="36"/>
          <w:szCs w:val="36"/>
          <w:rtl/>
        </w:rPr>
        <w:t xml:space="preserve"> هو:</w:t>
      </w:r>
      <w:r>
        <w:rPr>
          <w:rFonts w:ascii="Times New Roman" w:hAnsi="Times New Roman" w:cs="Times New Roman"/>
          <w:sz w:val="36"/>
          <w:szCs w:val="36"/>
          <w:rtl/>
        </w:rPr>
        <w:t xml:space="preserve"> شُروع المؤذِّن في الأذان إذا كان يُؤذِّن لِطلوع الفجر، لِما </w:t>
      </w:r>
      <w:r w:rsidR="0067432F">
        <w:rPr>
          <w:rFonts w:ascii="Times New Roman" w:hAnsi="Times New Roman" w:cs="Times New Roman"/>
          <w:sz w:val="36"/>
          <w:szCs w:val="36"/>
          <w:rtl/>
        </w:rPr>
        <w:t xml:space="preserve">صحَّ أنَّ النَّبي صلى الله عليه وسلم قال: </w:t>
      </w:r>
      <w:r>
        <w:rPr>
          <w:rFonts w:ascii="Times New Roman" w:hAnsi="Times New Roman" w:cs="Times New Roman"/>
          <w:b/>
          <w:bCs/>
          <w:color w:val="00B050"/>
          <w:sz w:val="36"/>
          <w:szCs w:val="36"/>
          <w:rtl/>
        </w:rPr>
        <w:t>(( فَكُلُوا وَاشْرَبُوا حَتَّى تَسْمَعُوا أَذَانَ ابْنِ أُمِّ مَكْتُومٍ ))</w:t>
      </w:r>
      <w:r>
        <w:rPr>
          <w:rFonts w:ascii="Times New Roman" w:hAnsi="Times New Roman" w:cs="Times New Roman"/>
          <w:sz w:val="36"/>
          <w:szCs w:val="36"/>
          <w:rtl/>
        </w:rPr>
        <w:t>.</w:t>
      </w:r>
    </w:p>
    <w:p w:rsidR="00BA71EA" w:rsidRPr="0067432F" w:rsidRDefault="0067432F" w:rsidP="00BA71EA">
      <w:pPr>
        <w:rPr>
          <w:rFonts w:ascii="Times New Roman" w:hAnsi="Times New Roman" w:cs="Times New Roman"/>
          <w:sz w:val="36"/>
          <w:szCs w:val="36"/>
          <w:rtl/>
        </w:rPr>
      </w:pPr>
      <w:r w:rsidRPr="0067432F">
        <w:rPr>
          <w:rFonts w:ascii="Times New Roman" w:hAnsi="Times New Roman" w:cs="Times New Roman" w:hint="cs"/>
          <w:b/>
          <w:bCs/>
          <w:sz w:val="36"/>
          <w:szCs w:val="36"/>
          <w:rtl/>
        </w:rPr>
        <w:t>و</w:t>
      </w:r>
      <w:r w:rsidR="00BA71EA" w:rsidRPr="0067432F">
        <w:rPr>
          <w:rFonts w:ascii="Times New Roman" w:hAnsi="Times New Roman" w:cs="Times New Roman"/>
          <w:b/>
          <w:bCs/>
          <w:sz w:val="36"/>
          <w:szCs w:val="36"/>
          <w:rtl/>
        </w:rPr>
        <w:t xml:space="preserve">وجْه الاستدلال مِن هذا الحديث: </w:t>
      </w:r>
    </w:p>
    <w:p w:rsidR="0067432F" w:rsidRDefault="0067432F" w:rsidP="0067432F">
      <w:pPr>
        <w:rPr>
          <w:rFonts w:ascii="Times New Roman" w:hAnsi="Times New Roman" w:cs="Times New Roman"/>
          <w:sz w:val="36"/>
          <w:szCs w:val="36"/>
          <w:rtl/>
        </w:rPr>
      </w:pPr>
      <w:r>
        <w:rPr>
          <w:rFonts w:ascii="Times New Roman" w:hAnsi="Times New Roman" w:cs="Times New Roman" w:hint="cs"/>
          <w:sz w:val="36"/>
          <w:szCs w:val="36"/>
          <w:rtl/>
        </w:rPr>
        <w:t xml:space="preserve">أنَّ النبي </w:t>
      </w:r>
      <w:r>
        <w:rPr>
          <w:rFonts w:ascii="Times New Roman" w:hAnsi="Times New Roman" w:cs="Times New Roman"/>
          <w:sz w:val="36"/>
          <w:szCs w:val="36"/>
          <w:rtl/>
        </w:rPr>
        <w:t>صلى الله عليه وسلم</w:t>
      </w:r>
      <w:r w:rsidR="00BA71EA">
        <w:rPr>
          <w:rFonts w:ascii="Times New Roman" w:hAnsi="Times New Roman" w:cs="Times New Roman"/>
          <w:sz w:val="36"/>
          <w:szCs w:val="36"/>
          <w:rtl/>
        </w:rPr>
        <w:t xml:space="preserve"> أجاز صلى الله عليه وسلم الأكل </w:t>
      </w:r>
      <w:r>
        <w:rPr>
          <w:rFonts w:ascii="Times New Roman" w:hAnsi="Times New Roman" w:cs="Times New Roman" w:hint="cs"/>
          <w:sz w:val="36"/>
          <w:szCs w:val="36"/>
          <w:rtl/>
        </w:rPr>
        <w:t xml:space="preserve">لِمُريد الصوم ومَن نواه </w:t>
      </w:r>
      <w:r w:rsidR="00BA71EA">
        <w:rPr>
          <w:rFonts w:ascii="Times New Roman" w:hAnsi="Times New Roman" w:cs="Times New Roman"/>
          <w:sz w:val="36"/>
          <w:szCs w:val="36"/>
          <w:rtl/>
        </w:rPr>
        <w:t xml:space="preserve">إلى حين </w:t>
      </w:r>
      <w:r>
        <w:rPr>
          <w:rFonts w:ascii="Times New Roman" w:hAnsi="Times New Roman" w:cs="Times New Roman" w:hint="cs"/>
          <w:sz w:val="36"/>
          <w:szCs w:val="36"/>
          <w:rtl/>
        </w:rPr>
        <w:t xml:space="preserve">سماعِه أوَّل أذان </w:t>
      </w:r>
      <w:r w:rsidR="00BA71EA">
        <w:rPr>
          <w:rFonts w:ascii="Times New Roman" w:hAnsi="Times New Roman" w:cs="Times New Roman"/>
          <w:sz w:val="36"/>
          <w:szCs w:val="36"/>
          <w:rtl/>
        </w:rPr>
        <w:t>ابن أمِّ مَكتوم</w:t>
      </w:r>
      <w:r>
        <w:rPr>
          <w:rFonts w:ascii="Times New Roman" w:hAnsi="Times New Roman" w:cs="Times New Roman" w:hint="cs"/>
          <w:sz w:val="36"/>
          <w:szCs w:val="36"/>
          <w:rtl/>
        </w:rPr>
        <w:t xml:space="preserve"> ــ رضي الله عنه ــ.</w:t>
      </w:r>
    </w:p>
    <w:p w:rsidR="00BA71EA" w:rsidRDefault="00BA71EA" w:rsidP="0067432F">
      <w:pPr>
        <w:rPr>
          <w:rFonts w:ascii="Times New Roman" w:hAnsi="Times New Roman" w:cs="Times New Roman"/>
          <w:color w:val="538135" w:themeColor="accent6" w:themeShade="BF"/>
          <w:sz w:val="36"/>
          <w:szCs w:val="36"/>
          <w:rtl/>
        </w:rPr>
      </w:pPr>
      <w:r>
        <w:rPr>
          <w:rFonts w:ascii="Times New Roman" w:hAnsi="Times New Roman" w:cs="Times New Roman"/>
          <w:b/>
          <w:bCs/>
          <w:sz w:val="36"/>
          <w:szCs w:val="36"/>
          <w:rtl/>
        </w:rPr>
        <w:t xml:space="preserve">ويؤكِّد </w:t>
      </w:r>
      <w:r w:rsidR="0067432F">
        <w:rPr>
          <w:rFonts w:ascii="Times New Roman" w:hAnsi="Times New Roman" w:cs="Times New Roman" w:hint="cs"/>
          <w:b/>
          <w:bCs/>
          <w:sz w:val="36"/>
          <w:szCs w:val="36"/>
          <w:rtl/>
        </w:rPr>
        <w:t>ذلك</w:t>
      </w:r>
      <w:r>
        <w:rPr>
          <w:rFonts w:ascii="Times New Roman" w:hAnsi="Times New Roman" w:cs="Times New Roman"/>
          <w:b/>
          <w:bCs/>
          <w:sz w:val="36"/>
          <w:szCs w:val="36"/>
          <w:rtl/>
        </w:rPr>
        <w:t xml:space="preserve"> أيضًا:</w:t>
      </w:r>
      <w:r w:rsidR="0067432F">
        <w:rPr>
          <w:rFonts w:ascii="Times New Roman" w:hAnsi="Times New Roman" w:cs="Times New Roman"/>
          <w:sz w:val="36"/>
          <w:szCs w:val="36"/>
          <w:rtl/>
        </w:rPr>
        <w:t xml:space="preserve"> قول</w:t>
      </w:r>
      <w:r w:rsidR="0067432F">
        <w:rPr>
          <w:rFonts w:ascii="Times New Roman" w:hAnsi="Times New Roman" w:cs="Times New Roman" w:hint="cs"/>
          <w:sz w:val="36"/>
          <w:szCs w:val="36"/>
          <w:rtl/>
        </w:rPr>
        <w:t xml:space="preserve"> النبي</w:t>
      </w:r>
      <w:r>
        <w:rPr>
          <w:rFonts w:ascii="Times New Roman" w:hAnsi="Times New Roman" w:cs="Times New Roman"/>
          <w:sz w:val="36"/>
          <w:szCs w:val="36"/>
          <w:rtl/>
        </w:rPr>
        <w:t xml:space="preserve"> صلى الله عليه وسلم الصَّحيح: </w:t>
      </w:r>
      <w:r>
        <w:rPr>
          <w:rFonts w:ascii="Times New Roman" w:hAnsi="Times New Roman" w:cs="Times New Roman"/>
          <w:b/>
          <w:bCs/>
          <w:color w:val="00B050"/>
          <w:sz w:val="36"/>
          <w:szCs w:val="36"/>
          <w:rtl/>
        </w:rPr>
        <w:t>(( لَا يَمْنَعَنَّ أَحَدًا مِنْكُمْ أَذَانُ بِلَالٍ مِنْ سُحُورِهِ فَإِنَّهُ يُؤَذِّنُ بِلَيْلٍ لِيَرْجِعَ قَائِمَكُمْ، وَيُوقِظَ نَائِمَكُمْ ))</w:t>
      </w:r>
      <w:r>
        <w:rPr>
          <w:rFonts w:ascii="Times New Roman" w:hAnsi="Times New Roman" w:cs="Times New Roman"/>
          <w:sz w:val="36"/>
          <w:szCs w:val="36"/>
          <w:rtl/>
        </w:rPr>
        <w:t>.</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sz w:val="36"/>
          <w:szCs w:val="36"/>
          <w:rtl/>
        </w:rPr>
        <w:t xml:space="preserve">حيث دَلَّ على اعتبار </w:t>
      </w:r>
      <w:r w:rsidR="0067432F">
        <w:rPr>
          <w:rFonts w:ascii="Times New Roman" w:hAnsi="Times New Roman" w:cs="Times New Roman" w:hint="cs"/>
          <w:sz w:val="36"/>
          <w:szCs w:val="36"/>
          <w:rtl/>
        </w:rPr>
        <w:t xml:space="preserve">أوَّل </w:t>
      </w:r>
      <w:r>
        <w:rPr>
          <w:rFonts w:ascii="Times New Roman" w:hAnsi="Times New Roman" w:cs="Times New Roman"/>
          <w:sz w:val="36"/>
          <w:szCs w:val="36"/>
          <w:rtl/>
        </w:rPr>
        <w:t xml:space="preserve">الأذان في الإمساك عن الطعام والشَّراب، إلا إنَّه ليس أذان بلال، وإنَّما الأذان الذي يَعْقُبه عند طلوع الفجر.  </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sz w:val="36"/>
          <w:szCs w:val="36"/>
          <w:rtl/>
        </w:rPr>
        <w:t>ويدَلَّ عليه أيضًا:</w:t>
      </w:r>
      <w:r>
        <w:rPr>
          <w:rFonts w:ascii="Times New Roman" w:hAnsi="Times New Roman" w:cs="Times New Roman"/>
          <w:sz w:val="36"/>
          <w:szCs w:val="36"/>
          <w:rtl/>
        </w:rPr>
        <w:t xml:space="preserve"> قول الله تعالى: </w:t>
      </w:r>
      <w:r>
        <w:rPr>
          <w:rFonts w:ascii="Times New Roman" w:hAnsi="Times New Roman" w:cs="Times New Roman"/>
          <w:b/>
          <w:bCs/>
          <w:color w:val="FF0000"/>
          <w:sz w:val="36"/>
          <w:szCs w:val="36"/>
          <w:rtl/>
        </w:rPr>
        <w:t>{ وَكُلُوا وَاشْرَبُوا حَتَّى يَتَبَيَّنَ لَكُمُ الْخَيْطُ الْأَبْيَضُ مِنَ الْخَيْطِ الْأَسْوَدِ مِنَ الْفَجْرِ ثُمَّ أَتِمُّوا الصِّيَامَ إِلَى اللَّيْلِ }</w:t>
      </w:r>
      <w:r>
        <w:rPr>
          <w:rFonts w:ascii="Times New Roman" w:hAnsi="Times New Roman" w:cs="Times New Roman"/>
          <w:sz w:val="36"/>
          <w:szCs w:val="36"/>
          <w:rtl/>
        </w:rPr>
        <w:t>.</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sz w:val="36"/>
          <w:szCs w:val="36"/>
          <w:rtl/>
        </w:rPr>
        <w:t xml:space="preserve">و </w:t>
      </w:r>
      <w:r>
        <w:rPr>
          <w:rFonts w:ascii="Times New Roman" w:hAnsi="Times New Roman" w:cs="Times New Roman"/>
          <w:b/>
          <w:bCs/>
          <w:color w:val="FF0000"/>
          <w:sz w:val="36"/>
          <w:szCs w:val="36"/>
          <w:rtl/>
        </w:rPr>
        <w:t xml:space="preserve">{ حَتَّى } </w:t>
      </w:r>
      <w:r>
        <w:rPr>
          <w:rFonts w:ascii="Times New Roman" w:hAnsi="Times New Roman" w:cs="Times New Roman"/>
          <w:sz w:val="36"/>
          <w:szCs w:val="36"/>
          <w:rtl/>
        </w:rPr>
        <w:t>حَرْفٌ يَدُلُّ على انتهاء الغاية الزَّمِنيِّة، فد</w:t>
      </w:r>
      <w:r w:rsidR="00BB32C5">
        <w:rPr>
          <w:rFonts w:ascii="Times New Roman" w:hAnsi="Times New Roman" w:cs="Times New Roman" w:hint="cs"/>
          <w:sz w:val="36"/>
          <w:szCs w:val="36"/>
          <w:rtl/>
        </w:rPr>
        <w:t>َ</w:t>
      </w:r>
      <w:r>
        <w:rPr>
          <w:rFonts w:ascii="Times New Roman" w:hAnsi="Times New Roman" w:cs="Times New Roman"/>
          <w:sz w:val="36"/>
          <w:szCs w:val="36"/>
          <w:rtl/>
        </w:rPr>
        <w:t>لَّت الآية على أنَّ حَدَّ التوقُّف عن الأكل والشُّرب يكون بطلوع الفجر.</w:t>
      </w:r>
    </w:p>
    <w:p w:rsidR="00BA71EA" w:rsidRDefault="00BA71EA" w:rsidP="000C7B6F">
      <w:pPr>
        <w:rPr>
          <w:rFonts w:ascii="Times New Roman" w:hAnsi="Times New Roman" w:cs="Times New Roman"/>
          <w:color w:val="538135" w:themeColor="accent6" w:themeShade="BF"/>
          <w:sz w:val="36"/>
          <w:szCs w:val="36"/>
          <w:rtl/>
        </w:rPr>
      </w:pPr>
      <w:r w:rsidRPr="000C7B6F">
        <w:rPr>
          <w:rFonts w:ascii="Times New Roman" w:hAnsi="Times New Roman" w:cs="Times New Roman"/>
          <w:b/>
          <w:bCs/>
          <w:sz w:val="36"/>
          <w:szCs w:val="36"/>
          <w:rtl/>
        </w:rPr>
        <w:t xml:space="preserve">وصريحُ هذه الأدلَّة </w:t>
      </w:r>
      <w:r w:rsidR="000C7B6F" w:rsidRPr="000C7B6F">
        <w:rPr>
          <w:rFonts w:ascii="Times New Roman" w:hAnsi="Times New Roman" w:cs="Times New Roman" w:hint="cs"/>
          <w:b/>
          <w:bCs/>
          <w:sz w:val="36"/>
          <w:szCs w:val="36"/>
          <w:rtl/>
        </w:rPr>
        <w:t>القرآنية والنَّبوية:</w:t>
      </w:r>
      <w:r w:rsidR="000C7B6F">
        <w:rPr>
          <w:rFonts w:ascii="Times New Roman" w:hAnsi="Times New Roman" w:cs="Times New Roman" w:hint="cs"/>
          <w:sz w:val="36"/>
          <w:szCs w:val="36"/>
          <w:rtl/>
        </w:rPr>
        <w:t xml:space="preserve"> </w:t>
      </w:r>
      <w:r>
        <w:rPr>
          <w:rFonts w:ascii="Times New Roman" w:hAnsi="Times New Roman" w:cs="Times New Roman"/>
          <w:sz w:val="36"/>
          <w:szCs w:val="36"/>
          <w:rtl/>
        </w:rPr>
        <w:t>يَشمل</w:t>
      </w:r>
      <w:r w:rsidR="000C7B6F">
        <w:rPr>
          <w:rFonts w:ascii="Times New Roman" w:hAnsi="Times New Roman" w:cs="Times New Roman" w:hint="cs"/>
          <w:sz w:val="36"/>
          <w:szCs w:val="36"/>
          <w:rtl/>
        </w:rPr>
        <w:t>ُ</w:t>
      </w:r>
      <w:r>
        <w:rPr>
          <w:rFonts w:ascii="Times New Roman" w:hAnsi="Times New Roman" w:cs="Times New Roman"/>
          <w:sz w:val="36"/>
          <w:szCs w:val="36"/>
          <w:rtl/>
        </w:rPr>
        <w:t xml:space="preserve"> مَن كان في يَده أو بحضرتِه طعام وشراب </w:t>
      </w:r>
      <w:r w:rsidR="000C7B6F">
        <w:rPr>
          <w:rFonts w:ascii="Times New Roman" w:hAnsi="Times New Roman" w:cs="Times New Roman" w:hint="cs"/>
          <w:sz w:val="36"/>
          <w:szCs w:val="36"/>
          <w:rtl/>
        </w:rPr>
        <w:t>حال</w:t>
      </w:r>
      <w:r>
        <w:rPr>
          <w:rFonts w:ascii="Times New Roman" w:hAnsi="Times New Roman" w:cs="Times New Roman"/>
          <w:sz w:val="36"/>
          <w:szCs w:val="36"/>
          <w:rtl/>
        </w:rPr>
        <w:t xml:space="preserve"> الأذان، ومَن ليس كذلك.</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وهو قولُ عامَّةِ فقهاءِ أمصار المسلمين الأوائل والمُتأخِّرين.</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بل ذَكَر الفقيهان ابن بَطَّال المالكي، والنَّووي الشافعي ــ رحمها الله ــ وغيرهما:</w:t>
      </w:r>
      <w:r>
        <w:rPr>
          <w:rFonts w:ascii="Times New Roman" w:hAnsi="Times New Roman" w:cs="Times New Roman"/>
          <w:sz w:val="36"/>
          <w:szCs w:val="36"/>
          <w:rtl/>
        </w:rPr>
        <w:t xml:space="preserve"> </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أنَّه لا خلاف بين العلماء في أنَّ مَن طلع عليه الفجر وهو يأكل، أنَّه يُلْقِ ما في فَمِه.</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sz w:val="36"/>
          <w:szCs w:val="36"/>
          <w:rtl/>
        </w:rPr>
        <w:lastRenderedPageBreak/>
        <w:t>وأمَّا حديث:</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إِذَا سَمِعَ أَحَدُكُمُ النِّدَاءَ وَالإِنَاءُ عَلَى يَدِهِ فَلاَ يَضَعْهُ حَتَّى يَقْضِىَ حَاجَتَهُ مِنْهُ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فهو حديث ضعيف لا يَصِح، ومعلولٌ مِن جهتين:</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الجهة الأولى:</w:t>
      </w:r>
      <w:r>
        <w:rPr>
          <w:rFonts w:ascii="Times New Roman" w:hAnsi="Times New Roman" w:cs="Times New Roman"/>
          <w:sz w:val="36"/>
          <w:szCs w:val="36"/>
          <w:rtl/>
        </w:rPr>
        <w:t xml:space="preserve"> </w:t>
      </w:r>
      <w:r>
        <w:rPr>
          <w:rFonts w:ascii="Times New Roman" w:hAnsi="Times New Roman" w:cs="Times New Roman"/>
          <w:b/>
          <w:bCs/>
          <w:sz w:val="36"/>
          <w:szCs w:val="36"/>
          <w:rtl/>
        </w:rPr>
        <w:t>مِن جهة الإسناد.</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حيث اختُلِف في وقف</w:t>
      </w:r>
      <w:r w:rsidR="0077627B">
        <w:rPr>
          <w:rFonts w:ascii="Times New Roman" w:hAnsi="Times New Roman" w:cs="Times New Roman" w:hint="cs"/>
          <w:sz w:val="36"/>
          <w:szCs w:val="36"/>
          <w:rtl/>
        </w:rPr>
        <w:t>ِ</w:t>
      </w:r>
      <w:r>
        <w:rPr>
          <w:rFonts w:ascii="Times New Roman" w:hAnsi="Times New Roman" w:cs="Times New Roman"/>
          <w:sz w:val="36"/>
          <w:szCs w:val="36"/>
          <w:rtl/>
        </w:rPr>
        <w:t>ه، ورفع</w:t>
      </w:r>
      <w:r w:rsidR="0077627B">
        <w:rPr>
          <w:rFonts w:ascii="Times New Roman" w:hAnsi="Times New Roman" w:cs="Times New Roman" w:hint="cs"/>
          <w:sz w:val="36"/>
          <w:szCs w:val="36"/>
          <w:rtl/>
        </w:rPr>
        <w:t>ِ</w:t>
      </w:r>
      <w:r>
        <w:rPr>
          <w:rFonts w:ascii="Times New Roman" w:hAnsi="Times New Roman" w:cs="Times New Roman"/>
          <w:sz w:val="36"/>
          <w:szCs w:val="36"/>
          <w:rtl/>
        </w:rPr>
        <w:t>ه، وإرسال</w:t>
      </w:r>
      <w:r w:rsidR="0077627B">
        <w:rPr>
          <w:rFonts w:ascii="Times New Roman" w:hAnsi="Times New Roman" w:cs="Times New Roman" w:hint="cs"/>
          <w:sz w:val="36"/>
          <w:szCs w:val="36"/>
          <w:rtl/>
        </w:rPr>
        <w:t>ِ</w:t>
      </w:r>
      <w:r>
        <w:rPr>
          <w:rFonts w:ascii="Times New Roman" w:hAnsi="Times New Roman" w:cs="Times New Roman"/>
          <w:sz w:val="36"/>
          <w:szCs w:val="36"/>
          <w:rtl/>
        </w:rPr>
        <w:t>ه</w:t>
      </w:r>
      <w:r w:rsidR="0077627B">
        <w:rPr>
          <w:rFonts w:ascii="Times New Roman" w:hAnsi="Times New Roman" w:cs="Times New Roman" w:hint="cs"/>
          <w:sz w:val="36"/>
          <w:szCs w:val="36"/>
          <w:rtl/>
        </w:rPr>
        <w:t>، وقطعِه</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وقد ضعَّفه الإمام والمُحدِّث الكبير أبو حاتم الر</w:t>
      </w:r>
      <w:r w:rsidR="0077627B">
        <w:rPr>
          <w:rFonts w:ascii="Times New Roman" w:hAnsi="Times New Roman" w:cs="Times New Roman" w:hint="cs"/>
          <w:sz w:val="36"/>
          <w:szCs w:val="36"/>
          <w:rtl/>
        </w:rPr>
        <w:t>َّ</w:t>
      </w:r>
      <w:r>
        <w:rPr>
          <w:rFonts w:ascii="Times New Roman" w:hAnsi="Times New Roman" w:cs="Times New Roman"/>
          <w:sz w:val="36"/>
          <w:szCs w:val="36"/>
          <w:rtl/>
        </w:rPr>
        <w:t>ازي ــ رحمه الله ــ، وهو مِن أئمَّة الحديث الأوائل، وكِبار أئمَّة الجرح والتعديل والعِلل.</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w:t>
      </w:r>
      <w:r>
        <w:rPr>
          <w:rFonts w:ascii="Times New Roman" w:hAnsi="Times New Roman" w:cs="Times New Roman"/>
          <w:b/>
          <w:bCs/>
          <w:sz w:val="36"/>
          <w:szCs w:val="36"/>
          <w:rtl/>
        </w:rPr>
        <w:t xml:space="preserve">ضعَّفه أيضًا: </w:t>
      </w:r>
      <w:r>
        <w:rPr>
          <w:rFonts w:ascii="Times New Roman" w:hAnsi="Times New Roman" w:cs="Times New Roman"/>
          <w:sz w:val="36"/>
          <w:szCs w:val="36"/>
          <w:rtl/>
        </w:rPr>
        <w:t>العلامة المُحدِّث مقبل بن هادي الوادعي.</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وضعفه غيرهما.</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 xml:space="preserve">الجهة الثانية: </w:t>
      </w:r>
      <w:r>
        <w:rPr>
          <w:rFonts w:ascii="Times New Roman" w:hAnsi="Times New Roman" w:cs="Times New Roman"/>
          <w:b/>
          <w:bCs/>
          <w:sz w:val="36"/>
          <w:szCs w:val="36"/>
          <w:rtl/>
        </w:rPr>
        <w:t>مِن جهة المَتن.</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لأنَّه مُخالِفٌ ل</w:t>
      </w:r>
      <w:r w:rsidR="000C7B6F">
        <w:rPr>
          <w:rFonts w:ascii="Times New Roman" w:hAnsi="Times New Roman" w:cs="Times New Roman" w:hint="cs"/>
          <w:sz w:val="36"/>
          <w:szCs w:val="36"/>
          <w:rtl/>
        </w:rPr>
        <w:t>ِ</w:t>
      </w:r>
      <w:r>
        <w:rPr>
          <w:rFonts w:ascii="Times New Roman" w:hAnsi="Times New Roman" w:cs="Times New Roman"/>
          <w:sz w:val="36"/>
          <w:szCs w:val="36"/>
          <w:rtl/>
        </w:rPr>
        <w:t>صريح آية سورة "البقرة"، وصريحِ ما هو أصحُّ م</w:t>
      </w:r>
      <w:r w:rsidR="000C7B6F">
        <w:rPr>
          <w:rFonts w:ascii="Times New Roman" w:hAnsi="Times New Roman" w:cs="Times New Roman" w:hint="cs"/>
          <w:sz w:val="36"/>
          <w:szCs w:val="36"/>
          <w:rtl/>
        </w:rPr>
        <w:t>ِ</w:t>
      </w:r>
      <w:r>
        <w:rPr>
          <w:rFonts w:ascii="Times New Roman" w:hAnsi="Times New Roman" w:cs="Times New Roman"/>
          <w:sz w:val="36"/>
          <w:szCs w:val="36"/>
          <w:rtl/>
        </w:rPr>
        <w:t>نه مِن الأحاديث وأشهر، وخرَّجها البخاري ومسلم، حيث تُفيد أنَّ حَدَّ الانتهاء لِمَن بيده طعام أو شراب هو طلوع الفجر</w:t>
      </w:r>
      <w:r w:rsidR="0077627B">
        <w:rPr>
          <w:rFonts w:ascii="Times New Roman" w:hAnsi="Times New Roman" w:cs="Times New Roman" w:hint="cs"/>
          <w:sz w:val="36"/>
          <w:szCs w:val="36"/>
          <w:rtl/>
        </w:rPr>
        <w:t>، أو سماع الأذان</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وهذا المعنى يُؤثِّر عند أهل العلم مع صِحّة الإسناد، فكيف إذا كان الإسناد معلولًا.</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ولم أقف حتى الآن على نَصٍّ عن أحدٍ مِن أئمة الحديث الأوائل المُتقدِّمين في تصحيح هذا الحديث، بل فِقه عامِّتهم على خلافه، وأنَّه يجب التوقُّف عن الأكل والشُّرب.</w:t>
      </w:r>
    </w:p>
    <w:p w:rsidR="00BA71EA" w:rsidRDefault="00BA71EA" w:rsidP="0077627B">
      <w:pPr>
        <w:rPr>
          <w:rFonts w:ascii="Times New Roman" w:hAnsi="Times New Roman" w:cs="Times New Roman"/>
          <w:sz w:val="36"/>
          <w:szCs w:val="36"/>
          <w:rtl/>
        </w:rPr>
      </w:pPr>
      <w:r>
        <w:rPr>
          <w:rFonts w:ascii="Times New Roman" w:hAnsi="Times New Roman" w:cs="Times New Roman"/>
          <w:b/>
          <w:bCs/>
          <w:sz w:val="36"/>
          <w:szCs w:val="36"/>
          <w:rtl/>
        </w:rPr>
        <w:t>وهذا الفِقه مِنهم ــ رحمهم الله ــ يُشير أيضًا:</w:t>
      </w:r>
      <w:r>
        <w:rPr>
          <w:rFonts w:ascii="Times New Roman" w:hAnsi="Times New Roman" w:cs="Times New Roman"/>
          <w:sz w:val="36"/>
          <w:szCs w:val="36"/>
          <w:rtl/>
        </w:rPr>
        <w:t xml:space="preserve"> إلى عدم اعتبار هذا الحديث عندهم، وأنَّه معلولٌ لا يَثبَت، أو محمولٌ على ما ذَكَره الحافظ البيهقي الشافعي.</w:t>
      </w:r>
    </w:p>
    <w:p w:rsidR="00BA71EA" w:rsidRDefault="00BA71EA" w:rsidP="00BA71EA">
      <w:pPr>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 xml:space="preserve">حيث قال ــ رحمه الله ــ بعد هذا الحديث: </w:t>
      </w:r>
      <w:r>
        <w:rPr>
          <w:rFonts w:ascii="Times New Roman" w:hAnsi="Times New Roman" w:cs="Times New Roman"/>
          <w:sz w:val="36"/>
          <w:szCs w:val="36"/>
          <w:rtl/>
        </w:rPr>
        <w:t>«</w:t>
      </w:r>
      <w:r>
        <w:rPr>
          <w:rFonts w:ascii="Times New Roman" w:hAnsi="Times New Roman" w:cs="Times New Roman"/>
          <w:b/>
          <w:bCs/>
          <w:sz w:val="36"/>
          <w:szCs w:val="36"/>
          <w:rtl/>
        </w:rPr>
        <w:t>وهذا إنْ صحَّ فهو محمولٌ عند عوام أهل العلم:</w:t>
      </w:r>
      <w:r>
        <w:rPr>
          <w:rFonts w:ascii="Times New Roman" w:hAnsi="Times New Roman" w:cs="Times New Roman"/>
          <w:sz w:val="36"/>
          <w:szCs w:val="36"/>
          <w:rtl/>
        </w:rPr>
        <w:t xml:space="preserve"> على أنَّه صلى الله عليه وسلم علِم أنَّ المُنادي كان يُنادي قبْل طلوع الفجر، بحيث يَقع شُربُه قُبَيل طلوع الفجر».اهـ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lastRenderedPageBreak/>
        <w:t>نفعني الله وإيَّاكم بما سمعتم، وزادنا فقهًا في دِينه، وأكرَمنا بم</w:t>
      </w:r>
      <w:r w:rsidR="000C7B6F">
        <w:rPr>
          <w:rFonts w:ascii="Times New Roman" w:hAnsi="Times New Roman" w:cs="Times New Roman" w:hint="cs"/>
          <w:sz w:val="36"/>
          <w:szCs w:val="36"/>
          <w:rtl/>
        </w:rPr>
        <w:t>ُ</w:t>
      </w:r>
      <w:r>
        <w:rPr>
          <w:rFonts w:ascii="Times New Roman" w:hAnsi="Times New Roman" w:cs="Times New Roman"/>
          <w:sz w:val="36"/>
          <w:szCs w:val="36"/>
          <w:rtl/>
        </w:rPr>
        <w:t>تابعة السَّلف الصالح، والسَّيرِ على طريقهم، إنَّه سميعُ الدعاء.</w:t>
      </w:r>
    </w:p>
    <w:p w:rsidR="00BA71EA" w:rsidRDefault="00BA71EA" w:rsidP="00BA71EA">
      <w:pPr>
        <w:rPr>
          <w:rFonts w:ascii="Times New Roman" w:hAnsi="Times New Roman" w:cs="Times New Roman"/>
          <w:b/>
          <w:bCs/>
          <w:sz w:val="36"/>
          <w:szCs w:val="36"/>
        </w:rPr>
      </w:pPr>
      <w:r>
        <w:rPr>
          <w:rFonts w:ascii="Times New Roman" w:hAnsi="Times New Roman" w:cs="Times New Roman"/>
          <w:b/>
          <w:bCs/>
          <w:color w:val="0070C0"/>
          <w:sz w:val="36"/>
          <w:szCs w:val="36"/>
          <w:u w:val="single"/>
          <w:rtl/>
        </w:rPr>
        <w:t>المجلس السادس عشر</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شيء</w:t>
      </w:r>
      <w:r w:rsidR="0077627B">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مُفسِدات</w:t>
      </w:r>
      <w:r w:rsidR="0077627B">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الصيام</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77627B"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 </w:t>
      </w:r>
      <w:r>
        <w:rPr>
          <w:rFonts w:ascii="Times New Roman" w:hAnsi="Times New Roman" w:cs="Times New Roman"/>
          <w:b/>
          <w:bCs/>
          <w:sz w:val="36"/>
          <w:szCs w:val="36"/>
          <w:rtl/>
        </w:rPr>
        <w:t>فإنَّ مُفسِدات الصوم هي:</w:t>
      </w:r>
      <w:r>
        <w:rPr>
          <w:rFonts w:ascii="Times New Roman" w:hAnsi="Times New Roman" w:cs="Times New Roman"/>
          <w:sz w:val="36"/>
          <w:szCs w:val="36"/>
          <w:rtl/>
        </w:rPr>
        <w:t xml:space="preserve"> </w:t>
      </w:r>
      <w:r w:rsidR="0077627B" w:rsidRPr="0077627B">
        <w:rPr>
          <w:rFonts w:ascii="Times New Roman" w:hAnsi="Times New Roman" w:cs="Times New Roman"/>
          <w:sz w:val="36"/>
          <w:szCs w:val="36"/>
          <w:rtl/>
        </w:rPr>
        <w:t>«</w:t>
      </w:r>
      <w:r>
        <w:rPr>
          <w:rFonts w:ascii="Times New Roman" w:hAnsi="Times New Roman" w:cs="Times New Roman"/>
          <w:sz w:val="36"/>
          <w:szCs w:val="36"/>
          <w:rtl/>
        </w:rPr>
        <w:t>ما يُبطِلُه</w:t>
      </w:r>
      <w:r w:rsidR="0077627B" w:rsidRPr="0077627B">
        <w:rPr>
          <w:rFonts w:ascii="Times New Roman" w:hAnsi="Times New Roman" w:cs="Times New Roman"/>
          <w:sz w:val="36"/>
          <w:szCs w:val="36"/>
          <w:rtl/>
        </w:rPr>
        <w:t>»</w:t>
      </w:r>
      <w:r w:rsidR="0077627B">
        <w:rPr>
          <w:rFonts w:ascii="Times New Roman" w:hAnsi="Times New Roman" w:cs="Times New Roman" w:hint="cs"/>
          <w:sz w:val="36"/>
          <w:szCs w:val="36"/>
          <w:rtl/>
        </w:rPr>
        <w:t>.</w:t>
      </w:r>
    </w:p>
    <w:p w:rsidR="00BA71EA" w:rsidRDefault="00BA71EA" w:rsidP="0077627B">
      <w:pPr>
        <w:rPr>
          <w:rFonts w:ascii="Times New Roman" w:hAnsi="Times New Roman" w:cs="Times New Roman"/>
          <w:sz w:val="36"/>
          <w:szCs w:val="36"/>
          <w:rtl/>
        </w:rPr>
      </w:pPr>
      <w:r>
        <w:rPr>
          <w:rFonts w:ascii="Times New Roman" w:hAnsi="Times New Roman" w:cs="Times New Roman"/>
          <w:b/>
          <w:bCs/>
          <w:sz w:val="36"/>
          <w:szCs w:val="36"/>
          <w:rtl/>
        </w:rPr>
        <w:t>وتُسمَّى أيضًا:</w:t>
      </w:r>
      <w:r>
        <w:rPr>
          <w:rFonts w:ascii="Times New Roman" w:hAnsi="Times New Roman" w:cs="Times New Roman"/>
          <w:sz w:val="36"/>
          <w:szCs w:val="36"/>
          <w:rtl/>
        </w:rPr>
        <w:t xml:space="preserve"> بالمُفطِّرات.</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ويَشترِك في الإفطار بهذه الأشياء المذكورة هُنا الصَّومُ الواجب، والصَّوم المُستَحب.</w:t>
      </w:r>
    </w:p>
    <w:p w:rsidR="00BA71EA" w:rsidRDefault="00BA71EA" w:rsidP="00BA71EA">
      <w:pPr>
        <w:tabs>
          <w:tab w:val="left" w:pos="450"/>
          <w:tab w:val="right" w:pos="11790"/>
        </w:tabs>
        <w:rPr>
          <w:rFonts w:ascii="Times New Roman" w:hAnsi="Times New Roman" w:cs="Times New Roman"/>
          <w:b/>
          <w:bCs/>
          <w:sz w:val="36"/>
          <w:szCs w:val="36"/>
          <w:rtl/>
        </w:rPr>
      </w:pPr>
      <w:r w:rsidRPr="0077627B">
        <w:rPr>
          <w:rFonts w:ascii="Times New Roman" w:hAnsi="Times New Roman" w:cs="Times New Roman"/>
          <w:b/>
          <w:bCs/>
          <w:color w:val="0000CC"/>
          <w:sz w:val="36"/>
          <w:szCs w:val="36"/>
          <w:rtl/>
        </w:rPr>
        <w:t>فَمِن مُفسِدات الصوم:</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الأكل، والشُّرب، والجِماع.</w:t>
      </w:r>
    </w:p>
    <w:p w:rsidR="00BA71EA" w:rsidRDefault="00BA71EA" w:rsidP="0077627B">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وهذه الثلاثة هي أصول المُفطِّرات، وقد دَلَّ على كونها مُفطِّرات: القرآن، والسُّنَّة النَّبوية، وإ</w:t>
      </w:r>
      <w:r w:rsidR="0077627B">
        <w:rPr>
          <w:rFonts w:ascii="Times New Roman" w:hAnsi="Times New Roman" w:cs="Times New Roman" w:hint="cs"/>
          <w:sz w:val="36"/>
          <w:szCs w:val="36"/>
          <w:rtl/>
        </w:rPr>
        <w:t>تفاق</w:t>
      </w:r>
      <w:r>
        <w:rPr>
          <w:rFonts w:ascii="Times New Roman" w:hAnsi="Times New Roman" w:cs="Times New Roman"/>
          <w:sz w:val="36"/>
          <w:szCs w:val="36"/>
          <w:rtl/>
        </w:rPr>
        <w:t xml:space="preserve"> </w:t>
      </w:r>
      <w:r w:rsidR="0077627B">
        <w:rPr>
          <w:rFonts w:ascii="Times New Roman" w:hAnsi="Times New Roman" w:cs="Times New Roman" w:hint="cs"/>
          <w:sz w:val="36"/>
          <w:szCs w:val="36"/>
          <w:rtl/>
        </w:rPr>
        <w:t>العلماء</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rtl/>
        </w:rPr>
      </w:pPr>
      <w:r w:rsidRPr="0077627B">
        <w:rPr>
          <w:rFonts w:ascii="Times New Roman" w:hAnsi="Times New Roman" w:cs="Times New Roman"/>
          <w:b/>
          <w:bCs/>
          <w:color w:val="0000CC"/>
          <w:sz w:val="36"/>
          <w:szCs w:val="36"/>
          <w:rtl/>
        </w:rPr>
        <w:t>ومِن مُفسِدات الصوم أيضًا:</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التَّقَيُّء عمدًا.</w:t>
      </w:r>
    </w:p>
    <w:p w:rsidR="00BA71EA" w:rsidRDefault="00BA71EA" w:rsidP="0077627B">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والمُراد بالتقيِّء:</w:t>
      </w:r>
      <w:r>
        <w:rPr>
          <w:rFonts w:ascii="Times New Roman" w:hAnsi="Times New Roman" w:cs="Times New Roman"/>
          <w:sz w:val="36"/>
          <w:szCs w:val="36"/>
          <w:rtl/>
        </w:rPr>
        <w:t xml:space="preserve"> </w:t>
      </w:r>
      <w:r w:rsidR="000C7B6F">
        <w:rPr>
          <w:rFonts w:ascii="Times New Roman" w:hAnsi="Times New Roman" w:cs="Times New Roman"/>
          <w:sz w:val="36"/>
          <w:szCs w:val="36"/>
          <w:rtl/>
        </w:rPr>
        <w:t>«</w:t>
      </w:r>
      <w:r>
        <w:rPr>
          <w:rFonts w:ascii="Times New Roman" w:hAnsi="Times New Roman" w:cs="Times New Roman"/>
          <w:sz w:val="36"/>
          <w:szCs w:val="36"/>
          <w:rtl/>
        </w:rPr>
        <w:t xml:space="preserve">إخراج الصائم ما في </w:t>
      </w:r>
      <w:r w:rsidR="000C7B6F">
        <w:rPr>
          <w:rFonts w:ascii="Times New Roman" w:hAnsi="Times New Roman" w:cs="Times New Roman" w:hint="cs"/>
          <w:sz w:val="36"/>
          <w:szCs w:val="36"/>
          <w:rtl/>
        </w:rPr>
        <w:t>معد</w:t>
      </w:r>
      <w:r w:rsidR="0077627B">
        <w:rPr>
          <w:rFonts w:ascii="Times New Roman" w:hAnsi="Times New Roman" w:cs="Times New Roman" w:hint="cs"/>
          <w:sz w:val="36"/>
          <w:szCs w:val="36"/>
          <w:rtl/>
        </w:rPr>
        <w:t>ته</w:t>
      </w:r>
      <w:r>
        <w:rPr>
          <w:rFonts w:ascii="Times New Roman" w:hAnsi="Times New Roman" w:cs="Times New Roman"/>
          <w:sz w:val="36"/>
          <w:szCs w:val="36"/>
          <w:rtl/>
        </w:rPr>
        <w:t xml:space="preserve"> مِن طعام وشراب</w:t>
      </w:r>
      <w:r w:rsidR="000C7B6F">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وسواء أخرَجَه الصائم بإدخال إصبعه إلى حلْقه، أو بِشَمِّ أو شُرب ما يَدْعُو إلى خروجه، أو غير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وهو مُفسِدٌ للصوم باتفاق العلماء، لا خلاف بينهم في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التِّرمِذي، وابنُ المُنذر، والطَّحاويٌّ الحنفي، وابنُ حَزم الظاهري ــ رحمهم الله ــ، وغيرهم.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ولِمَا صحَّ عن ابن عمر ــ رضي الله عنهما ــ أنَّه قال: </w:t>
      </w:r>
      <w:r>
        <w:rPr>
          <w:rFonts w:ascii="Times New Roman" w:hAnsi="Times New Roman" w:cs="Times New Roman"/>
          <w:b/>
          <w:bCs/>
          <w:color w:val="00B050"/>
          <w:sz w:val="36"/>
          <w:szCs w:val="36"/>
          <w:rtl/>
        </w:rPr>
        <w:t>(( مَنِ اسْتَقَاءَ وَهُوَ صَائِمٌ، فَعَلَيْهِ الْقَضَاءُ، وَمَنْ ذَرَعَهُ الْقَيْءُ، فَلَيْسَ عَلَيْهِ الْقَضَاءُ ))</w:t>
      </w:r>
      <w:r>
        <w:rPr>
          <w:rFonts w:ascii="Times New Roman" w:hAnsi="Times New Roman" w:cs="Times New Roman"/>
          <w:sz w:val="36"/>
          <w:szCs w:val="36"/>
          <w:rtl/>
        </w:rPr>
        <w:t>.</w:t>
      </w:r>
    </w:p>
    <w:p w:rsidR="00BA71EA" w:rsidRPr="00F267EA" w:rsidRDefault="00BA71EA" w:rsidP="00BA71EA">
      <w:pPr>
        <w:tabs>
          <w:tab w:val="left" w:pos="450"/>
          <w:tab w:val="right" w:pos="11790"/>
        </w:tabs>
        <w:rPr>
          <w:rFonts w:ascii="Times New Roman" w:hAnsi="Times New Roman" w:cs="Times New Roman"/>
          <w:color w:val="833C0B" w:themeColor="accent2" w:themeShade="80"/>
          <w:sz w:val="36"/>
          <w:szCs w:val="36"/>
          <w:rtl/>
        </w:rPr>
      </w:pPr>
      <w:r w:rsidRPr="0077627B">
        <w:rPr>
          <w:rFonts w:ascii="Times New Roman" w:hAnsi="Times New Roman" w:cs="Times New Roman"/>
          <w:b/>
          <w:bCs/>
          <w:color w:val="0000CC"/>
          <w:sz w:val="36"/>
          <w:szCs w:val="36"/>
          <w:rtl/>
        </w:rPr>
        <w:lastRenderedPageBreak/>
        <w:t>ومِن مُفسِدات الصوم أيضًا:</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إخراج المَنِيِّ عن طريق الاستمناء أو ما يُعرَف بالعادة السِّرية.</w:t>
      </w:r>
    </w:p>
    <w:p w:rsidR="00BA71EA" w:rsidRDefault="00BA71EA" w:rsidP="0077627B">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وإلى أنَّ الاستمناء مِن </w:t>
      </w:r>
      <w:r w:rsidR="0077627B">
        <w:rPr>
          <w:rFonts w:ascii="Times New Roman" w:hAnsi="Times New Roman" w:cs="Times New Roman" w:hint="cs"/>
          <w:sz w:val="36"/>
          <w:szCs w:val="36"/>
          <w:rtl/>
        </w:rPr>
        <w:t>ال</w:t>
      </w:r>
      <w:r>
        <w:rPr>
          <w:rFonts w:ascii="Times New Roman" w:hAnsi="Times New Roman" w:cs="Times New Roman"/>
          <w:sz w:val="36"/>
          <w:szCs w:val="36"/>
          <w:rtl/>
        </w:rPr>
        <w:t xml:space="preserve">مفطِّرات ذهب عامَّة فقهاء أمصار المسلمين، </w:t>
      </w:r>
      <w:r>
        <w:rPr>
          <w:rFonts w:ascii="Times New Roman" w:hAnsi="Times New Roman" w:cs="Times New Roman"/>
          <w:b/>
          <w:bCs/>
          <w:sz w:val="36"/>
          <w:szCs w:val="36"/>
          <w:rtl/>
        </w:rPr>
        <w:t>مِنهم:</w:t>
      </w:r>
      <w:r w:rsidR="0077627B">
        <w:rPr>
          <w:rFonts w:ascii="Times New Roman" w:hAnsi="Times New Roman" w:cs="Times New Roman"/>
          <w:sz w:val="36"/>
          <w:szCs w:val="36"/>
          <w:rtl/>
        </w:rPr>
        <w:t xml:space="preserve"> أئمة المذاهب الأربعة</w:t>
      </w:r>
      <w:r w:rsidR="0077627B">
        <w:rPr>
          <w:rFonts w:ascii="Times New Roman" w:hAnsi="Times New Roman" w:cs="Times New Roman" w:hint="cs"/>
          <w:sz w:val="36"/>
          <w:szCs w:val="36"/>
          <w:rtl/>
        </w:rPr>
        <w:t xml:space="preserve">، </w:t>
      </w:r>
      <w:r w:rsidR="0077627B" w:rsidRPr="0077627B">
        <w:rPr>
          <w:rFonts w:ascii="Times New Roman" w:hAnsi="Times New Roman" w:cs="Times New Roman" w:hint="cs"/>
          <w:b/>
          <w:bCs/>
          <w:sz w:val="36"/>
          <w:szCs w:val="36"/>
          <w:rtl/>
        </w:rPr>
        <w:t>ون</w:t>
      </w:r>
      <w:r w:rsidR="0077627B">
        <w:rPr>
          <w:rFonts w:ascii="Times New Roman" w:hAnsi="Times New Roman" w:cs="Times New Roman" w:hint="cs"/>
          <w:b/>
          <w:bCs/>
          <w:sz w:val="36"/>
          <w:szCs w:val="36"/>
          <w:rtl/>
        </w:rPr>
        <w:t>َ</w:t>
      </w:r>
      <w:r w:rsidR="0077627B" w:rsidRPr="0077627B">
        <w:rPr>
          <w:rFonts w:ascii="Times New Roman" w:hAnsi="Times New Roman" w:cs="Times New Roman" w:hint="cs"/>
          <w:b/>
          <w:bCs/>
          <w:sz w:val="36"/>
          <w:szCs w:val="36"/>
          <w:rtl/>
        </w:rPr>
        <w:t>قل بعض العلماء:</w:t>
      </w:r>
      <w:r w:rsidR="0077627B">
        <w:rPr>
          <w:rFonts w:ascii="Times New Roman" w:hAnsi="Times New Roman" w:cs="Times New Roman" w:hint="cs"/>
          <w:sz w:val="36"/>
          <w:szCs w:val="36"/>
          <w:rtl/>
        </w:rPr>
        <w:t xml:space="preserve"> اتفاق الفقهاء على ذلك.</w:t>
      </w:r>
    </w:p>
    <w:p w:rsidR="00BA71EA" w:rsidRDefault="00BA71EA" w:rsidP="0077627B">
      <w:pPr>
        <w:tabs>
          <w:tab w:val="left" w:pos="450"/>
          <w:tab w:val="right" w:pos="11790"/>
        </w:tabs>
        <w:rPr>
          <w:rFonts w:ascii="Times New Roman" w:hAnsi="Times New Roman" w:cs="Times New Roman"/>
          <w:sz w:val="36"/>
          <w:szCs w:val="36"/>
          <w:rtl/>
        </w:rPr>
      </w:pPr>
      <w:r w:rsidRPr="0077627B">
        <w:rPr>
          <w:rFonts w:ascii="Times New Roman" w:hAnsi="Times New Roman" w:cs="Times New Roman"/>
          <w:b/>
          <w:bCs/>
          <w:sz w:val="36"/>
          <w:szCs w:val="36"/>
          <w:rtl/>
        </w:rPr>
        <w:t>ويدُلُّ على إفساد الاستمناءِ للصوم</w:t>
      </w:r>
      <w:r w:rsidR="0077627B">
        <w:rPr>
          <w:rFonts w:ascii="Times New Roman" w:hAnsi="Times New Roman" w:cs="Times New Roman" w:hint="cs"/>
          <w:b/>
          <w:bCs/>
          <w:sz w:val="36"/>
          <w:szCs w:val="36"/>
          <w:rtl/>
        </w:rPr>
        <w:t>:</w:t>
      </w:r>
      <w:r>
        <w:rPr>
          <w:rFonts w:ascii="Times New Roman" w:hAnsi="Times New Roman" w:cs="Times New Roman"/>
          <w:sz w:val="36"/>
          <w:szCs w:val="36"/>
          <w:rtl/>
        </w:rPr>
        <w:t xml:space="preserve"> ما صحَّ أنَّ النَّبي صلى الله عليه وسلم قال:</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يَقُولُ اللَّهُ ــ عَزَّ وَجَلَّ ــ: الصَّوْمُ لِي وَأَنَا أَجْزِي بِهِ، يَدَعُ شَهْوَتَهُ وَأَكْلَهُ وَشُرْبَهُ مِنْ أَجْلِي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حيث دلَّ</w:t>
      </w:r>
      <w:r>
        <w:rPr>
          <w:rFonts w:ascii="Times New Roman" w:hAnsi="Times New Roman" w:cs="Times New Roman"/>
          <w:b/>
          <w:bCs/>
          <w:sz w:val="36"/>
          <w:szCs w:val="36"/>
          <w:rtl/>
        </w:rPr>
        <w:t xml:space="preserve"> </w:t>
      </w:r>
      <w:r>
        <w:rPr>
          <w:rFonts w:ascii="Times New Roman" w:hAnsi="Times New Roman" w:cs="Times New Roman"/>
          <w:sz w:val="36"/>
          <w:szCs w:val="36"/>
          <w:rtl/>
        </w:rPr>
        <w:t>على أنَّ الله تعالى جعَل الشَّهوةَ والأكل والشُّرب مِن الأشياء التي يَدَعُها الصائم تقرُّبًا إليه، ويُمسِك عنها في نهار صيامه حتى يَصِحَّ، والاستمناء داخلٌ في الشهوة، بل هو مِن أعظم الشهوة، وقِمَّةُ الشهوةِ إخراجُ المَنِيِّ.</w:t>
      </w:r>
    </w:p>
    <w:p w:rsidR="00BA71EA" w:rsidRDefault="00BA71EA" w:rsidP="0077627B">
      <w:pPr>
        <w:tabs>
          <w:tab w:val="left" w:pos="450"/>
          <w:tab w:val="right" w:pos="11790"/>
        </w:tabs>
        <w:rPr>
          <w:rFonts w:ascii="Times New Roman" w:hAnsi="Times New Roman" w:cs="Times New Roman"/>
          <w:sz w:val="36"/>
          <w:szCs w:val="36"/>
          <w:rtl/>
        </w:rPr>
      </w:pPr>
      <w:r w:rsidRPr="0077627B">
        <w:rPr>
          <w:rFonts w:ascii="Times New Roman" w:hAnsi="Times New Roman" w:cs="Times New Roman"/>
          <w:b/>
          <w:bCs/>
          <w:color w:val="0000CC"/>
          <w:sz w:val="36"/>
          <w:szCs w:val="36"/>
          <w:rtl/>
        </w:rPr>
        <w:t xml:space="preserve">ومِن مُفسِدات الصوم أيضًا: </w:t>
      </w:r>
      <w:r w:rsidRPr="00F267EA">
        <w:rPr>
          <w:rFonts w:ascii="Times New Roman" w:hAnsi="Times New Roman" w:cs="Times New Roman"/>
          <w:b/>
          <w:bCs/>
          <w:color w:val="833C0B" w:themeColor="accent2" w:themeShade="80"/>
          <w:sz w:val="36"/>
          <w:szCs w:val="36"/>
          <w:rtl/>
        </w:rPr>
        <w:t>إنزال المَنِيِّ بسبب تَقبِيل</w:t>
      </w:r>
      <w:r w:rsidR="003B0BC6" w:rsidRPr="00F267EA">
        <w:rPr>
          <w:rFonts w:ascii="Times New Roman" w:hAnsi="Times New Roman" w:cs="Times New Roman" w:hint="cs"/>
          <w:b/>
          <w:bCs/>
          <w:color w:val="833C0B" w:themeColor="accent2" w:themeShade="80"/>
          <w:sz w:val="36"/>
          <w:szCs w:val="36"/>
          <w:rtl/>
        </w:rPr>
        <w:t>ٍ</w:t>
      </w:r>
      <w:r w:rsidRPr="00F267EA">
        <w:rPr>
          <w:rFonts w:ascii="Times New Roman" w:hAnsi="Times New Roman" w:cs="Times New Roman"/>
          <w:b/>
          <w:bCs/>
          <w:color w:val="833C0B" w:themeColor="accent2" w:themeShade="80"/>
          <w:sz w:val="36"/>
          <w:szCs w:val="36"/>
          <w:rtl/>
        </w:rPr>
        <w:t>، أو م</w:t>
      </w:r>
      <w:r w:rsidR="003B0BC6" w:rsidRPr="00F267EA">
        <w:rPr>
          <w:rFonts w:ascii="Times New Roman" w:hAnsi="Times New Roman" w:cs="Times New Roman"/>
          <w:b/>
          <w:bCs/>
          <w:color w:val="833C0B" w:themeColor="accent2" w:themeShade="80"/>
          <w:sz w:val="36"/>
          <w:szCs w:val="36"/>
          <w:rtl/>
        </w:rPr>
        <w:t xml:space="preserve">َسٍّ، </w:t>
      </w:r>
      <w:r w:rsidR="0077627B" w:rsidRPr="00F267EA">
        <w:rPr>
          <w:rFonts w:ascii="Times New Roman" w:hAnsi="Times New Roman" w:cs="Times New Roman" w:hint="cs"/>
          <w:b/>
          <w:bCs/>
          <w:color w:val="833C0B" w:themeColor="accent2" w:themeShade="80"/>
          <w:sz w:val="36"/>
          <w:szCs w:val="36"/>
          <w:rtl/>
        </w:rPr>
        <w:t xml:space="preserve">أو ضَم، </w:t>
      </w:r>
      <w:r w:rsidR="003B0BC6" w:rsidRPr="00F267EA">
        <w:rPr>
          <w:rFonts w:ascii="Times New Roman" w:hAnsi="Times New Roman" w:cs="Times New Roman"/>
          <w:b/>
          <w:bCs/>
          <w:color w:val="833C0B" w:themeColor="accent2" w:themeShade="80"/>
          <w:sz w:val="36"/>
          <w:szCs w:val="36"/>
          <w:rtl/>
        </w:rPr>
        <w:t>أو مُباشَرة للمرأة فيما د</w:t>
      </w:r>
      <w:r w:rsidR="003B0BC6" w:rsidRPr="00F267EA">
        <w:rPr>
          <w:rFonts w:ascii="Times New Roman" w:hAnsi="Times New Roman" w:cs="Times New Roman" w:hint="cs"/>
          <w:b/>
          <w:bCs/>
          <w:color w:val="833C0B" w:themeColor="accent2" w:themeShade="80"/>
          <w:sz w:val="36"/>
          <w:szCs w:val="36"/>
          <w:rtl/>
        </w:rPr>
        <w:t>ُ</w:t>
      </w:r>
      <w:r w:rsidRPr="00F267EA">
        <w:rPr>
          <w:rFonts w:ascii="Times New Roman" w:hAnsi="Times New Roman" w:cs="Times New Roman"/>
          <w:b/>
          <w:bCs/>
          <w:color w:val="833C0B" w:themeColor="accent2" w:themeShade="80"/>
          <w:sz w:val="36"/>
          <w:szCs w:val="36"/>
          <w:rtl/>
        </w:rPr>
        <w:t>ون الفرْج.</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وهو مُفس</w:t>
      </w:r>
      <w:r w:rsidR="003B0BC6">
        <w:rPr>
          <w:rFonts w:ascii="Times New Roman" w:hAnsi="Times New Roman" w:cs="Times New Roman" w:hint="cs"/>
          <w:sz w:val="36"/>
          <w:szCs w:val="36"/>
          <w:rtl/>
        </w:rPr>
        <w:t>ِ</w:t>
      </w:r>
      <w:r>
        <w:rPr>
          <w:rFonts w:ascii="Times New Roman" w:hAnsi="Times New Roman" w:cs="Times New Roman"/>
          <w:sz w:val="36"/>
          <w:szCs w:val="36"/>
          <w:rtl/>
        </w:rPr>
        <w:t>د للصوم باتفاق العلماء، لا خلاف بينهم في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المَاوردِيُّ الشافعي، والبَغَويُّ الشافعي، وابن رُشد الحَفيد المالكي، ومُوفَّق الد</w:t>
      </w:r>
      <w:r w:rsidR="003B0BC6">
        <w:rPr>
          <w:rFonts w:ascii="Times New Roman" w:hAnsi="Times New Roman" w:cs="Times New Roman" w:hint="cs"/>
          <w:sz w:val="36"/>
          <w:szCs w:val="36"/>
          <w:rtl/>
        </w:rPr>
        <w:t>ِّ</w:t>
      </w:r>
      <w:r>
        <w:rPr>
          <w:rFonts w:ascii="Times New Roman" w:hAnsi="Times New Roman" w:cs="Times New Roman"/>
          <w:sz w:val="36"/>
          <w:szCs w:val="36"/>
          <w:rtl/>
        </w:rPr>
        <w:t>ين ابن قُدامة الحنبلي ــ رحمه الله ــ، وغيرهم.</w:t>
      </w:r>
    </w:p>
    <w:p w:rsidR="00BA71EA" w:rsidRDefault="00BA71EA" w:rsidP="00BA71EA">
      <w:pPr>
        <w:tabs>
          <w:tab w:val="left" w:pos="450"/>
          <w:tab w:val="right" w:pos="11790"/>
        </w:tabs>
        <w:rPr>
          <w:rFonts w:ascii="Times New Roman" w:hAnsi="Times New Roman" w:cs="Times New Roman"/>
          <w:sz w:val="36"/>
          <w:szCs w:val="36"/>
          <w:rtl/>
        </w:rPr>
      </w:pPr>
      <w:r w:rsidRPr="0077627B">
        <w:rPr>
          <w:rFonts w:ascii="Times New Roman" w:hAnsi="Times New Roman" w:cs="Times New Roman"/>
          <w:b/>
          <w:bCs/>
          <w:color w:val="0000CC"/>
          <w:sz w:val="36"/>
          <w:szCs w:val="36"/>
          <w:rtl/>
        </w:rPr>
        <w:t>ومِن مُفسِدات الصوم أيضًا</w:t>
      </w:r>
      <w:r w:rsidRPr="0077627B">
        <w:rPr>
          <w:rFonts w:ascii="Times New Roman" w:hAnsi="Times New Roman" w:cs="Times New Roman"/>
          <w:color w:val="0000CC"/>
          <w:sz w:val="36"/>
          <w:szCs w:val="36"/>
          <w:rtl/>
        </w:rPr>
        <w:t>:</w:t>
      </w:r>
      <w:r>
        <w:rPr>
          <w:rFonts w:ascii="Times New Roman" w:hAnsi="Times New Roman" w:cs="Times New Roman"/>
          <w:sz w:val="36"/>
          <w:szCs w:val="36"/>
          <w:rtl/>
        </w:rPr>
        <w:t xml:space="preserve"> </w:t>
      </w:r>
      <w:r w:rsidRPr="00F267EA">
        <w:rPr>
          <w:rFonts w:ascii="Times New Roman" w:hAnsi="Times New Roman" w:cs="Times New Roman"/>
          <w:b/>
          <w:bCs/>
          <w:color w:val="833C0B" w:themeColor="accent2" w:themeShade="80"/>
          <w:sz w:val="36"/>
          <w:szCs w:val="36"/>
          <w:rtl/>
        </w:rPr>
        <w:t>السَّعُوط إذا وصَلَ طعْمُه إلى الحلْق.</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sz w:val="36"/>
          <w:szCs w:val="36"/>
          <w:rtl/>
        </w:rPr>
        <w:t xml:space="preserve">والسَّعُوطُ: </w:t>
      </w:r>
      <w:r w:rsidR="0077627B" w:rsidRPr="0077627B">
        <w:rPr>
          <w:rFonts w:ascii="Times New Roman" w:hAnsi="Times New Roman" w:cs="Times New Roman"/>
          <w:sz w:val="36"/>
          <w:szCs w:val="36"/>
          <w:rtl/>
        </w:rPr>
        <w:t>«</w:t>
      </w:r>
      <w:r>
        <w:rPr>
          <w:rFonts w:ascii="Times New Roman" w:hAnsi="Times New Roman" w:cs="Times New Roman"/>
          <w:sz w:val="36"/>
          <w:szCs w:val="36"/>
          <w:rtl/>
        </w:rPr>
        <w:t>دواءٌ يُوضَع في الأنف ثم يُجذَب إلى داخله بالنَّفَس، أو الدفْع، أو غير ذلك</w:t>
      </w:r>
      <w:r w:rsidR="0077627B" w:rsidRPr="0077627B">
        <w:rPr>
          <w:rFonts w:ascii="Times New Roman" w:hAnsi="Times New Roman" w:cs="Times New Roman"/>
          <w:sz w:val="36"/>
          <w:szCs w:val="36"/>
          <w:rtl/>
        </w:rPr>
        <w:t>»</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 نَقل الفقيه أبو عبد الله ابن مُفلح الحنبلي ــ رحمه الله ــ:</w:t>
      </w:r>
      <w:r>
        <w:rPr>
          <w:rFonts w:ascii="Times New Roman" w:hAnsi="Times New Roman" w:cs="Times New Roman"/>
          <w:sz w:val="36"/>
          <w:szCs w:val="36"/>
          <w:rtl/>
        </w:rPr>
        <w:t xml:space="preserve"> اتفاق المذاهب الأربعة على أنَّه مِن الم</w:t>
      </w:r>
      <w:r w:rsidR="003B0BC6">
        <w:rPr>
          <w:rFonts w:ascii="Times New Roman" w:hAnsi="Times New Roman" w:cs="Times New Roman" w:hint="cs"/>
          <w:sz w:val="36"/>
          <w:szCs w:val="36"/>
          <w:rtl/>
        </w:rPr>
        <w:t>ُ</w:t>
      </w:r>
      <w:r>
        <w:rPr>
          <w:rFonts w:ascii="Times New Roman" w:hAnsi="Times New Roman" w:cs="Times New Roman"/>
          <w:sz w:val="36"/>
          <w:szCs w:val="36"/>
          <w:rtl/>
        </w:rPr>
        <w:t>فطِّرات.</w:t>
      </w:r>
    </w:p>
    <w:p w:rsidR="00BA71EA" w:rsidRDefault="00BA71EA" w:rsidP="00BA71EA">
      <w:pPr>
        <w:tabs>
          <w:tab w:val="left" w:pos="450"/>
          <w:tab w:val="right" w:pos="11790"/>
        </w:tabs>
        <w:rPr>
          <w:rFonts w:ascii="Times New Roman" w:hAnsi="Times New Roman" w:cs="Times New Roman"/>
          <w:sz w:val="36"/>
          <w:szCs w:val="36"/>
          <w:rtl/>
        </w:rPr>
      </w:pPr>
      <w:r w:rsidRPr="0077627B">
        <w:rPr>
          <w:rFonts w:ascii="Times New Roman" w:hAnsi="Times New Roman" w:cs="Times New Roman"/>
          <w:b/>
          <w:bCs/>
          <w:sz w:val="36"/>
          <w:szCs w:val="36"/>
          <w:rtl/>
        </w:rPr>
        <w:t>ويدُلُّ على التفطير بِه</w:t>
      </w:r>
      <w:r w:rsidR="0077627B" w:rsidRPr="0077627B">
        <w:rPr>
          <w:rFonts w:ascii="Times New Roman" w:hAnsi="Times New Roman" w:cs="Times New Roman" w:hint="cs"/>
          <w:b/>
          <w:bCs/>
          <w:sz w:val="36"/>
          <w:szCs w:val="36"/>
          <w:rtl/>
        </w:rPr>
        <w:t>:</w:t>
      </w:r>
      <w:r>
        <w:rPr>
          <w:rFonts w:ascii="Times New Roman" w:hAnsi="Times New Roman" w:cs="Times New Roman"/>
          <w:sz w:val="36"/>
          <w:szCs w:val="36"/>
          <w:rtl/>
        </w:rPr>
        <w:t xml:space="preserve"> قول النَّبي صلى الله عليه وسلم الثابت عنه:</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وَبَالِغْ فِي الِاسْتِنْشَاقِ إِلَّا أَنْ تَكُونَ صَائِمًا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sz w:val="36"/>
          <w:szCs w:val="36"/>
          <w:rtl/>
        </w:rPr>
        <w:lastRenderedPageBreak/>
        <w:t>حيث دلَّ على أنَّ الأنف مَنفذٌ إلى الجوف، وأنَّ الصوم يتأثر بوصول شيء إلى الجوف عن طريق الأنف، ولهذا دُعِي الصائم إلى الاحتراز وعدم المُبالغة في الاستنشاق وقت الصوم.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وعلى هذا تُخرَّجُ قَطْرةُ الأنف الطبية،</w:t>
      </w:r>
      <w:r>
        <w:rPr>
          <w:rFonts w:ascii="Times New Roman" w:hAnsi="Times New Roman" w:cs="Times New Roman"/>
          <w:sz w:val="36"/>
          <w:szCs w:val="36"/>
          <w:rtl/>
        </w:rPr>
        <w:t xml:space="preserve"> فإذا قطَّرَها المريض في أنفِه، ووجَد لَها طعمًا في حلْقِه، فقد أفطَر، وفسَد صومه.</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002060"/>
          <w:sz w:val="36"/>
          <w:szCs w:val="36"/>
          <w:rtl/>
        </w:rPr>
        <w:t>وبهذا يُفتي الأئمة:</w:t>
      </w:r>
      <w:r>
        <w:rPr>
          <w:rFonts w:ascii="Times New Roman" w:hAnsi="Times New Roman" w:cs="Times New Roman"/>
          <w:b/>
          <w:bCs/>
          <w:sz w:val="36"/>
          <w:szCs w:val="36"/>
          <w:rtl/>
        </w:rPr>
        <w:t xml:space="preserve"> </w:t>
      </w:r>
      <w:r>
        <w:rPr>
          <w:rFonts w:ascii="Times New Roman" w:hAnsi="Times New Roman" w:cs="Times New Roman"/>
          <w:sz w:val="36"/>
          <w:szCs w:val="36"/>
          <w:rtl/>
        </w:rPr>
        <w:t>الألبانيُ، وابنُ باز، والعُثيمين، والفوزان.</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وجنَّبنا ما يُسخِطه، وباعد بين</w:t>
      </w:r>
      <w:r w:rsidR="003B0BC6">
        <w:rPr>
          <w:rFonts w:ascii="Times New Roman" w:hAnsi="Times New Roman" w:cs="Times New Roman" w:hint="cs"/>
          <w:sz w:val="36"/>
          <w:szCs w:val="36"/>
          <w:rtl/>
        </w:rPr>
        <w:t>َ</w:t>
      </w:r>
      <w:r>
        <w:rPr>
          <w:rFonts w:ascii="Times New Roman" w:hAnsi="Times New Roman" w:cs="Times New Roman"/>
          <w:sz w:val="36"/>
          <w:szCs w:val="36"/>
          <w:rtl/>
        </w:rPr>
        <w:t>نا وبين ما يُفسِد صيامنا أو يُنقص أجْره، إنَّه سميعُ الدعاء.</w:t>
      </w:r>
    </w:p>
    <w:p w:rsidR="00BA71EA" w:rsidRDefault="00BA71EA" w:rsidP="00BA71EA">
      <w:pPr>
        <w:rPr>
          <w:rFonts w:ascii="Times New Roman" w:hAnsi="Times New Roman" w:cs="Times New Roman"/>
          <w:b/>
          <w:bCs/>
          <w:sz w:val="36"/>
          <w:szCs w:val="36"/>
        </w:rPr>
      </w:pPr>
      <w:r>
        <w:rPr>
          <w:rFonts w:ascii="Times New Roman" w:hAnsi="Times New Roman" w:cs="Times New Roman"/>
          <w:b/>
          <w:bCs/>
          <w:color w:val="0070C0"/>
          <w:sz w:val="36"/>
          <w:szCs w:val="36"/>
          <w:u w:val="single"/>
          <w:rtl/>
        </w:rPr>
        <w:t>المجلس السابع عشر</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(2)</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شيء</w:t>
      </w:r>
      <w:r w:rsidR="0077627B">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مُفسِدات</w:t>
      </w:r>
      <w:r w:rsidR="0077627B">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الصيام</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فهذا مجلسٌ آخَر عن بعض مُفسِدات الصيام ومُبطلاته أو ما يُعرَف بالمفطِّرات، فأقول مستعينًا بالله تعالى:</w:t>
      </w:r>
    </w:p>
    <w:p w:rsidR="00BA71EA" w:rsidRPr="00F267EA"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sidRPr="0077627B">
        <w:rPr>
          <w:rFonts w:ascii="Times New Roman" w:hAnsi="Times New Roman" w:cs="Times New Roman"/>
          <w:b/>
          <w:bCs/>
          <w:color w:val="0000CC"/>
          <w:sz w:val="36"/>
          <w:szCs w:val="36"/>
          <w:rtl/>
        </w:rPr>
        <w:t>ومِن مُفسِدات الصوم أيضًا:</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خروج دَم الحيض أو النِّفاس مِن المرأة في أثناء نهار الصيام.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وهو مُفسِد للصوم باتفاق العلماء، لا خلاف بينهم في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النَّووي الشافعي، ومُوفَّقُ الدِّين ابن قدامة الحنبلي، وابنُ رجب البغدادي ــ رحمهم الله ــ، وغيرهم. </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 xml:space="preserve">وقد صحَّ عن النَّبي صلى الله عليه وسلم أنَّه قال في شأن المرأة: </w:t>
      </w:r>
      <w:r>
        <w:rPr>
          <w:rFonts w:ascii="Times New Roman" w:hAnsi="Times New Roman" w:cs="Times New Roman"/>
          <w:b/>
          <w:bCs/>
          <w:color w:val="00B050"/>
          <w:sz w:val="36"/>
          <w:szCs w:val="36"/>
          <w:rtl/>
        </w:rPr>
        <w:t>(( أَلَيْسَ إِذَا حَاضَتْ لَمْ تُصَلِّ وَلَمْ تَصُمْ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sidRPr="0077627B">
        <w:rPr>
          <w:rFonts w:ascii="Times New Roman" w:hAnsi="Times New Roman" w:cs="Times New Roman"/>
          <w:b/>
          <w:bCs/>
          <w:color w:val="0000CC"/>
          <w:sz w:val="36"/>
          <w:szCs w:val="36"/>
          <w:rtl/>
        </w:rPr>
        <w:t>ومِن مُفسِدات الصوم أيضًا:</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قَطْع نِيَة الصوم بقصد الإفطار في جُزء مِن نهار صوم الفرْض ولو لم يأكل</w:t>
      </w:r>
      <w:r w:rsidR="003B0BC6" w:rsidRPr="00F267EA">
        <w:rPr>
          <w:rFonts w:ascii="Times New Roman" w:hAnsi="Times New Roman" w:cs="Times New Roman" w:hint="cs"/>
          <w:b/>
          <w:bCs/>
          <w:color w:val="833C0B" w:themeColor="accent2" w:themeShade="80"/>
          <w:sz w:val="36"/>
          <w:szCs w:val="36"/>
          <w:rtl/>
        </w:rPr>
        <w:t xml:space="preserve"> أو يَشرب</w:t>
      </w:r>
      <w:r w:rsidRPr="00F267EA">
        <w:rPr>
          <w:rFonts w:ascii="Times New Roman" w:hAnsi="Times New Roman" w:cs="Times New Roman"/>
          <w:b/>
          <w:bCs/>
          <w:color w:val="833C0B" w:themeColor="accent2" w:themeShade="80"/>
          <w:sz w:val="36"/>
          <w:szCs w:val="36"/>
          <w:rtl/>
        </w:rPr>
        <w:t>.</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lastRenderedPageBreak/>
        <w:t>وإلى هذا ذهب أكثر الفقهاء، لأنَّ النَّبي صلى الله عليه وسلم قد صحَّ عنه أنَّه قال:</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إِنَّمَا الأَعْمَالُ بِالنِّيَّاتِ، وَإِنَّمَا لِكُلِّ امْرِئٍ مَا نَوَى ))</w:t>
      </w:r>
      <w:r>
        <w:rPr>
          <w:rFonts w:ascii="Times New Roman" w:hAnsi="Times New Roman" w:cs="Times New Roman"/>
          <w:sz w:val="36"/>
          <w:szCs w:val="36"/>
          <w:rtl/>
        </w:rPr>
        <w:t>.</w:t>
      </w:r>
    </w:p>
    <w:p w:rsidR="00BA71EA" w:rsidRDefault="00F267EA" w:rsidP="00BA71EA">
      <w:pPr>
        <w:tabs>
          <w:tab w:val="left" w:pos="450"/>
          <w:tab w:val="right" w:pos="11790"/>
        </w:tabs>
        <w:rPr>
          <w:rFonts w:ascii="Times New Roman" w:hAnsi="Times New Roman" w:cs="Times New Roman"/>
          <w:sz w:val="36"/>
          <w:szCs w:val="36"/>
        </w:rPr>
      </w:pPr>
      <w:r>
        <w:rPr>
          <w:rFonts w:ascii="Times New Roman" w:hAnsi="Times New Roman" w:cs="Times New Roman" w:hint="cs"/>
          <w:sz w:val="36"/>
          <w:szCs w:val="36"/>
          <w:rtl/>
        </w:rPr>
        <w:t xml:space="preserve">حيث </w:t>
      </w:r>
      <w:r w:rsidR="00BA71EA">
        <w:rPr>
          <w:rFonts w:ascii="Times New Roman" w:hAnsi="Times New Roman" w:cs="Times New Roman"/>
          <w:sz w:val="36"/>
          <w:szCs w:val="36"/>
          <w:rtl/>
        </w:rPr>
        <w:t>دَلَّ هذا الحديث على أنَّ مَن نَوى إبطالَ ما هو فيه مِن الصوم فلَه ما نَوى، ولأنَّ الصوم عبادة مِن شرطها نِيَة القُربة في جميع وقتها، فإذا حُلَّتْ ونُقِضَت ولو في جُزء يسيرٍ مِن اليوم فسَد الصوم.</w:t>
      </w:r>
    </w:p>
    <w:p w:rsidR="00BA71EA" w:rsidRDefault="00BA71EA" w:rsidP="00BA71EA">
      <w:pPr>
        <w:tabs>
          <w:tab w:val="left" w:pos="450"/>
          <w:tab w:val="right" w:pos="11790"/>
        </w:tabs>
        <w:rPr>
          <w:rFonts w:ascii="Times New Roman" w:hAnsi="Times New Roman" w:cs="Times New Roman"/>
          <w:sz w:val="36"/>
          <w:szCs w:val="36"/>
        </w:rPr>
      </w:pPr>
      <w:r w:rsidRPr="0077627B">
        <w:rPr>
          <w:rFonts w:ascii="Times New Roman" w:hAnsi="Times New Roman" w:cs="Times New Roman"/>
          <w:b/>
          <w:bCs/>
          <w:color w:val="0000CC"/>
          <w:sz w:val="36"/>
          <w:szCs w:val="36"/>
          <w:rtl/>
        </w:rPr>
        <w:t>ومِن مُفسِدات الصوم أيضًا:</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ابتلاع ما لا يُتغذَّى بِه.</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sz w:val="36"/>
          <w:szCs w:val="36"/>
          <w:rtl/>
        </w:rPr>
        <w:t xml:space="preserve">ومِن أمثلته: </w:t>
      </w:r>
      <w:r>
        <w:rPr>
          <w:rFonts w:ascii="Times New Roman" w:hAnsi="Times New Roman" w:cs="Times New Roman"/>
          <w:sz w:val="36"/>
          <w:szCs w:val="36"/>
          <w:rtl/>
        </w:rPr>
        <w:t>الخَرَز، والتُّراب، والحَصَى، والنَّوى، والورَق، والدراهم، وغيرها.</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وإلى فساد الصوم بذلك ذهب الأئمة الأربعة، وغيرهم.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بل قال الفقيه مُوفَّقُ الدِّين ابنُ قُدامة الحنبلي ــ رحمه الله ــ:</w:t>
      </w:r>
      <w:r>
        <w:rPr>
          <w:rFonts w:ascii="Times New Roman" w:hAnsi="Times New Roman" w:cs="Times New Roman"/>
          <w:sz w:val="36"/>
          <w:szCs w:val="36"/>
          <w:rtl/>
        </w:rPr>
        <w:t xml:space="preserve"> «فأمَّا ما لا يُتغذَّى بِه، فعامَّة أهل العلم على أنَّ الفِطر يَحصُل بِه».اهـ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ويُقوِّي ذلك:</w:t>
      </w:r>
      <w:r>
        <w:rPr>
          <w:rFonts w:ascii="Times New Roman" w:hAnsi="Times New Roman" w:cs="Times New Roman"/>
          <w:sz w:val="36"/>
          <w:szCs w:val="36"/>
          <w:rtl/>
        </w:rPr>
        <w:t xml:space="preserve"> ما ثبَت عن عدد مِن أصحاب النَّبي صلى الله عليه وسلم أنَّهم قالوا: </w:t>
      </w:r>
      <w:r>
        <w:rPr>
          <w:rFonts w:ascii="Times New Roman" w:hAnsi="Times New Roman" w:cs="Times New Roman"/>
          <w:b/>
          <w:bCs/>
          <w:color w:val="00B050"/>
          <w:sz w:val="36"/>
          <w:szCs w:val="36"/>
          <w:rtl/>
        </w:rPr>
        <w:t>(( الصَّوْمُ مِمَّا دَخَلَ وَلَيْسَ مِمَّا خَرَجَ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حيثُ دَلَّ هذا الأثر على تأثُّر الصائم بما يَدخل إلى جوفه، سواء كان الداخل مِمَّا يُتغذَّى بِه أو لا يُتغذَّى بِه.</w:t>
      </w:r>
    </w:p>
    <w:p w:rsidR="00BA71EA" w:rsidRPr="00F267EA" w:rsidRDefault="00BA71EA" w:rsidP="00BA71EA">
      <w:pPr>
        <w:tabs>
          <w:tab w:val="left" w:pos="450"/>
          <w:tab w:val="right" w:pos="11790"/>
        </w:tabs>
        <w:rPr>
          <w:rFonts w:ascii="Times New Roman" w:hAnsi="Times New Roman" w:cs="Times New Roman"/>
          <w:color w:val="833C0B" w:themeColor="accent2" w:themeShade="80"/>
          <w:sz w:val="36"/>
          <w:szCs w:val="36"/>
          <w:rtl/>
        </w:rPr>
      </w:pPr>
      <w:r w:rsidRPr="0077627B">
        <w:rPr>
          <w:rFonts w:ascii="Times New Roman" w:hAnsi="Times New Roman" w:cs="Times New Roman"/>
          <w:b/>
          <w:bCs/>
          <w:color w:val="0000CC"/>
          <w:sz w:val="36"/>
          <w:szCs w:val="36"/>
          <w:rtl/>
        </w:rPr>
        <w:t>ومِن مُفسِدات الصوم أيضًا:</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إتيان المرأة أو الرَّجل في الدُّبُر، سواء أنْزَل مَنِيًّا أو لم يُنزِل.</w:t>
      </w:r>
    </w:p>
    <w:p w:rsidR="00BA71EA" w:rsidRDefault="00BA71EA" w:rsidP="00BA71EA">
      <w:pPr>
        <w:tabs>
          <w:tab w:val="left" w:pos="450"/>
          <w:tab w:val="right" w:pos="11790"/>
        </w:tabs>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 xml:space="preserve">وقد نَقل الفقيه ابن هُبيرة الحنبلي ــ رحمه الله ــ اتفاق الأئمة الأربعة على ذلك، فقال: </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«واتفقوا على أنَّه إذا أَتَى المُكلَّفُ الفاحشةَ مِن أنْ يَأتِيَ امرأة أو رجلًا في الدُّبُر فقد فسَد صوم</w:t>
      </w:r>
      <w:r w:rsidR="00F267EA">
        <w:rPr>
          <w:rFonts w:ascii="Times New Roman" w:hAnsi="Times New Roman" w:cs="Times New Roman" w:hint="cs"/>
          <w:sz w:val="36"/>
          <w:szCs w:val="36"/>
          <w:rtl/>
        </w:rPr>
        <w:t>ُ</w:t>
      </w:r>
      <w:r>
        <w:rPr>
          <w:rFonts w:ascii="Times New Roman" w:hAnsi="Times New Roman" w:cs="Times New Roman"/>
          <w:sz w:val="36"/>
          <w:szCs w:val="36"/>
          <w:rtl/>
        </w:rPr>
        <w:t>ه، وعليه القضاء».اهـ</w:t>
      </w:r>
    </w:p>
    <w:p w:rsidR="0039767F" w:rsidRPr="00F267EA" w:rsidRDefault="00F267EA" w:rsidP="0039767F">
      <w:pPr>
        <w:tabs>
          <w:tab w:val="left" w:pos="450"/>
          <w:tab w:val="right" w:pos="11790"/>
        </w:tabs>
        <w:rPr>
          <w:rFonts w:ascii="Times New Roman" w:hAnsi="Times New Roman" w:cs="Times New Roman"/>
          <w:color w:val="002060"/>
          <w:sz w:val="36"/>
          <w:szCs w:val="36"/>
          <w:rtl/>
        </w:rPr>
      </w:pPr>
      <w:r>
        <w:rPr>
          <w:rFonts w:ascii="Times New Roman" w:hAnsi="Times New Roman" w:cs="Times New Roman" w:hint="cs"/>
          <w:b/>
          <w:bCs/>
          <w:color w:val="002060"/>
          <w:sz w:val="36"/>
          <w:szCs w:val="36"/>
          <w:rtl/>
        </w:rPr>
        <w:t>و</w:t>
      </w:r>
      <w:r w:rsidR="00BA71EA" w:rsidRPr="00F267EA">
        <w:rPr>
          <w:rFonts w:ascii="Times New Roman" w:hAnsi="Times New Roman" w:cs="Times New Roman"/>
          <w:b/>
          <w:bCs/>
          <w:color w:val="002060"/>
          <w:sz w:val="36"/>
          <w:szCs w:val="36"/>
          <w:rtl/>
        </w:rPr>
        <w:t xml:space="preserve">ذهب </w:t>
      </w:r>
      <w:r>
        <w:rPr>
          <w:rFonts w:ascii="Times New Roman" w:hAnsi="Times New Roman" w:cs="Times New Roman" w:hint="cs"/>
          <w:b/>
          <w:bCs/>
          <w:color w:val="002060"/>
          <w:sz w:val="36"/>
          <w:szCs w:val="36"/>
          <w:rtl/>
        </w:rPr>
        <w:t xml:space="preserve">الأئمة </w:t>
      </w:r>
      <w:r w:rsidR="00BA71EA" w:rsidRPr="00F267EA">
        <w:rPr>
          <w:rFonts w:ascii="Times New Roman" w:hAnsi="Times New Roman" w:cs="Times New Roman"/>
          <w:b/>
          <w:bCs/>
          <w:color w:val="002060"/>
          <w:sz w:val="36"/>
          <w:szCs w:val="36"/>
          <w:rtl/>
        </w:rPr>
        <w:t>أبو حنيفة ــ في المنصوص عنه ــ، ومالك، والشافعي، وأحمد، وغيرهم</w:t>
      </w:r>
      <w:r>
        <w:rPr>
          <w:rFonts w:ascii="Times New Roman" w:hAnsi="Times New Roman" w:cs="Times New Roman" w:hint="cs"/>
          <w:b/>
          <w:bCs/>
          <w:color w:val="002060"/>
          <w:sz w:val="36"/>
          <w:szCs w:val="36"/>
          <w:rtl/>
        </w:rPr>
        <w:t>،</w:t>
      </w:r>
      <w:r w:rsidR="0039767F" w:rsidRPr="00F267EA">
        <w:rPr>
          <w:rFonts w:ascii="Times New Roman" w:hAnsi="Times New Roman" w:cs="Times New Roman" w:hint="cs"/>
          <w:b/>
          <w:bCs/>
          <w:color w:val="002060"/>
          <w:sz w:val="36"/>
          <w:szCs w:val="36"/>
          <w:rtl/>
        </w:rPr>
        <w:t xml:space="preserve"> </w:t>
      </w:r>
      <w:r w:rsidR="00BA71EA" w:rsidRPr="00F267EA">
        <w:rPr>
          <w:rFonts w:ascii="Times New Roman" w:hAnsi="Times New Roman" w:cs="Times New Roman"/>
          <w:b/>
          <w:bCs/>
          <w:color w:val="002060"/>
          <w:sz w:val="36"/>
          <w:szCs w:val="36"/>
          <w:rtl/>
        </w:rPr>
        <w:t>إلى أنَّ مَن فعَل ذلك فعل</w:t>
      </w:r>
      <w:r w:rsidR="0039767F" w:rsidRPr="00F267EA">
        <w:rPr>
          <w:rFonts w:ascii="Times New Roman" w:hAnsi="Times New Roman" w:cs="Times New Roman"/>
          <w:b/>
          <w:bCs/>
          <w:color w:val="002060"/>
          <w:sz w:val="36"/>
          <w:szCs w:val="36"/>
          <w:rtl/>
        </w:rPr>
        <w:t>يه مع القضاء</w:t>
      </w:r>
      <w:r w:rsidR="0039767F" w:rsidRPr="00F267EA">
        <w:rPr>
          <w:rFonts w:ascii="Times New Roman" w:hAnsi="Times New Roman" w:cs="Times New Roman" w:hint="cs"/>
          <w:b/>
          <w:bCs/>
          <w:color w:val="002060"/>
          <w:sz w:val="36"/>
          <w:szCs w:val="36"/>
          <w:rtl/>
        </w:rPr>
        <w:t>:</w:t>
      </w:r>
    </w:p>
    <w:p w:rsidR="00BA71EA" w:rsidRDefault="00BA71EA" w:rsidP="0039767F">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lastRenderedPageBreak/>
        <w:t>الكفارة</w:t>
      </w:r>
      <w:r w:rsidR="003B0BC6">
        <w:rPr>
          <w:rFonts w:ascii="Times New Roman" w:hAnsi="Times New Roman" w:cs="Times New Roman" w:hint="cs"/>
          <w:sz w:val="36"/>
          <w:szCs w:val="36"/>
          <w:rtl/>
        </w:rPr>
        <w:t xml:space="preserve"> المُغلظة، بعتق ر</w:t>
      </w:r>
      <w:r w:rsidR="00F267EA">
        <w:rPr>
          <w:rFonts w:ascii="Times New Roman" w:hAnsi="Times New Roman" w:cs="Times New Roman" w:hint="cs"/>
          <w:sz w:val="36"/>
          <w:szCs w:val="36"/>
          <w:rtl/>
        </w:rPr>
        <w:t>قبَة، فمَن لم يجد فصيام شهرين مُ</w:t>
      </w:r>
      <w:r w:rsidR="003B0BC6">
        <w:rPr>
          <w:rFonts w:ascii="Times New Roman" w:hAnsi="Times New Roman" w:cs="Times New Roman" w:hint="cs"/>
          <w:sz w:val="36"/>
          <w:szCs w:val="36"/>
          <w:rtl/>
        </w:rPr>
        <w:t>تتابعين، فمَن لم يستطع فإطعام ستين مسكينًا.</w:t>
      </w:r>
    </w:p>
    <w:p w:rsidR="00BA71EA" w:rsidRDefault="00BA71EA" w:rsidP="00F267EA">
      <w:pPr>
        <w:rPr>
          <w:rFonts w:ascii="Times New Roman" w:hAnsi="Times New Roman" w:cs="Times New Roman"/>
          <w:sz w:val="36"/>
          <w:szCs w:val="36"/>
          <w:rtl/>
        </w:rPr>
      </w:pPr>
      <w:r>
        <w:rPr>
          <w:rFonts w:ascii="Times New Roman" w:hAnsi="Times New Roman" w:cs="Times New Roman"/>
          <w:b/>
          <w:bCs/>
          <w:sz w:val="36"/>
          <w:szCs w:val="36"/>
          <w:rtl/>
        </w:rPr>
        <w:t>وإتيان الأدبار أيضًا:</w:t>
      </w:r>
      <w:r>
        <w:rPr>
          <w:rFonts w:ascii="Times New Roman" w:hAnsi="Times New Roman" w:cs="Times New Roman"/>
          <w:sz w:val="36"/>
          <w:szCs w:val="36"/>
          <w:rtl/>
        </w:rPr>
        <w:t xml:space="preserve"> مِن أعظَم المحرَّمات، وأخطرِها على دِين فاعله، لِمَا ثبَت </w:t>
      </w:r>
      <w:r w:rsidR="00F267EA">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 </w:t>
      </w:r>
      <w:r>
        <w:rPr>
          <w:rFonts w:ascii="Times New Roman" w:hAnsi="Times New Roman" w:cs="Times New Roman"/>
          <w:b/>
          <w:bCs/>
          <w:color w:val="00B050"/>
          <w:sz w:val="36"/>
          <w:szCs w:val="36"/>
          <w:rtl/>
        </w:rPr>
        <w:t>(( مَنْ أَتَى امْرَأَةً فِي دُبُرِهَا فَقَدْ كَفَرَ بِمَا أُنْزِلَ عَلَى مُحَمَّدٍ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وثبَت عن أبي هريرة ــ رضي الله عنه ــ أنَّه قال: </w:t>
      </w:r>
      <w:r>
        <w:rPr>
          <w:rFonts w:ascii="Times New Roman" w:hAnsi="Times New Roman" w:cs="Times New Roman"/>
          <w:b/>
          <w:bCs/>
          <w:color w:val="00B050"/>
          <w:sz w:val="36"/>
          <w:szCs w:val="36"/>
          <w:rtl/>
        </w:rPr>
        <w:t>(( مَنْ أَتَى أَدْبَارَ الرِّجَالِ وَالنِّسَاءِ فَقَدْ كَفَرَ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وثبَت عن النَّبي صلى الله عليه وسلم أنَّه قال: </w:t>
      </w:r>
      <w:r>
        <w:rPr>
          <w:rFonts w:ascii="Times New Roman" w:hAnsi="Times New Roman" w:cs="Times New Roman"/>
          <w:b/>
          <w:bCs/>
          <w:color w:val="00B050"/>
          <w:sz w:val="36"/>
          <w:szCs w:val="36"/>
          <w:rtl/>
        </w:rPr>
        <w:t>(( مَنْ وَجَدْتُمُوهُ يَعْمَلُ عَمَلَ قَوْمِ لُوطٍ فَاقْتُلُوا الْفَاعِلَ وَالْمَفْعُولَ بِهِ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sidRPr="0077627B">
        <w:rPr>
          <w:rFonts w:ascii="Times New Roman" w:hAnsi="Times New Roman" w:cs="Times New Roman"/>
          <w:b/>
          <w:bCs/>
          <w:color w:val="0000CC"/>
          <w:sz w:val="36"/>
          <w:szCs w:val="36"/>
          <w:rtl/>
        </w:rPr>
        <w:t>ومِن مُفسِدات الصوم أيضًا:</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ابتلاع ما يَتبقَّى في الأسنان مِن لحمٍ ونحوه مع القُدرة على إخراجه وطرحِه.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وإلى فساد الصوم بهذا ذهب عامَّة الفقهاء، لأنَّ هذا المُبتَلَعِ قد وصَل إلى الجوف عن عمْد، ولا فرْق في فساد الصوم بين الطعام الكثير والقليل، ولا بين ما هو طعام أو غير طعام، ما دام أنَّه وصَل إلى الجوف.</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المُنذر ــ رحمه الله ــ:</w:t>
      </w:r>
      <w:r>
        <w:rPr>
          <w:rFonts w:ascii="Times New Roman" w:hAnsi="Times New Roman" w:cs="Times New Roman"/>
          <w:sz w:val="36"/>
          <w:szCs w:val="36"/>
          <w:rtl/>
        </w:rPr>
        <w:t xml:space="preserve"> «</w:t>
      </w:r>
      <w:r w:rsidRPr="00F267EA">
        <w:rPr>
          <w:rFonts w:ascii="Times New Roman" w:hAnsi="Times New Roman" w:cs="Times New Roman"/>
          <w:b/>
          <w:bCs/>
          <w:sz w:val="36"/>
          <w:szCs w:val="36"/>
          <w:rtl/>
        </w:rPr>
        <w:t>وفي قول سائر أهل العلم:</w:t>
      </w:r>
      <w:r>
        <w:rPr>
          <w:rFonts w:ascii="Times New Roman" w:hAnsi="Times New Roman" w:cs="Times New Roman"/>
          <w:sz w:val="36"/>
          <w:szCs w:val="36"/>
          <w:rtl/>
        </w:rPr>
        <w:t xml:space="preserve"> إمَّا عليه القضاء، وإمَّا القضاء والكفارة».اهـ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مِمَّن يصوم رمضان ويقومُه إيمانًا واحتسابًا فيغفر له ما تقدَّم مِن ذنْبه، إنَّه سميعٌ مُجيب.</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الثامن عشر</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(3)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شيء</w:t>
      </w:r>
      <w:r w:rsidR="00F267E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مُفسِدات</w:t>
      </w:r>
      <w:r w:rsidR="00F267E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الصيام</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 فهذا مجلسٌ ثالث عن بعض مُفسِدات الصيام ومبطلاته أو ما يُعرف بالمُفطِّرات، فأقول مستعينًا بالله تعالى:</w:t>
      </w:r>
    </w:p>
    <w:p w:rsidR="00BA71EA" w:rsidRDefault="00BA71EA" w:rsidP="00BA71EA">
      <w:pPr>
        <w:tabs>
          <w:tab w:val="left" w:pos="450"/>
          <w:tab w:val="right" w:pos="11790"/>
        </w:tabs>
        <w:rPr>
          <w:rFonts w:ascii="Times New Roman" w:hAnsi="Times New Roman" w:cs="Times New Roman"/>
          <w:sz w:val="36"/>
          <w:szCs w:val="36"/>
        </w:rPr>
      </w:pPr>
      <w:r w:rsidRPr="00F267EA">
        <w:rPr>
          <w:rFonts w:ascii="Times New Roman" w:hAnsi="Times New Roman" w:cs="Times New Roman"/>
          <w:b/>
          <w:bCs/>
          <w:color w:val="0000CC"/>
          <w:sz w:val="36"/>
          <w:szCs w:val="36"/>
          <w:rtl/>
        </w:rPr>
        <w:lastRenderedPageBreak/>
        <w:t>ومِن مُفسِدات الصوم أيضًا:</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الرِّدة عن الإسلام.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حيث قال الفقيه مُوفَّقُ الدِّين ابنُ قدامة الحنبلي ــ رحمه الله ــ:</w:t>
      </w:r>
      <w:r>
        <w:rPr>
          <w:rFonts w:ascii="Times New Roman" w:hAnsi="Times New Roman" w:cs="Times New Roman"/>
          <w:sz w:val="36"/>
          <w:szCs w:val="36"/>
          <w:rtl/>
        </w:rPr>
        <w:t xml:space="preserve"> «لا نعلم بين أهل العلم خلافًا في أنَّ مَن ارْتَدَّ عن الإسلام في أثناء الصوم أنَّه يَفسُد صومُه، وعليه قضاء ذلك اليوم إذا عاد إلى الإسلام».اهـ</w:t>
      </w:r>
    </w:p>
    <w:p w:rsidR="00BA71EA" w:rsidRDefault="00BA71EA" w:rsidP="00BA71EA">
      <w:pPr>
        <w:tabs>
          <w:tab w:val="left" w:pos="450"/>
          <w:tab w:val="right" w:pos="11790"/>
        </w:tabs>
        <w:rPr>
          <w:rFonts w:ascii="Times New Roman" w:hAnsi="Times New Roman" w:cs="Times New Roman"/>
          <w:sz w:val="36"/>
          <w:szCs w:val="36"/>
          <w:rtl/>
        </w:rPr>
      </w:pPr>
      <w:r w:rsidRPr="00F267EA">
        <w:rPr>
          <w:rFonts w:ascii="Times New Roman" w:hAnsi="Times New Roman" w:cs="Times New Roman"/>
          <w:b/>
          <w:bCs/>
          <w:color w:val="0000CC"/>
          <w:sz w:val="36"/>
          <w:szCs w:val="36"/>
          <w:rtl/>
        </w:rPr>
        <w:t>ومِن مُفسِدات الصوم أيضًا:</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الحُقْنَة.</w:t>
      </w:r>
    </w:p>
    <w:p w:rsidR="00BA71EA" w:rsidRDefault="00BA71EA" w:rsidP="00F267EA">
      <w:pPr>
        <w:bidi w:val="0"/>
        <w:jc w:val="right"/>
        <w:rPr>
          <w:rFonts w:ascii="Times New Roman" w:hAnsi="Times New Roman" w:cs="Times New Roman"/>
          <w:sz w:val="36"/>
          <w:szCs w:val="36"/>
          <w:rtl/>
        </w:rPr>
      </w:pPr>
      <w:r>
        <w:rPr>
          <w:rFonts w:ascii="Times New Roman" w:hAnsi="Times New Roman" w:cs="Times New Roman"/>
          <w:b/>
          <w:bCs/>
          <w:sz w:val="36"/>
          <w:szCs w:val="36"/>
          <w:rtl/>
        </w:rPr>
        <w:t xml:space="preserve">والمُراد بالحُقْنة: </w:t>
      </w:r>
      <w:r w:rsidR="00F267EA" w:rsidRPr="00F267EA">
        <w:rPr>
          <w:rFonts w:ascii="Times New Roman" w:hAnsi="Times New Roman" w:cs="Times New Roman"/>
          <w:sz w:val="36"/>
          <w:szCs w:val="36"/>
          <w:rtl/>
        </w:rPr>
        <w:t>«</w:t>
      </w:r>
      <w:r>
        <w:rPr>
          <w:rFonts w:ascii="Times New Roman" w:hAnsi="Times New Roman" w:cs="Times New Roman"/>
          <w:sz w:val="36"/>
          <w:szCs w:val="36"/>
          <w:rtl/>
        </w:rPr>
        <w:t>ما يُحقَن مِن الدواء عن طريق فتحَة الدُّبُر أو الشَّر</w:t>
      </w:r>
      <w:r w:rsidR="00F267EA">
        <w:rPr>
          <w:rFonts w:ascii="Times New Roman" w:hAnsi="Times New Roman" w:cs="Times New Roman" w:hint="cs"/>
          <w:sz w:val="36"/>
          <w:szCs w:val="36"/>
          <w:rtl/>
        </w:rPr>
        <w:t>ج</w:t>
      </w:r>
      <w:r w:rsidR="00F267EA" w:rsidRPr="00F267EA">
        <w:rPr>
          <w:rFonts w:ascii="Times New Roman" w:hAnsi="Times New Roman" w:cs="Times New Roman"/>
          <w:sz w:val="36"/>
          <w:szCs w:val="36"/>
          <w:rtl/>
        </w:rPr>
        <w:t>»</w:t>
      </w:r>
      <w:r w:rsidR="00F267EA">
        <w:rPr>
          <w:rFonts w:ascii="Times New Roman" w:hAnsi="Times New Roman" w:cs="Times New Roman" w:hint="cs"/>
          <w:sz w:val="36"/>
          <w:szCs w:val="36"/>
          <w:rtl/>
        </w:rPr>
        <w:t>.</w:t>
      </w:r>
      <w:r w:rsidR="00F267EA" w:rsidRPr="00F267EA">
        <w:rPr>
          <w:rtl/>
        </w:rPr>
        <w:t xml:space="preserve"> </w:t>
      </w:r>
    </w:p>
    <w:p w:rsidR="00BA71EA" w:rsidRDefault="00BA71EA" w:rsidP="00BA71EA">
      <w:pPr>
        <w:bidi w:val="0"/>
        <w:jc w:val="right"/>
        <w:rPr>
          <w:rFonts w:ascii="Times New Roman" w:hAnsi="Times New Roman" w:cs="Times New Roman"/>
          <w:sz w:val="36"/>
          <w:szCs w:val="36"/>
        </w:rPr>
      </w:pPr>
      <w:r>
        <w:rPr>
          <w:rFonts w:ascii="Times New Roman" w:hAnsi="Times New Roman" w:cs="Times New Roman"/>
          <w:sz w:val="36"/>
          <w:szCs w:val="36"/>
          <w:rtl/>
        </w:rPr>
        <w:t xml:space="preserve">وإلى كونها مِن المُفطرات ذهب عامَّة العلماء، </w:t>
      </w:r>
      <w:r>
        <w:rPr>
          <w:rFonts w:ascii="Times New Roman" w:hAnsi="Times New Roman" w:cs="Times New Roman"/>
          <w:b/>
          <w:bCs/>
          <w:sz w:val="36"/>
          <w:szCs w:val="36"/>
          <w:rtl/>
        </w:rPr>
        <w:t xml:space="preserve">مِنهم: </w:t>
      </w:r>
      <w:r>
        <w:rPr>
          <w:rFonts w:ascii="Times New Roman" w:hAnsi="Times New Roman" w:cs="Times New Roman"/>
          <w:sz w:val="36"/>
          <w:szCs w:val="36"/>
          <w:rtl/>
        </w:rPr>
        <w:t>أئمة المذاهب الأربعة.</w:t>
      </w:r>
    </w:p>
    <w:p w:rsidR="00BA71EA" w:rsidRDefault="00BA71EA" w:rsidP="00BA71EA">
      <w:pPr>
        <w:bidi w:val="0"/>
        <w:jc w:val="right"/>
        <w:rPr>
          <w:rFonts w:ascii="Times New Roman" w:hAnsi="Times New Roman" w:cs="Times New Roman"/>
          <w:sz w:val="36"/>
          <w:szCs w:val="36"/>
        </w:rPr>
      </w:pPr>
      <w:r>
        <w:rPr>
          <w:rFonts w:ascii="Times New Roman" w:hAnsi="Times New Roman" w:cs="Times New Roman"/>
          <w:b/>
          <w:bCs/>
          <w:sz w:val="36"/>
          <w:szCs w:val="36"/>
          <w:rtl/>
        </w:rPr>
        <w:t xml:space="preserve">وسبب التَّفطِير بالحُقْنة التي تُوضَع في الدُّبُر: </w:t>
      </w:r>
      <w:r>
        <w:rPr>
          <w:rFonts w:ascii="Times New Roman" w:hAnsi="Times New Roman" w:cs="Times New Roman"/>
          <w:sz w:val="36"/>
          <w:szCs w:val="36"/>
          <w:rtl/>
        </w:rPr>
        <w:t>أنَّ فتحَة الشَّرج أو الدُّبُر مُتَّصِلة بالمُستقيم، والمُستقيم مُتصِل بالأمعاء، وتمتصُّ الأمعاء ما دخل عن طريقه.</w:t>
      </w:r>
    </w:p>
    <w:p w:rsidR="00BA71EA" w:rsidRDefault="00BA71EA" w:rsidP="00BA71EA">
      <w:pPr>
        <w:tabs>
          <w:tab w:val="left" w:pos="450"/>
          <w:tab w:val="right" w:pos="11790"/>
        </w:tabs>
        <w:rPr>
          <w:rFonts w:ascii="Times New Roman" w:hAnsi="Times New Roman" w:cs="Times New Roman"/>
          <w:sz w:val="36"/>
          <w:szCs w:val="36"/>
        </w:rPr>
      </w:pPr>
      <w:r w:rsidRPr="00F267EA">
        <w:rPr>
          <w:rFonts w:ascii="Times New Roman" w:hAnsi="Times New Roman" w:cs="Times New Roman"/>
          <w:b/>
          <w:bCs/>
          <w:sz w:val="36"/>
          <w:szCs w:val="36"/>
          <w:rtl/>
        </w:rPr>
        <w:t>وعلى هذا تتخرَّج</w:t>
      </w:r>
      <w:r w:rsidR="00F267EA" w:rsidRPr="00F267EA">
        <w:rPr>
          <w:rFonts w:ascii="Times New Roman" w:hAnsi="Times New Roman" w:cs="Times New Roman" w:hint="cs"/>
          <w:b/>
          <w:bCs/>
          <w:sz w:val="36"/>
          <w:szCs w:val="36"/>
          <w:rtl/>
        </w:rPr>
        <w:t>:</w:t>
      </w:r>
      <w:r>
        <w:rPr>
          <w:rFonts w:ascii="Times New Roman" w:hAnsi="Times New Roman" w:cs="Times New Roman"/>
          <w:sz w:val="36"/>
          <w:szCs w:val="36"/>
          <w:rtl/>
        </w:rPr>
        <w:t xml:space="preserve"> التحاميل والأدوية الطِّبية التي تُدخَل عن طريق فتحَة الشَّرج أو الدُّبُر، فتكون مُفطِّرة، ويَفسُد الصوم بها.</w:t>
      </w:r>
    </w:p>
    <w:p w:rsidR="00BA71EA" w:rsidRDefault="00BA71EA" w:rsidP="00BA71EA">
      <w:pPr>
        <w:tabs>
          <w:tab w:val="left" w:pos="450"/>
          <w:tab w:val="right" w:pos="11790"/>
        </w:tabs>
        <w:rPr>
          <w:rFonts w:ascii="Times New Roman" w:hAnsi="Times New Roman" w:cs="Times New Roman"/>
          <w:b/>
          <w:bCs/>
          <w:sz w:val="36"/>
          <w:szCs w:val="36"/>
        </w:rPr>
      </w:pPr>
      <w:r w:rsidRPr="00F267EA">
        <w:rPr>
          <w:rFonts w:ascii="Times New Roman" w:hAnsi="Times New Roman" w:cs="Times New Roman"/>
          <w:b/>
          <w:bCs/>
          <w:color w:val="0000CC"/>
          <w:sz w:val="36"/>
          <w:szCs w:val="36"/>
          <w:rtl/>
        </w:rPr>
        <w:t>ومِن مُفسِدات الصوم أيضًا:</w:t>
      </w:r>
      <w:r>
        <w:rPr>
          <w:rFonts w:ascii="Times New Roman" w:hAnsi="Times New Roman" w:cs="Times New Roman"/>
          <w:b/>
          <w:bCs/>
          <w:sz w:val="36"/>
          <w:szCs w:val="36"/>
          <w:rtl/>
        </w:rPr>
        <w:t xml:space="preserve"> </w:t>
      </w:r>
      <w:r w:rsidRPr="00F267EA">
        <w:rPr>
          <w:rFonts w:ascii="Times New Roman" w:hAnsi="Times New Roman" w:cs="Times New Roman"/>
          <w:b/>
          <w:bCs/>
          <w:color w:val="833C0B" w:themeColor="accent2" w:themeShade="80"/>
          <w:sz w:val="36"/>
          <w:szCs w:val="36"/>
          <w:rtl/>
        </w:rPr>
        <w:t>غسيل الكُلَى.</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sz w:val="36"/>
          <w:szCs w:val="36"/>
          <w:rtl/>
        </w:rPr>
        <w:t>ولِغسيل الكُلَى طريقتان:</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C45911" w:themeColor="accent2" w:themeShade="BF"/>
          <w:sz w:val="36"/>
          <w:szCs w:val="36"/>
          <w:rtl/>
        </w:rPr>
        <w:t>الطريقة الأولى:</w:t>
      </w:r>
      <w:r>
        <w:rPr>
          <w:rFonts w:ascii="Times New Roman" w:hAnsi="Times New Roman" w:cs="Times New Roman"/>
          <w:b/>
          <w:bCs/>
          <w:sz w:val="36"/>
          <w:szCs w:val="36"/>
          <w:rtl/>
        </w:rPr>
        <w:t xml:space="preserve"> </w:t>
      </w:r>
      <w:r>
        <w:rPr>
          <w:rFonts w:ascii="Times New Roman" w:hAnsi="Times New Roman" w:cs="Times New Roman"/>
          <w:sz w:val="36"/>
          <w:szCs w:val="36"/>
          <w:rtl/>
        </w:rPr>
        <w:t>تكون بإخراج دَم المريض عبْر أنابيب إلى آلةٍ يُطلَق عليها "الكُليَة الصِّناعية"، فتقوم هذه الآلة بتنقية الدَّم مِن المواد الضَّارة، ثُمَّ إعادته مُصَفىًّ إلى الجسم عبْر الوريد، ويُضاف في هذه العملية بعض المواد الكيميائية والغذائية، كالسُّكَّرِيات والأملاح، وغيرهما.</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C45911" w:themeColor="accent2" w:themeShade="BF"/>
          <w:sz w:val="36"/>
          <w:szCs w:val="36"/>
          <w:rtl/>
        </w:rPr>
        <w:t>الطريقة الثانية:</w:t>
      </w:r>
      <w:r>
        <w:rPr>
          <w:rFonts w:ascii="Times New Roman" w:hAnsi="Times New Roman" w:cs="Times New Roman"/>
          <w:b/>
          <w:bCs/>
          <w:sz w:val="36"/>
          <w:szCs w:val="36"/>
          <w:rtl/>
        </w:rPr>
        <w:t xml:space="preserve"> </w:t>
      </w:r>
      <w:r>
        <w:rPr>
          <w:rFonts w:ascii="Times New Roman" w:hAnsi="Times New Roman" w:cs="Times New Roman"/>
          <w:sz w:val="36"/>
          <w:szCs w:val="36"/>
          <w:rtl/>
        </w:rPr>
        <w:t>تكون بإدخال كمِّية مِن السوائل تحتوي على نِسبةٍ عالية مِن سُكَّر الجُلوكوز إلى البَطن عبْر أنْبوب يتِمُّ إدخاله مِن فتحَةٍ في جِدار البَطن فوق السُّرة، تَبقى فيه فترَة</w:t>
      </w:r>
      <w:r w:rsidR="0039767F">
        <w:rPr>
          <w:rFonts w:ascii="Times New Roman" w:hAnsi="Times New Roman" w:cs="Times New Roman" w:hint="cs"/>
          <w:sz w:val="36"/>
          <w:szCs w:val="36"/>
          <w:rtl/>
        </w:rPr>
        <w:t>،</w:t>
      </w:r>
      <w:r>
        <w:rPr>
          <w:rFonts w:ascii="Times New Roman" w:hAnsi="Times New Roman" w:cs="Times New Roman"/>
          <w:sz w:val="36"/>
          <w:szCs w:val="36"/>
          <w:rtl/>
        </w:rPr>
        <w:t xml:space="preserve"> ثُمَّ تُسحَب مِنه، وتُكرَّر هذه العملية عدَّة مرَّات في اليوم الواحد.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lastRenderedPageBreak/>
        <w:t xml:space="preserve">وهذا الغسيل بهاتين الطريقتين يُعتبَر مِن المفطِّرات التي يَفْسُد بها الصوم، </w:t>
      </w:r>
      <w:r w:rsidRPr="0039767F">
        <w:rPr>
          <w:rFonts w:ascii="Times New Roman" w:hAnsi="Times New Roman" w:cs="Times New Roman"/>
          <w:b/>
          <w:bCs/>
          <w:sz w:val="36"/>
          <w:szCs w:val="36"/>
          <w:rtl/>
        </w:rPr>
        <w:t>لأمرين:</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color w:val="7030A0"/>
          <w:sz w:val="36"/>
          <w:szCs w:val="36"/>
          <w:rtl/>
        </w:rPr>
        <w:t>أحدهما:</w:t>
      </w:r>
      <w:r>
        <w:rPr>
          <w:rFonts w:ascii="Times New Roman" w:hAnsi="Times New Roman" w:cs="Times New Roman"/>
          <w:sz w:val="36"/>
          <w:szCs w:val="36"/>
          <w:rtl/>
        </w:rPr>
        <w:t xml:space="preserve"> أنَّ هذا الغسيل يُزوِّد الجسم بالدَّم النَّقي الذي يقوم بتقويته وتنشيطه أكثر مِن الغِذاء، فأشبَه الطعام، فيأخذ حُكمَه في التفطِّير.</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7030A0"/>
          <w:sz w:val="36"/>
          <w:szCs w:val="36"/>
          <w:rtl/>
        </w:rPr>
        <w:t>والثاني:</w:t>
      </w:r>
      <w:r>
        <w:rPr>
          <w:rFonts w:ascii="Times New Roman" w:hAnsi="Times New Roman" w:cs="Times New Roman"/>
          <w:sz w:val="36"/>
          <w:szCs w:val="36"/>
          <w:rtl/>
        </w:rPr>
        <w:t xml:space="preserve"> اشتمال الطريقتين على تزويد دَم الجسم ببعض المواد المُغذية كالسُّكَّرِيات والأملاح، وهي بمَعنى الطعام والشَّراب، فتأخذ حُكمَهما في التفطِّير.</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002060"/>
          <w:sz w:val="36"/>
          <w:szCs w:val="36"/>
          <w:rtl/>
        </w:rPr>
        <w:t>ومِمَّن أفتى مِن العلماء بتفطير غسيل الكُلَى للصائم:</w:t>
      </w:r>
      <w:r>
        <w:rPr>
          <w:rFonts w:ascii="Times New Roman" w:hAnsi="Times New Roman" w:cs="Times New Roman"/>
          <w:b/>
          <w:bCs/>
          <w:sz w:val="36"/>
          <w:szCs w:val="36"/>
          <w:rtl/>
        </w:rPr>
        <w:t xml:space="preserve"> </w:t>
      </w:r>
      <w:r>
        <w:rPr>
          <w:rFonts w:ascii="Times New Roman" w:hAnsi="Times New Roman" w:cs="Times New Roman"/>
          <w:sz w:val="36"/>
          <w:szCs w:val="36"/>
          <w:rtl/>
        </w:rPr>
        <w:t>ابن باز، وعبد الرزاق عَفيفي، والفوزان، وعبد الله الغُديَّان، وعبد العزيز آل الشيخ.</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مِمَّن يصوم رمضان ويقومُه إيمانًا واحتسابًا فيُغفر له ما تقدَّم مِن ذنْبه، إنَّه سميعٌ مُجيب.</w:t>
      </w:r>
    </w:p>
    <w:p w:rsidR="00BA71EA" w:rsidRPr="003C7A29" w:rsidRDefault="00BA71EA" w:rsidP="00BA71EA">
      <w:pPr>
        <w:rPr>
          <w:rFonts w:ascii="Times New Roman" w:hAnsi="Times New Roman" w:cs="Times New Roman"/>
          <w:b/>
          <w:bCs/>
          <w:sz w:val="36"/>
          <w:szCs w:val="36"/>
          <w:rtl/>
        </w:rPr>
      </w:pPr>
      <w:r w:rsidRPr="003C7A29">
        <w:rPr>
          <w:rFonts w:ascii="Times New Roman" w:hAnsi="Times New Roman" w:cs="Times New Roman"/>
          <w:b/>
          <w:bCs/>
          <w:color w:val="0070C0"/>
          <w:sz w:val="36"/>
          <w:szCs w:val="36"/>
          <w:u w:val="single"/>
          <w:rtl/>
        </w:rPr>
        <w:t>المجلس التاسع عشر</w:t>
      </w:r>
      <w:r w:rsidRPr="003C7A29">
        <w:rPr>
          <w:rFonts w:ascii="Times New Roman" w:hAnsi="Times New Roman" w:cs="Times New Roman"/>
          <w:b/>
          <w:bCs/>
          <w:color w:val="0070C0"/>
          <w:sz w:val="36"/>
          <w:szCs w:val="36"/>
          <w:rtl/>
        </w:rPr>
        <w:t xml:space="preserve"> </w:t>
      </w:r>
      <w:r w:rsidRPr="003C7A29">
        <w:rPr>
          <w:rFonts w:ascii="Times New Roman" w:hAnsi="Times New Roman" w:cs="Times New Roman"/>
          <w:b/>
          <w:bCs/>
          <w:color w:val="7030A0"/>
          <w:sz w:val="36"/>
          <w:szCs w:val="36"/>
          <w:rtl/>
        </w:rPr>
        <w:t xml:space="preserve">(1) </w:t>
      </w:r>
      <w:r w:rsidRPr="003C7A29">
        <w:rPr>
          <w:rFonts w:ascii="Times New Roman" w:hAnsi="Times New Roman" w:cs="Times New Roman"/>
          <w:b/>
          <w:bCs/>
          <w:sz w:val="36"/>
          <w:szCs w:val="36"/>
          <w:rtl/>
        </w:rPr>
        <w:t xml:space="preserve">/ </w:t>
      </w:r>
      <w:r w:rsidRPr="003C7A29">
        <w:rPr>
          <w:rFonts w:ascii="Times New Roman" w:hAnsi="Times New Roman" w:cs="Times New Roman"/>
          <w:b/>
          <w:bCs/>
          <w:color w:val="C00000"/>
          <w:sz w:val="36"/>
          <w:szCs w:val="36"/>
          <w:rtl/>
        </w:rPr>
        <w:t>عن الأشياء</w:t>
      </w:r>
      <w:r w:rsidR="00F267EA" w:rsidRPr="003C7A29">
        <w:rPr>
          <w:rFonts w:ascii="Times New Roman" w:hAnsi="Times New Roman" w:cs="Times New Roman" w:hint="cs"/>
          <w:b/>
          <w:bCs/>
          <w:color w:val="C00000"/>
          <w:sz w:val="36"/>
          <w:szCs w:val="36"/>
          <w:rtl/>
        </w:rPr>
        <w:t>ِ</w:t>
      </w:r>
      <w:r w:rsidRPr="003C7A29">
        <w:rPr>
          <w:rFonts w:ascii="Times New Roman" w:hAnsi="Times New Roman" w:cs="Times New Roman"/>
          <w:b/>
          <w:bCs/>
          <w:color w:val="C00000"/>
          <w:sz w:val="36"/>
          <w:szCs w:val="36"/>
          <w:rtl/>
        </w:rPr>
        <w:t xml:space="preserve"> التي لو حص</w:t>
      </w:r>
      <w:r w:rsidR="00F267EA" w:rsidRPr="003C7A29">
        <w:rPr>
          <w:rFonts w:ascii="Times New Roman" w:hAnsi="Times New Roman" w:cs="Times New Roman" w:hint="cs"/>
          <w:b/>
          <w:bCs/>
          <w:color w:val="C00000"/>
          <w:sz w:val="36"/>
          <w:szCs w:val="36"/>
          <w:rtl/>
        </w:rPr>
        <w:t>َ</w:t>
      </w:r>
      <w:r w:rsidRPr="003C7A29">
        <w:rPr>
          <w:rFonts w:ascii="Times New Roman" w:hAnsi="Times New Roman" w:cs="Times New Roman"/>
          <w:b/>
          <w:bCs/>
          <w:color w:val="C00000"/>
          <w:sz w:val="36"/>
          <w:szCs w:val="36"/>
          <w:rtl/>
        </w:rPr>
        <w:t>ل</w:t>
      </w:r>
      <w:r w:rsidR="00F267EA" w:rsidRPr="003C7A29">
        <w:rPr>
          <w:rFonts w:ascii="Times New Roman" w:hAnsi="Times New Roman" w:cs="Times New Roman" w:hint="cs"/>
          <w:b/>
          <w:bCs/>
          <w:color w:val="C00000"/>
          <w:sz w:val="36"/>
          <w:szCs w:val="36"/>
          <w:rtl/>
        </w:rPr>
        <w:t>َ</w:t>
      </w:r>
      <w:r w:rsidRPr="003C7A29">
        <w:rPr>
          <w:rFonts w:ascii="Times New Roman" w:hAnsi="Times New Roman" w:cs="Times New Roman"/>
          <w:b/>
          <w:bCs/>
          <w:color w:val="C00000"/>
          <w:sz w:val="36"/>
          <w:szCs w:val="36"/>
          <w:rtl/>
        </w:rPr>
        <w:t>ت</w:t>
      </w:r>
      <w:r w:rsidR="00F267EA" w:rsidRPr="003C7A29">
        <w:rPr>
          <w:rFonts w:ascii="Times New Roman" w:hAnsi="Times New Roman" w:cs="Times New Roman" w:hint="cs"/>
          <w:b/>
          <w:bCs/>
          <w:color w:val="C00000"/>
          <w:sz w:val="36"/>
          <w:szCs w:val="36"/>
          <w:rtl/>
        </w:rPr>
        <w:t>ْ</w:t>
      </w:r>
      <w:r w:rsidRPr="003C7A29">
        <w:rPr>
          <w:rFonts w:ascii="Times New Roman" w:hAnsi="Times New Roman" w:cs="Times New Roman"/>
          <w:b/>
          <w:bCs/>
          <w:color w:val="C00000"/>
          <w:sz w:val="36"/>
          <w:szCs w:val="36"/>
          <w:rtl/>
        </w:rPr>
        <w:t xml:space="preserve"> مِن الصائم</w:t>
      </w:r>
      <w:r w:rsidR="00F267EA" w:rsidRPr="003C7A29">
        <w:rPr>
          <w:rFonts w:ascii="Times New Roman" w:hAnsi="Times New Roman" w:cs="Times New Roman" w:hint="cs"/>
          <w:b/>
          <w:bCs/>
          <w:color w:val="C00000"/>
          <w:sz w:val="36"/>
          <w:szCs w:val="36"/>
          <w:rtl/>
        </w:rPr>
        <w:t>ِ</w:t>
      </w:r>
      <w:r w:rsidRPr="003C7A29">
        <w:rPr>
          <w:rFonts w:ascii="Times New Roman" w:hAnsi="Times New Roman" w:cs="Times New Roman"/>
          <w:b/>
          <w:bCs/>
          <w:color w:val="C00000"/>
          <w:sz w:val="36"/>
          <w:szCs w:val="36"/>
          <w:rtl/>
        </w:rPr>
        <w:t xml:space="preserve"> في نهار</w:t>
      </w:r>
      <w:r w:rsidR="00F267EA" w:rsidRPr="003C7A29">
        <w:rPr>
          <w:rFonts w:ascii="Times New Roman" w:hAnsi="Times New Roman" w:cs="Times New Roman" w:hint="cs"/>
          <w:b/>
          <w:bCs/>
          <w:color w:val="C00000"/>
          <w:sz w:val="36"/>
          <w:szCs w:val="36"/>
          <w:rtl/>
        </w:rPr>
        <w:t>ِ</w:t>
      </w:r>
      <w:r w:rsidRPr="003C7A29">
        <w:rPr>
          <w:rFonts w:ascii="Times New Roman" w:hAnsi="Times New Roman" w:cs="Times New Roman"/>
          <w:b/>
          <w:bCs/>
          <w:color w:val="C00000"/>
          <w:sz w:val="36"/>
          <w:szCs w:val="36"/>
          <w:rtl/>
        </w:rPr>
        <w:t xml:space="preserve"> </w:t>
      </w:r>
      <w:r w:rsidR="00F267EA" w:rsidRPr="003C7A29">
        <w:rPr>
          <w:rFonts w:ascii="Times New Roman" w:hAnsi="Times New Roman" w:cs="Times New Roman" w:hint="cs"/>
          <w:b/>
          <w:bCs/>
          <w:color w:val="C00000"/>
          <w:sz w:val="36"/>
          <w:szCs w:val="36"/>
          <w:rtl/>
        </w:rPr>
        <w:t xml:space="preserve">شهرِ </w:t>
      </w:r>
      <w:r w:rsidRPr="003C7A29">
        <w:rPr>
          <w:rFonts w:ascii="Times New Roman" w:hAnsi="Times New Roman" w:cs="Times New Roman"/>
          <w:b/>
          <w:bCs/>
          <w:color w:val="C00000"/>
          <w:sz w:val="36"/>
          <w:szCs w:val="36"/>
          <w:rtl/>
        </w:rPr>
        <w:t>رمضان</w:t>
      </w:r>
      <w:r w:rsidR="00F267EA" w:rsidRPr="003C7A29">
        <w:rPr>
          <w:rFonts w:ascii="Times New Roman" w:hAnsi="Times New Roman" w:cs="Times New Roman" w:hint="cs"/>
          <w:b/>
          <w:bCs/>
          <w:color w:val="C00000"/>
          <w:sz w:val="36"/>
          <w:szCs w:val="36"/>
          <w:rtl/>
        </w:rPr>
        <w:t>َ</w:t>
      </w:r>
      <w:r w:rsidRPr="003C7A29">
        <w:rPr>
          <w:rFonts w:ascii="Times New Roman" w:hAnsi="Times New Roman" w:cs="Times New Roman"/>
          <w:b/>
          <w:bCs/>
          <w:color w:val="C00000"/>
          <w:sz w:val="36"/>
          <w:szCs w:val="36"/>
          <w:rtl/>
        </w:rPr>
        <w:t xml:space="preserve"> لم تُفْسِد</w:t>
      </w:r>
      <w:r w:rsidR="00F267EA" w:rsidRPr="003C7A29">
        <w:rPr>
          <w:rFonts w:ascii="Times New Roman" w:hAnsi="Times New Roman" w:cs="Times New Roman" w:hint="cs"/>
          <w:b/>
          <w:bCs/>
          <w:color w:val="C00000"/>
          <w:sz w:val="36"/>
          <w:szCs w:val="36"/>
          <w:rtl/>
        </w:rPr>
        <w:t>ْ</w:t>
      </w:r>
      <w:r w:rsidRPr="003C7A29">
        <w:rPr>
          <w:rFonts w:ascii="Times New Roman" w:hAnsi="Times New Roman" w:cs="Times New Roman"/>
          <w:b/>
          <w:bCs/>
          <w:color w:val="C00000"/>
          <w:sz w:val="36"/>
          <w:szCs w:val="36"/>
          <w:rtl/>
        </w:rPr>
        <w:t xml:space="preserve"> صومَه</w:t>
      </w:r>
      <w:r w:rsidRPr="003C7A29">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Pr>
      </w:pPr>
      <w:r w:rsidRPr="003C7A29">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sidRPr="003C7A29">
        <w:rPr>
          <w:rFonts w:ascii="Times New Roman" w:hAnsi="Times New Roman" w:cs="Times New Roman"/>
          <w:b/>
          <w:bCs/>
          <w:color w:val="0000CC"/>
          <w:sz w:val="36"/>
          <w:szCs w:val="36"/>
          <w:rtl/>
        </w:rPr>
        <w:t>فإنَّ مِن الأشياء التي لا يَفْسُد بحصولها الصوم:</w:t>
      </w:r>
      <w:r>
        <w:rPr>
          <w:rFonts w:ascii="Times New Roman" w:hAnsi="Times New Roman" w:cs="Times New Roman"/>
          <w:color w:val="833C0B" w:themeColor="accent2" w:themeShade="80"/>
          <w:sz w:val="36"/>
          <w:szCs w:val="36"/>
          <w:rtl/>
        </w:rPr>
        <w:t xml:space="preserve"> </w:t>
      </w:r>
      <w:r w:rsidRPr="003C7A29">
        <w:rPr>
          <w:rFonts w:ascii="Times New Roman" w:hAnsi="Times New Roman" w:cs="Times New Roman"/>
          <w:b/>
          <w:bCs/>
          <w:color w:val="833C0B" w:themeColor="accent2" w:themeShade="80"/>
          <w:sz w:val="36"/>
          <w:szCs w:val="36"/>
          <w:rtl/>
        </w:rPr>
        <w:t>خروجَ المَنِيِّ مِن الرَّجل أو المرأة بسبب احتلامٍ في نهار الصوم حال النوم.</w:t>
      </w:r>
    </w:p>
    <w:p w:rsidR="00BA71EA" w:rsidRDefault="00B94643"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وهذا</w:t>
      </w:r>
      <w:r>
        <w:rPr>
          <w:rFonts w:ascii="Times New Roman" w:hAnsi="Times New Roman" w:cs="Times New Roman" w:hint="cs"/>
          <w:sz w:val="36"/>
          <w:szCs w:val="36"/>
          <w:rtl/>
        </w:rPr>
        <w:t xml:space="preserve"> </w:t>
      </w:r>
      <w:r w:rsidR="00BA71EA">
        <w:rPr>
          <w:rFonts w:ascii="Times New Roman" w:hAnsi="Times New Roman" w:cs="Times New Roman"/>
          <w:sz w:val="36"/>
          <w:szCs w:val="36"/>
          <w:rtl/>
        </w:rPr>
        <w:t xml:space="preserve">باتفاق العلماء، لا خلاف </w:t>
      </w:r>
      <w:r>
        <w:rPr>
          <w:rFonts w:ascii="Times New Roman" w:hAnsi="Times New Roman" w:cs="Times New Roman"/>
          <w:sz w:val="36"/>
          <w:szCs w:val="36"/>
          <w:rtl/>
        </w:rPr>
        <w:t xml:space="preserve">بينهم في ذلك، لأنَّ المَنِيَّ </w:t>
      </w:r>
      <w:r w:rsidR="00BA71EA">
        <w:rPr>
          <w:rFonts w:ascii="Times New Roman" w:hAnsi="Times New Roman" w:cs="Times New Roman"/>
          <w:sz w:val="36"/>
          <w:szCs w:val="36"/>
          <w:rtl/>
        </w:rPr>
        <w:t>خرج بغير إرادةٍ مِن الإنسان وقصْد.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sidR="00B94643">
        <w:rPr>
          <w:rFonts w:ascii="Times New Roman" w:hAnsi="Times New Roman" w:cs="Times New Roman"/>
          <w:b/>
          <w:bCs/>
          <w:color w:val="002060"/>
          <w:sz w:val="36"/>
          <w:szCs w:val="36"/>
          <w:rtl/>
        </w:rPr>
        <w:t>نَقل إتفاقَ</w:t>
      </w:r>
      <w:r w:rsidR="00B94643">
        <w:rPr>
          <w:rFonts w:ascii="Times New Roman" w:hAnsi="Times New Roman" w:cs="Times New Roman" w:hint="cs"/>
          <w:b/>
          <w:bCs/>
          <w:color w:val="002060"/>
          <w:sz w:val="36"/>
          <w:szCs w:val="36"/>
          <w:rtl/>
        </w:rPr>
        <w:t xml:space="preserve"> العلماء</w:t>
      </w:r>
      <w:r>
        <w:rPr>
          <w:rFonts w:ascii="Times New Roman" w:hAnsi="Times New Roman" w:cs="Times New Roman"/>
          <w:b/>
          <w:bCs/>
          <w:color w:val="002060"/>
          <w:sz w:val="36"/>
          <w:szCs w:val="36"/>
          <w:rtl/>
        </w:rPr>
        <w:t>:</w:t>
      </w:r>
      <w:r>
        <w:rPr>
          <w:rFonts w:ascii="Times New Roman" w:hAnsi="Times New Roman" w:cs="Times New Roman"/>
          <w:sz w:val="36"/>
          <w:szCs w:val="36"/>
          <w:rtl/>
        </w:rPr>
        <w:t xml:space="preserve"> ابنُ المُنذر، وابنُ عبد البَرِّ المالكي، والخطَّابي الشافعي، وابن هُبيرة الحنبلي ــ رحمهم الله ــ، وغيرهم.</w:t>
      </w:r>
    </w:p>
    <w:p w:rsidR="00BA71EA"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b/>
          <w:bCs/>
          <w:color w:val="833C0B" w:themeColor="accent2" w:themeShade="80"/>
          <w:sz w:val="36"/>
          <w:szCs w:val="36"/>
          <w:rtl/>
        </w:rPr>
        <w:t xml:space="preserve"> </w:t>
      </w:r>
      <w:r w:rsidRPr="003C7A29">
        <w:rPr>
          <w:rFonts w:ascii="Times New Roman" w:hAnsi="Times New Roman" w:cs="Times New Roman"/>
          <w:b/>
          <w:bCs/>
          <w:color w:val="833C0B" w:themeColor="accent2" w:themeShade="80"/>
          <w:sz w:val="36"/>
          <w:szCs w:val="36"/>
          <w:rtl/>
        </w:rPr>
        <w:t>خروجُ القيءِ ــ وهو عُصارة الطعام والشراب ــ مِن المعدة بغير تَسبُّب من الصائم ولا تعمُّد.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lastRenderedPageBreak/>
        <w:t>وهذا باتفاق العلماء، لا خلاف بينهم في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عبد البَرِّ المالكي، وابنُ حزمٍ الظاهري، وابنُ هُبيرة الحنبلي، والنَّووي الشافعي ــ رحمهم الله ــ، وغيرهم.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ولِمَا صحَّ عن ابن عمر ــ رضي الله عنهما ــ أنَّه قال: </w:t>
      </w:r>
      <w:r>
        <w:rPr>
          <w:rFonts w:ascii="Times New Roman" w:hAnsi="Times New Roman" w:cs="Times New Roman"/>
          <w:b/>
          <w:bCs/>
          <w:color w:val="00B050"/>
          <w:sz w:val="36"/>
          <w:szCs w:val="36"/>
          <w:rtl/>
        </w:rPr>
        <w:t>(( مَنِ اسْتَقَاءَ وَهُوَ صَائِمٌ فَعَلَيْهِ الْقَضَاءُ، وَمَنْ ذَرَعَهُ الْقَيْءُ فَلَيْسَ عَلَيْهِ الْقَضَاءُ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b/>
          <w:bCs/>
          <w:sz w:val="36"/>
          <w:szCs w:val="36"/>
          <w:rtl/>
        </w:rPr>
        <w:t xml:space="preserve"> ومعنى:</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ذَرَعَهُ الْقَيْءُ ))</w:t>
      </w:r>
      <w:r>
        <w:rPr>
          <w:rFonts w:ascii="Times New Roman" w:hAnsi="Times New Roman" w:cs="Times New Roman"/>
          <w:sz w:val="36"/>
          <w:szCs w:val="36"/>
          <w:rtl/>
        </w:rPr>
        <w:t xml:space="preserve"> </w:t>
      </w:r>
      <w:r>
        <w:rPr>
          <w:rFonts w:ascii="Times New Roman" w:hAnsi="Times New Roman" w:cs="Times New Roman"/>
          <w:b/>
          <w:bCs/>
          <w:sz w:val="36"/>
          <w:szCs w:val="36"/>
          <w:rtl/>
        </w:rPr>
        <w:t>أي:</w:t>
      </w:r>
      <w:r>
        <w:rPr>
          <w:rFonts w:ascii="Times New Roman" w:hAnsi="Times New Roman" w:cs="Times New Roman"/>
          <w:sz w:val="36"/>
          <w:szCs w:val="36"/>
          <w:rtl/>
        </w:rPr>
        <w:t xml:space="preserve"> غلَبَه على الخروج فخرَج بغير إرادةٍ مِنه وتعمُّد.</w:t>
      </w:r>
    </w:p>
    <w:p w:rsidR="00BA71EA" w:rsidRDefault="00BA71EA" w:rsidP="00BA71EA">
      <w:pPr>
        <w:tabs>
          <w:tab w:val="left" w:pos="450"/>
          <w:tab w:val="right" w:pos="11790"/>
        </w:tabs>
        <w:rPr>
          <w:rFonts w:ascii="Times New Roman" w:hAnsi="Times New Roman" w:cs="Times New Roman"/>
          <w:sz w:val="36"/>
          <w:szCs w:val="36"/>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b/>
          <w:bCs/>
          <w:color w:val="833C0B" w:themeColor="accent2" w:themeShade="80"/>
          <w:sz w:val="36"/>
          <w:szCs w:val="36"/>
          <w:rtl/>
        </w:rPr>
        <w:t xml:space="preserve"> </w:t>
      </w:r>
      <w:r w:rsidRPr="003C7A29">
        <w:rPr>
          <w:rFonts w:ascii="Times New Roman" w:hAnsi="Times New Roman" w:cs="Times New Roman"/>
          <w:b/>
          <w:bCs/>
          <w:color w:val="833C0B" w:themeColor="accent2" w:themeShade="80"/>
          <w:sz w:val="36"/>
          <w:szCs w:val="36"/>
          <w:rtl/>
        </w:rPr>
        <w:t>إنزال المَنِيِّ بسبب التفكِير في الذِّهن بالجماع وأمور الشهوة، وسواء غلَبَه التفكِير أو استدعاه بنفسه.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 نَقل الفقيه أبو عبد الله ابن مُفلح الحنبلي ــ رحمه الله ــ:</w:t>
      </w:r>
      <w:r>
        <w:rPr>
          <w:rFonts w:ascii="Times New Roman" w:hAnsi="Times New Roman" w:cs="Times New Roman"/>
          <w:sz w:val="36"/>
          <w:szCs w:val="36"/>
          <w:rtl/>
        </w:rPr>
        <w:t xml:space="preserve"> اتفاق المذاهب الأربعة، على عدم فساد الصوم بذلك.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بل قال الفقيه الماورديُّ الشافعي ــ رحمه الله ــ:</w:t>
      </w:r>
      <w:r>
        <w:rPr>
          <w:rFonts w:ascii="Times New Roman" w:hAnsi="Times New Roman" w:cs="Times New Roman"/>
          <w:sz w:val="36"/>
          <w:szCs w:val="36"/>
          <w:rtl/>
        </w:rPr>
        <w:t xml:space="preserve"> «أمَّا إذا فكَّر بقلبِه مِن غير نظرٍ، فتلذَّذ فأنزَل، فلا قضاء عليه، ولا كفارة، بالإجماع».اهـ</w:t>
      </w:r>
    </w:p>
    <w:p w:rsidR="00BA71EA" w:rsidRPr="003C7A29" w:rsidRDefault="00BA71EA" w:rsidP="00BA71EA">
      <w:pPr>
        <w:tabs>
          <w:tab w:val="left" w:pos="450"/>
          <w:tab w:val="right" w:pos="11790"/>
        </w:tabs>
        <w:rPr>
          <w:rFonts w:ascii="Times New Roman" w:hAnsi="Times New Roman" w:cs="Times New Roman"/>
          <w:color w:val="833C0B" w:themeColor="accent2" w:themeShade="80"/>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sz w:val="36"/>
          <w:szCs w:val="36"/>
          <w:rtl/>
        </w:rPr>
        <w:t xml:space="preserve"> </w:t>
      </w:r>
      <w:r w:rsidRPr="003C7A29">
        <w:rPr>
          <w:rFonts w:ascii="Times New Roman" w:hAnsi="Times New Roman" w:cs="Times New Roman"/>
          <w:b/>
          <w:bCs/>
          <w:color w:val="833C0B" w:themeColor="accent2" w:themeShade="80"/>
          <w:sz w:val="36"/>
          <w:szCs w:val="36"/>
          <w:rtl/>
        </w:rPr>
        <w:t>خروج المَذْيِ بسبب مسٍّ للمرأة، أو تقبيلٍ،</w:t>
      </w:r>
      <w:r w:rsidR="003C7A29">
        <w:rPr>
          <w:rFonts w:ascii="Times New Roman" w:hAnsi="Times New Roman" w:cs="Times New Roman" w:hint="cs"/>
          <w:b/>
          <w:bCs/>
          <w:color w:val="833C0B" w:themeColor="accent2" w:themeShade="80"/>
          <w:sz w:val="36"/>
          <w:szCs w:val="36"/>
          <w:rtl/>
        </w:rPr>
        <w:t xml:space="preserve"> أو ضَم،</w:t>
      </w:r>
      <w:r w:rsidRPr="003C7A29">
        <w:rPr>
          <w:rFonts w:ascii="Times New Roman" w:hAnsi="Times New Roman" w:cs="Times New Roman"/>
          <w:b/>
          <w:bCs/>
          <w:color w:val="833C0B" w:themeColor="accent2" w:themeShade="80"/>
          <w:sz w:val="36"/>
          <w:szCs w:val="36"/>
          <w:rtl/>
        </w:rPr>
        <w:t xml:space="preserve"> أو تفكيرٍ بشهوة.</w:t>
      </w:r>
    </w:p>
    <w:p w:rsidR="00BA71EA" w:rsidRDefault="00BA71EA" w:rsidP="003C7A29">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w:t>
      </w:r>
      <w:r w:rsidR="003C7A29">
        <w:rPr>
          <w:rFonts w:ascii="Times New Roman" w:hAnsi="Times New Roman" w:cs="Times New Roman" w:hint="cs"/>
          <w:sz w:val="36"/>
          <w:szCs w:val="36"/>
          <w:rtl/>
        </w:rPr>
        <w:t xml:space="preserve">قد ذهب إلى أنَّ الصوم </w:t>
      </w:r>
      <w:r>
        <w:rPr>
          <w:rFonts w:ascii="Times New Roman" w:hAnsi="Times New Roman" w:cs="Times New Roman"/>
          <w:sz w:val="36"/>
          <w:szCs w:val="36"/>
          <w:rtl/>
        </w:rPr>
        <w:t>لا يُفْسِد بخُروج المَذي عامَّة الفقهاء.</w:t>
      </w:r>
    </w:p>
    <w:p w:rsidR="00BA71EA" w:rsidRDefault="00BA71EA" w:rsidP="00B94643">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والمَذْيُ:</w:t>
      </w:r>
      <w:r>
        <w:rPr>
          <w:rFonts w:ascii="Times New Roman" w:hAnsi="Times New Roman" w:cs="Times New Roman"/>
          <w:sz w:val="36"/>
          <w:szCs w:val="36"/>
          <w:rtl/>
        </w:rPr>
        <w:t xml:space="preserve"> </w:t>
      </w:r>
      <w:r w:rsidR="00B94643">
        <w:rPr>
          <w:rFonts w:ascii="Times New Roman" w:hAnsi="Times New Roman" w:cs="Times New Roman"/>
          <w:sz w:val="36"/>
          <w:szCs w:val="36"/>
          <w:rtl/>
        </w:rPr>
        <w:t>«</w:t>
      </w:r>
      <w:r w:rsidR="003C7A29">
        <w:rPr>
          <w:rFonts w:ascii="Times New Roman" w:hAnsi="Times New Roman" w:cs="Times New Roman"/>
          <w:sz w:val="36"/>
          <w:szCs w:val="36"/>
          <w:rtl/>
        </w:rPr>
        <w:t>سائلٌ رقيقٌ لونُه ك</w:t>
      </w:r>
      <w:r>
        <w:rPr>
          <w:rFonts w:ascii="Times New Roman" w:hAnsi="Times New Roman" w:cs="Times New Roman"/>
          <w:sz w:val="36"/>
          <w:szCs w:val="36"/>
          <w:rtl/>
        </w:rPr>
        <w:t>الماء يَخرج بقطرات قليلة عند مُداعبَة الرَّجل امرأتَه، أو التفكيرِ بالجماع بدون دفْقٍ، أو إحساس، أو فتور</w:t>
      </w:r>
      <w:r w:rsidR="00B94643">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وجنَّبنا ما يُسخطه، وباعَد بيننا وبين ما يُفْسِد صيامنا أو يُنقص أجْره، إنَّه سميعُ الدعاء.</w:t>
      </w:r>
    </w:p>
    <w:p w:rsidR="00BA71EA" w:rsidRDefault="00BA71EA" w:rsidP="00BA71EA">
      <w:pPr>
        <w:rPr>
          <w:rFonts w:ascii="Times New Roman" w:hAnsi="Times New Roman" w:cs="Times New Roman"/>
          <w:sz w:val="36"/>
          <w:szCs w:val="36"/>
        </w:rPr>
      </w:pPr>
      <w:r>
        <w:rPr>
          <w:rFonts w:ascii="Times New Roman" w:hAnsi="Times New Roman" w:cs="Times New Roman"/>
          <w:b/>
          <w:bCs/>
          <w:color w:val="0070C0"/>
          <w:sz w:val="36"/>
          <w:szCs w:val="36"/>
          <w:u w:val="single"/>
          <w:rtl/>
        </w:rPr>
        <w:t>المجلس 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(2)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الأشياء</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التي لو حص</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ل</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ت</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الصائم</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نهار</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w:t>
      </w:r>
      <w:r w:rsidR="003C7A29">
        <w:rPr>
          <w:rFonts w:ascii="Times New Roman" w:hAnsi="Times New Roman" w:cs="Times New Roman" w:hint="cs"/>
          <w:b/>
          <w:bCs/>
          <w:color w:val="C00000"/>
          <w:sz w:val="36"/>
          <w:szCs w:val="36"/>
          <w:rtl/>
        </w:rPr>
        <w:t xml:space="preserve">شهرِ </w:t>
      </w:r>
      <w:r>
        <w:rPr>
          <w:rFonts w:ascii="Times New Roman" w:hAnsi="Times New Roman" w:cs="Times New Roman"/>
          <w:b/>
          <w:bCs/>
          <w:color w:val="C00000"/>
          <w:sz w:val="36"/>
          <w:szCs w:val="36"/>
          <w:rtl/>
        </w:rPr>
        <w:t>رمضان</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لم تُفْسِد صومَه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 فهذا مجلسٌ آخَر عن الأشياء التي لو حصَلت مِن الصائم في نهار رمضان لم تُفْسِد صومه، فأقول مستعينًا بالله تعالى:</w:t>
      </w:r>
    </w:p>
    <w:p w:rsidR="00BA71EA" w:rsidRDefault="00BA71EA" w:rsidP="00BA71EA">
      <w:pPr>
        <w:tabs>
          <w:tab w:val="left" w:pos="450"/>
          <w:tab w:val="right" w:pos="11790"/>
        </w:tabs>
        <w:rPr>
          <w:rFonts w:ascii="Times New Roman" w:hAnsi="Times New Roman" w:cs="Times New Roman"/>
          <w:b/>
          <w:bCs/>
          <w:sz w:val="36"/>
          <w:szCs w:val="36"/>
          <w:u w:val="single"/>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b/>
          <w:bCs/>
          <w:color w:val="833C0B" w:themeColor="accent2" w:themeShade="80"/>
          <w:sz w:val="36"/>
          <w:szCs w:val="36"/>
          <w:rtl/>
        </w:rPr>
        <w:t xml:space="preserve"> </w:t>
      </w:r>
      <w:r w:rsidRPr="003C7A29">
        <w:rPr>
          <w:rFonts w:ascii="Times New Roman" w:hAnsi="Times New Roman" w:cs="Times New Roman"/>
          <w:b/>
          <w:bCs/>
          <w:color w:val="833C0B" w:themeColor="accent2" w:themeShade="80"/>
          <w:sz w:val="36"/>
          <w:szCs w:val="36"/>
          <w:rtl/>
        </w:rPr>
        <w:t>التقطيرُ في الإحْلِيل.</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والمُراد بالإحليل:</w:t>
      </w:r>
      <w:r>
        <w:rPr>
          <w:rFonts w:ascii="Times New Roman" w:hAnsi="Times New Roman" w:cs="Times New Roman"/>
          <w:sz w:val="36"/>
          <w:szCs w:val="36"/>
          <w:rtl/>
        </w:rPr>
        <w:t xml:space="preserve"> </w:t>
      </w:r>
      <w:r w:rsidR="003C7A29" w:rsidRPr="003C7A29">
        <w:rPr>
          <w:rFonts w:ascii="Times New Roman" w:hAnsi="Times New Roman" w:cs="Times New Roman"/>
          <w:sz w:val="36"/>
          <w:szCs w:val="36"/>
          <w:rtl/>
        </w:rPr>
        <w:t>«</w:t>
      </w:r>
      <w:r>
        <w:rPr>
          <w:rFonts w:ascii="Times New Roman" w:hAnsi="Times New Roman" w:cs="Times New Roman"/>
          <w:sz w:val="36"/>
          <w:szCs w:val="36"/>
          <w:rtl/>
        </w:rPr>
        <w:t>ذَكَرُ الرَّجل</w:t>
      </w:r>
      <w:r w:rsidR="003C7A29" w:rsidRPr="003C7A29">
        <w:rPr>
          <w:rFonts w:ascii="Times New Roman" w:hAnsi="Times New Roman" w:cs="Times New Roman"/>
          <w:sz w:val="36"/>
          <w:szCs w:val="36"/>
          <w:rtl/>
        </w:rPr>
        <w:t>»</w:t>
      </w:r>
      <w:r>
        <w:rPr>
          <w:rFonts w:ascii="Times New Roman" w:hAnsi="Times New Roman" w:cs="Times New Roman"/>
          <w:sz w:val="36"/>
          <w:szCs w:val="36"/>
          <w:rtl/>
        </w:rPr>
        <w:t xml:space="preserve">، </w:t>
      </w:r>
      <w:r>
        <w:rPr>
          <w:rFonts w:ascii="Times New Roman" w:hAnsi="Times New Roman" w:cs="Times New Roman"/>
          <w:b/>
          <w:bCs/>
          <w:sz w:val="36"/>
          <w:szCs w:val="36"/>
          <w:rtl/>
        </w:rPr>
        <w:t>ومِثلُه:</w:t>
      </w:r>
      <w:r>
        <w:rPr>
          <w:rFonts w:ascii="Times New Roman" w:hAnsi="Times New Roman" w:cs="Times New Roman"/>
          <w:sz w:val="36"/>
          <w:szCs w:val="36"/>
          <w:rtl/>
        </w:rPr>
        <w:t xml:space="preserve"> </w:t>
      </w:r>
      <w:r w:rsidR="003C7A29" w:rsidRPr="003C7A29">
        <w:rPr>
          <w:rFonts w:ascii="Times New Roman" w:hAnsi="Times New Roman" w:cs="Times New Roman"/>
          <w:sz w:val="36"/>
          <w:szCs w:val="36"/>
          <w:rtl/>
        </w:rPr>
        <w:t>«</w:t>
      </w:r>
      <w:r>
        <w:rPr>
          <w:rFonts w:ascii="Times New Roman" w:hAnsi="Times New Roman" w:cs="Times New Roman"/>
          <w:sz w:val="36"/>
          <w:szCs w:val="36"/>
          <w:rtl/>
        </w:rPr>
        <w:t>رَحِمُ المرأة</w:t>
      </w:r>
      <w:r w:rsidR="003C7A29" w:rsidRPr="003C7A29">
        <w:rPr>
          <w:rFonts w:ascii="Times New Roman" w:hAnsi="Times New Roman" w:cs="Times New Roman"/>
          <w:sz w:val="36"/>
          <w:szCs w:val="36"/>
          <w:rtl/>
        </w:rPr>
        <w:t>»</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فإذا وُضِع فيهما شيءٌ مِن الدواء في أثناء نهار الصوم، فإنَّ الصوم لا يَفْسُد، وإلى هذا ذهب أكثر العلماء.</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وسبب عدم فساد الصوم بذلك:</w:t>
      </w:r>
      <w:r>
        <w:rPr>
          <w:rFonts w:ascii="Times New Roman" w:hAnsi="Times New Roman" w:cs="Times New Roman"/>
          <w:sz w:val="36"/>
          <w:szCs w:val="36"/>
          <w:rtl/>
        </w:rPr>
        <w:t xml:space="preserve"> أنَّه لا مَنفذَ بين الذَّكَر أو الرَّحم وبين جوف المعدة، بحيث يَصِلُ ما قُطِّر إلى داخلها.</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وهذا أيضًا ما يُقَرِّرُه أهل الطِّب اليوم.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وعلى هذه المسألة تتخرَّج جملة مِن الأشياء المُعاصرة، فلا يَفْسُد بسببها الصوم.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sz w:val="36"/>
          <w:szCs w:val="36"/>
          <w:rtl/>
        </w:rPr>
        <w:t>ومِن أمثلتها:</w:t>
      </w:r>
      <w:r>
        <w:rPr>
          <w:rFonts w:ascii="Times New Roman" w:hAnsi="Times New Roman" w:cs="Times New Roman"/>
          <w:sz w:val="36"/>
          <w:szCs w:val="36"/>
          <w:rtl/>
        </w:rPr>
        <w:t xml:space="preserve"> إدخالُ أنبوبِ القسطرة عن طريق فتحَةِ الذَّكَر، أو إدخالُ المنظارِ الطِّبي عن طريق فتحةِ الذَّكَر أو الرَّحِم، أو إدخالُ مَحلولٍ لِغسل المَثانة، أو مادةٍ تُساعِد على وضوح الأشِعَّة، أو عملِ لَولبٍ في الرَّحِم، أو تنظيفِ المِهبَل.</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002060"/>
          <w:sz w:val="36"/>
          <w:szCs w:val="36"/>
          <w:rtl/>
        </w:rPr>
        <w:t>وقد ذهب إلى أنَّها لا تُفَطِّر الصائم:</w:t>
      </w:r>
      <w:r>
        <w:rPr>
          <w:rFonts w:ascii="Times New Roman" w:hAnsi="Times New Roman" w:cs="Times New Roman"/>
          <w:b/>
          <w:bCs/>
          <w:sz w:val="36"/>
          <w:szCs w:val="36"/>
          <w:rtl/>
        </w:rPr>
        <w:t xml:space="preserve"> </w:t>
      </w:r>
      <w:r>
        <w:rPr>
          <w:rFonts w:ascii="Times New Roman" w:hAnsi="Times New Roman" w:cs="Times New Roman"/>
          <w:sz w:val="36"/>
          <w:szCs w:val="36"/>
          <w:rtl/>
        </w:rPr>
        <w:t>العلامة</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ابنُ باز، ومَجْمَعُ الفقه الإسلامي في دورتِه العاشرة. </w:t>
      </w:r>
    </w:p>
    <w:p w:rsidR="00BA71EA" w:rsidRPr="003C7A29"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b/>
          <w:bCs/>
          <w:color w:val="833C0B" w:themeColor="accent2" w:themeShade="80"/>
          <w:sz w:val="36"/>
          <w:szCs w:val="36"/>
          <w:rtl/>
        </w:rPr>
        <w:t xml:space="preserve"> </w:t>
      </w:r>
      <w:r w:rsidRPr="003C7A29">
        <w:rPr>
          <w:rFonts w:ascii="Times New Roman" w:hAnsi="Times New Roman" w:cs="Times New Roman"/>
          <w:b/>
          <w:bCs/>
          <w:color w:val="833C0B" w:themeColor="accent2" w:themeShade="80"/>
          <w:sz w:val="36"/>
          <w:szCs w:val="36"/>
          <w:rtl/>
        </w:rPr>
        <w:t>الأكل والشُّرب نسيانًا أو فِعلُ أيِّ مُفطِّرٍ نسيانًا.</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sz w:val="36"/>
          <w:szCs w:val="36"/>
          <w:rtl/>
        </w:rPr>
        <w:t xml:space="preserve">لِمَا صحَّ عن النَّبي صلى الله عليه وسلم أنَّه قال: </w:t>
      </w:r>
      <w:r>
        <w:rPr>
          <w:rFonts w:ascii="Times New Roman" w:hAnsi="Times New Roman" w:cs="Times New Roman"/>
          <w:b/>
          <w:bCs/>
          <w:color w:val="00B050"/>
          <w:sz w:val="36"/>
          <w:szCs w:val="36"/>
          <w:rtl/>
        </w:rPr>
        <w:t>(( مَنْ نَسِيَ وَهُوَ صَائِمٌ فَأَكَلَ أَوْ شَرِبَ، فَلْيُتِمَّ صَوْمَهُ، فَإِنَّمَا أَطْعَمَهُ اللهُ وَسَقَاهُ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lastRenderedPageBreak/>
        <w:t xml:space="preserve"> </w:t>
      </w:r>
      <w:r>
        <w:rPr>
          <w:rFonts w:ascii="Times New Roman" w:hAnsi="Times New Roman" w:cs="Times New Roman"/>
          <w:sz w:val="36"/>
          <w:szCs w:val="36"/>
          <w:rtl/>
        </w:rPr>
        <w:t xml:space="preserve">فأمَرَ </w:t>
      </w:r>
      <w:r w:rsidR="003C7A29">
        <w:rPr>
          <w:rFonts w:ascii="Times New Roman" w:hAnsi="Times New Roman" w:cs="Times New Roman" w:hint="cs"/>
          <w:sz w:val="36"/>
          <w:szCs w:val="36"/>
          <w:rtl/>
        </w:rPr>
        <w:t xml:space="preserve">النب </w:t>
      </w:r>
      <w:r>
        <w:rPr>
          <w:rFonts w:ascii="Times New Roman" w:hAnsi="Times New Roman" w:cs="Times New Roman"/>
          <w:sz w:val="36"/>
          <w:szCs w:val="36"/>
          <w:rtl/>
        </w:rPr>
        <w:t>صلى الله عليه وسلم في هذا الحديث مَن أكل أو ش</w:t>
      </w:r>
      <w:r w:rsidR="003C7A29">
        <w:rPr>
          <w:rFonts w:ascii="Times New Roman" w:hAnsi="Times New Roman" w:cs="Times New Roman"/>
          <w:sz w:val="36"/>
          <w:szCs w:val="36"/>
          <w:rtl/>
        </w:rPr>
        <w:t xml:space="preserve">َرب ناسيًا بإتمام </w:t>
      </w:r>
      <w:r>
        <w:rPr>
          <w:rFonts w:ascii="Times New Roman" w:hAnsi="Times New Roman" w:cs="Times New Roman"/>
          <w:sz w:val="36"/>
          <w:szCs w:val="36"/>
          <w:rtl/>
        </w:rPr>
        <w:t>صوم</w:t>
      </w:r>
      <w:r w:rsidR="003C7A29">
        <w:rPr>
          <w:rFonts w:ascii="Times New Roman" w:hAnsi="Times New Roman" w:cs="Times New Roman" w:hint="cs"/>
          <w:sz w:val="36"/>
          <w:szCs w:val="36"/>
          <w:rtl/>
        </w:rPr>
        <w:t>ه</w:t>
      </w:r>
      <w:r>
        <w:rPr>
          <w:rFonts w:ascii="Times New Roman" w:hAnsi="Times New Roman" w:cs="Times New Roman"/>
          <w:sz w:val="36"/>
          <w:szCs w:val="36"/>
          <w:rtl/>
        </w:rPr>
        <w:t>، وسمَّاه صومًا، فدَلَّ على أنَّ صومَه صحيحٌ لم يَفْسُد.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وإلى هذا ذهب أكثر العلماء مِن السَّلف الصالح، فمَن بعدَهم.</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b/>
          <w:bCs/>
          <w:color w:val="002060"/>
          <w:sz w:val="36"/>
          <w:szCs w:val="36"/>
          <w:rtl/>
        </w:rPr>
        <w:t>وقد نَسبَه إليهم:</w:t>
      </w:r>
      <w:r>
        <w:rPr>
          <w:rFonts w:ascii="Times New Roman" w:hAnsi="Times New Roman" w:cs="Times New Roman"/>
          <w:sz w:val="36"/>
          <w:szCs w:val="36"/>
          <w:rtl/>
        </w:rPr>
        <w:t xml:space="preserve"> ابنُ حزمٍ الظاهري، والنَّووي الشافعي، وابنُ تيميَّة، وابنُ حَجَرٍ العسقلاني الشافعي ــ رحمهم الله ــ.</w:t>
      </w:r>
    </w:p>
    <w:p w:rsidR="00BA71EA" w:rsidRPr="003C7A29"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sz w:val="36"/>
          <w:szCs w:val="36"/>
          <w:rtl/>
        </w:rPr>
        <w:t xml:space="preserve"> </w:t>
      </w:r>
      <w:r w:rsidRPr="003C7A29">
        <w:rPr>
          <w:rFonts w:ascii="Times New Roman" w:hAnsi="Times New Roman" w:cs="Times New Roman"/>
          <w:b/>
          <w:bCs/>
          <w:color w:val="833C0B" w:themeColor="accent2" w:themeShade="80"/>
          <w:sz w:val="36"/>
          <w:szCs w:val="36"/>
          <w:rtl/>
        </w:rPr>
        <w:t>ما طارَ إلى حلْق الإنسان أو دخَل إلى جوفِه بغير إرادةٍ مِنه واختيار.</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sz w:val="36"/>
          <w:szCs w:val="36"/>
          <w:rtl/>
        </w:rPr>
        <w:t xml:space="preserve">ومِن أمثلته: </w:t>
      </w:r>
      <w:r>
        <w:rPr>
          <w:rFonts w:ascii="Times New Roman" w:hAnsi="Times New Roman" w:cs="Times New Roman"/>
          <w:sz w:val="36"/>
          <w:szCs w:val="36"/>
          <w:rtl/>
        </w:rPr>
        <w:t>الذُّباب، والبَقُّ، والغُبار، والدَّقيق، والدُّخَان.</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وهذا باتفاق العلماء، لا خلاف بينهم في عدم فساد الصوم بِه.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المُنذر، ومُوفَّق الدِّين ابن قُدامة الحنبلي ــ رحمهما الله ــ، وغيرهما.</w:t>
      </w:r>
    </w:p>
    <w:p w:rsidR="00BA71EA" w:rsidRDefault="00BA71EA" w:rsidP="003C7A29">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وقال الفقيه ابن هُبيرة الحنبلي ــ رحمه الله ــ:</w:t>
      </w:r>
      <w:r>
        <w:rPr>
          <w:rFonts w:ascii="Times New Roman" w:hAnsi="Times New Roman" w:cs="Times New Roman"/>
          <w:sz w:val="36"/>
          <w:szCs w:val="36"/>
          <w:rtl/>
        </w:rPr>
        <w:t xml:space="preserve"> «</w:t>
      </w:r>
      <w:r w:rsidRPr="003C7A29">
        <w:rPr>
          <w:rFonts w:ascii="Times New Roman" w:hAnsi="Times New Roman" w:cs="Times New Roman"/>
          <w:b/>
          <w:bCs/>
          <w:sz w:val="36"/>
          <w:szCs w:val="36"/>
          <w:rtl/>
        </w:rPr>
        <w:t>وأجمعوا على</w:t>
      </w:r>
      <w:r w:rsidR="003C7A29" w:rsidRPr="003C7A29">
        <w:rPr>
          <w:rFonts w:ascii="Times New Roman" w:hAnsi="Times New Roman" w:cs="Times New Roman" w:hint="cs"/>
          <w:b/>
          <w:bCs/>
          <w:sz w:val="36"/>
          <w:szCs w:val="36"/>
          <w:rtl/>
        </w:rPr>
        <w:t>:</w:t>
      </w:r>
      <w:r>
        <w:rPr>
          <w:rFonts w:ascii="Times New Roman" w:hAnsi="Times New Roman" w:cs="Times New Roman"/>
          <w:sz w:val="36"/>
          <w:szCs w:val="36"/>
          <w:rtl/>
        </w:rPr>
        <w:t xml:space="preserve"> أنَّ الغُبار والدُّخَان أو الذُّباب أو البَقُّ إذا دخل حلْق الصائم فإنَّه لا يُفسِد صومَه</w:t>
      </w:r>
      <w:r w:rsidR="003C7A29" w:rsidRPr="003C7A29">
        <w:rPr>
          <w:rFonts w:ascii="Times New Roman" w:hAnsi="Times New Roman" w:cs="Times New Roman"/>
          <w:sz w:val="36"/>
          <w:szCs w:val="36"/>
          <w:rtl/>
        </w:rPr>
        <w:t>»</w:t>
      </w:r>
      <w:r>
        <w:rPr>
          <w:rFonts w:ascii="Times New Roman" w:hAnsi="Times New Roman" w:cs="Times New Roman"/>
          <w:sz w:val="36"/>
          <w:szCs w:val="36"/>
          <w:rtl/>
        </w:rPr>
        <w:t>.اهـ</w:t>
      </w:r>
    </w:p>
    <w:p w:rsidR="00BA71EA" w:rsidRDefault="00BA71EA" w:rsidP="00BA71EA">
      <w:pPr>
        <w:tabs>
          <w:tab w:val="left" w:pos="450"/>
          <w:tab w:val="right" w:pos="11790"/>
        </w:tabs>
        <w:rPr>
          <w:rFonts w:ascii="Times New Roman" w:hAnsi="Times New Roman" w:cs="Times New Roman"/>
          <w:b/>
          <w:bCs/>
          <w:sz w:val="36"/>
          <w:szCs w:val="36"/>
          <w:rtl/>
        </w:rPr>
      </w:pPr>
      <w:r w:rsidRPr="003C7A29">
        <w:rPr>
          <w:rFonts w:ascii="Times New Roman" w:hAnsi="Times New Roman" w:cs="Times New Roman"/>
          <w:b/>
          <w:bCs/>
          <w:color w:val="0000CC"/>
          <w:sz w:val="36"/>
          <w:szCs w:val="36"/>
          <w:rtl/>
        </w:rPr>
        <w:t>ومِن الأشياء التي لا يَفْسُد بحصولها الصوم</w:t>
      </w:r>
      <w:r w:rsidRPr="003C7A29">
        <w:rPr>
          <w:rFonts w:ascii="Times New Roman" w:hAnsi="Times New Roman" w:cs="Times New Roman"/>
          <w:color w:val="0000CC"/>
          <w:sz w:val="36"/>
          <w:szCs w:val="36"/>
          <w:rtl/>
        </w:rPr>
        <w:t>:</w:t>
      </w:r>
      <w:r>
        <w:rPr>
          <w:rFonts w:ascii="Times New Roman" w:hAnsi="Times New Roman" w:cs="Times New Roman"/>
          <w:sz w:val="36"/>
          <w:szCs w:val="36"/>
          <w:rtl/>
        </w:rPr>
        <w:t xml:space="preserve"> </w:t>
      </w:r>
      <w:r w:rsidRPr="003C7A29">
        <w:rPr>
          <w:rFonts w:ascii="Times New Roman" w:hAnsi="Times New Roman" w:cs="Times New Roman"/>
          <w:b/>
          <w:bCs/>
          <w:color w:val="833C0B" w:themeColor="accent2" w:themeShade="80"/>
          <w:sz w:val="36"/>
          <w:szCs w:val="36"/>
          <w:rtl/>
        </w:rPr>
        <w:t>وصول شيء إلى حلْق الصائم مِن ماء المَضمضة والاستنشاق بغير قصدٍ ولا إسرافٍ ولا مبالغة.</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وإلى هذا ذهب كثيرٌ مِن الفقهاء، لأنَّه وصَل إلى الحلْق بغير إرادةٍ مِن الصائم، ولا تَقَصُّد، ولا تجاوُز.</w:t>
      </w:r>
    </w:p>
    <w:p w:rsidR="00BA71EA" w:rsidRDefault="00BA71EA" w:rsidP="003C7A29">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وقد صحَّح النَّبي صلى الله عليه وسلم صيام مَن أكل ناسيًا، لأنَّه لا قصْد له في الإفطار ولا تَعمُّد، فكذلك مَن غلَبَه وسبَقَه ماءُ المضمضة والاستنشاق المشروعين فدَخل جوفَه، </w:t>
      </w:r>
      <w:r w:rsidR="003C7A29">
        <w:rPr>
          <w:rFonts w:ascii="Times New Roman" w:hAnsi="Times New Roman" w:cs="Times New Roman" w:hint="cs"/>
          <w:sz w:val="36"/>
          <w:szCs w:val="36"/>
          <w:rtl/>
        </w:rPr>
        <w:t xml:space="preserve">بل </w:t>
      </w:r>
      <w:r>
        <w:rPr>
          <w:rFonts w:ascii="Times New Roman" w:hAnsi="Times New Roman" w:cs="Times New Roman"/>
          <w:sz w:val="36"/>
          <w:szCs w:val="36"/>
          <w:rtl/>
        </w:rPr>
        <w:t>هو أولَى بعدم فساد الصوم.</w:t>
      </w:r>
    </w:p>
    <w:p w:rsidR="00BA71EA" w:rsidRDefault="00BA71EA" w:rsidP="003C7A29">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حيث </w:t>
      </w:r>
      <w:r w:rsidR="003C7A29">
        <w:rPr>
          <w:rFonts w:ascii="Times New Roman" w:hAnsi="Times New Roman" w:cs="Times New Roman"/>
          <w:sz w:val="36"/>
          <w:szCs w:val="36"/>
          <w:rtl/>
        </w:rPr>
        <w:t xml:space="preserve">وصحَّ أنَّ النبي صلى الله عليه وسلم قال: </w:t>
      </w:r>
      <w:r>
        <w:rPr>
          <w:rFonts w:ascii="Times New Roman" w:hAnsi="Times New Roman" w:cs="Times New Roman"/>
          <w:b/>
          <w:bCs/>
          <w:color w:val="00B050"/>
          <w:sz w:val="36"/>
          <w:szCs w:val="36"/>
          <w:rtl/>
        </w:rPr>
        <w:t>(( مَنْ نَسِيَ وَهُوَ صَائِمٌ فَأَكَلَ أَوْ شَرِبَ، فَلْيُتِمَّ صَوْمَهُ، فَإِنَّمَا أَطْعَمَهُ اللهُ وَسَقَاهُ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sidRPr="003C7A29">
        <w:rPr>
          <w:rFonts w:ascii="Times New Roman" w:hAnsi="Times New Roman" w:cs="Times New Roman"/>
          <w:b/>
          <w:bCs/>
          <w:sz w:val="36"/>
          <w:szCs w:val="36"/>
          <w:rtl/>
        </w:rPr>
        <w:t>وأمَّا إنْ بالغ في المَضمضة والاستنشاق حتى سَبَقَه الماء إلى حلقه،</w:t>
      </w:r>
      <w:r>
        <w:rPr>
          <w:rFonts w:ascii="Times New Roman" w:hAnsi="Times New Roman" w:cs="Times New Roman"/>
          <w:sz w:val="36"/>
          <w:szCs w:val="36"/>
          <w:rtl/>
        </w:rPr>
        <w:t xml:space="preserve"> فيَفْسُد صومه عند الأئمة الأربعة.</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ذلك عنهم:</w:t>
      </w:r>
      <w:r>
        <w:rPr>
          <w:rFonts w:ascii="Times New Roman" w:hAnsi="Times New Roman" w:cs="Times New Roman"/>
          <w:sz w:val="36"/>
          <w:szCs w:val="36"/>
          <w:rtl/>
        </w:rPr>
        <w:t xml:space="preserve"> الفقيه ابن هُبيرة الحنبلي ــ رحمه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ولأنَّه مَنهيٌّ عن المُبالغة في الاستنشاق حال الصوم، حيث ثبَت عن النَّبي صلى الله عليه وسلم أنَّه قال: </w:t>
      </w:r>
      <w:r>
        <w:rPr>
          <w:rFonts w:ascii="Times New Roman" w:hAnsi="Times New Roman" w:cs="Times New Roman"/>
          <w:b/>
          <w:bCs/>
          <w:color w:val="00B050"/>
          <w:sz w:val="36"/>
          <w:szCs w:val="36"/>
          <w:rtl/>
        </w:rPr>
        <w:t>(( وَبَالِغْ فِي الِاسْتِنْشَاقِ إِلَّا أَنْ تَكُونَ صَائِمًا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sz w:val="36"/>
          <w:szCs w:val="36"/>
          <w:rtl/>
        </w:rPr>
        <w:t xml:space="preserve"> </w:t>
      </w:r>
      <w:r>
        <w:rPr>
          <w:rFonts w:ascii="Times New Roman" w:hAnsi="Times New Roman" w:cs="Times New Roman"/>
          <w:b/>
          <w:bCs/>
          <w:sz w:val="36"/>
          <w:szCs w:val="36"/>
          <w:rtl/>
        </w:rPr>
        <w:t>وقد دَلَّ هذا الحديث:</w:t>
      </w:r>
      <w:r>
        <w:rPr>
          <w:rFonts w:ascii="Times New Roman" w:hAnsi="Times New Roman" w:cs="Times New Roman"/>
          <w:sz w:val="36"/>
          <w:szCs w:val="36"/>
          <w:rtl/>
        </w:rPr>
        <w:t xml:space="preserve"> على أنَّ الأنفَ مَنفذٌ إلى الجوف، وأنَّه يتأثَّر بوصول شيء إليه في حال الصيام، ولهذا دُعِيَ الصائم إلى الاحتراز وعدمِ المُبالغة في الاستنشاق وقت الصوم.</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وجنَّبنا ما يُسخِطه، وباعد بيننا وبين ما يُفسِد صيامنا أو يُنقِص أجْرَه، إنَّه سميعُ الدعاء.</w:t>
      </w:r>
    </w:p>
    <w:p w:rsidR="00BA71EA" w:rsidRDefault="00BA71EA" w:rsidP="00BA71EA">
      <w:pPr>
        <w:rPr>
          <w:rFonts w:ascii="Times New Roman" w:hAnsi="Times New Roman" w:cs="Times New Roman"/>
          <w:b/>
          <w:bCs/>
          <w:sz w:val="36"/>
          <w:szCs w:val="36"/>
        </w:rPr>
      </w:pPr>
      <w:r>
        <w:rPr>
          <w:rFonts w:ascii="Times New Roman" w:hAnsi="Times New Roman" w:cs="Times New Roman"/>
          <w:b/>
          <w:bCs/>
          <w:color w:val="0070C0"/>
          <w:sz w:val="36"/>
          <w:szCs w:val="36"/>
          <w:u w:val="single"/>
          <w:rtl/>
        </w:rPr>
        <w:t>المجلس الحادي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(3)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الأشياء</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التي لو حص</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ل</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ت</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الصائم</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نهار</w:t>
      </w:r>
      <w:r w:rsidR="003C7A29">
        <w:rPr>
          <w:rFonts w:ascii="Times New Roman" w:hAnsi="Times New Roman" w:cs="Times New Roman" w:hint="cs"/>
          <w:b/>
          <w:bCs/>
          <w:color w:val="C00000"/>
          <w:sz w:val="36"/>
          <w:szCs w:val="36"/>
          <w:rtl/>
        </w:rPr>
        <w:t>ِ شهرِ</w:t>
      </w:r>
      <w:r>
        <w:rPr>
          <w:rFonts w:ascii="Times New Roman" w:hAnsi="Times New Roman" w:cs="Times New Roman"/>
          <w:b/>
          <w:bCs/>
          <w:color w:val="C00000"/>
          <w:sz w:val="36"/>
          <w:szCs w:val="36"/>
          <w:rtl/>
        </w:rPr>
        <w:t xml:space="preserve"> رمضان</w:t>
      </w:r>
      <w:r w:rsidR="003C7A2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لم تُفْسِد صومَه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 فهذا مجلسٌ ثالثٌ عن الأشياء التي لو حصَلت مِن الصائم في نهار رمضان لم تُفْسِد صومَه، فأقول مستعينًا بالله تعالى:</w:t>
      </w:r>
    </w:p>
    <w:p w:rsidR="00BA71EA" w:rsidRPr="003C7A29" w:rsidRDefault="00BA71EA" w:rsidP="00BA71EA">
      <w:pPr>
        <w:tabs>
          <w:tab w:val="left" w:pos="450"/>
          <w:tab w:val="right" w:pos="11790"/>
        </w:tabs>
        <w:rPr>
          <w:rFonts w:ascii="Times New Roman" w:hAnsi="Times New Roman" w:cs="Times New Roman"/>
          <w:color w:val="833C0B" w:themeColor="accent2" w:themeShade="80"/>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sz w:val="36"/>
          <w:szCs w:val="36"/>
          <w:rtl/>
        </w:rPr>
        <w:t xml:space="preserve"> </w:t>
      </w:r>
      <w:r w:rsidRPr="003C7A29">
        <w:rPr>
          <w:rFonts w:ascii="Times New Roman" w:hAnsi="Times New Roman" w:cs="Times New Roman"/>
          <w:b/>
          <w:bCs/>
          <w:color w:val="833C0B" w:themeColor="accent2" w:themeShade="80"/>
          <w:sz w:val="36"/>
          <w:szCs w:val="36"/>
          <w:rtl/>
        </w:rPr>
        <w:t>فِعل شيء مِن المُفطِّرات على وجْه الإكراه مِن قِب</w:t>
      </w:r>
      <w:r w:rsidR="003C7A29">
        <w:rPr>
          <w:rFonts w:ascii="Times New Roman" w:hAnsi="Times New Roman" w:cs="Times New Roman" w:hint="cs"/>
          <w:b/>
          <w:bCs/>
          <w:color w:val="833C0B" w:themeColor="accent2" w:themeShade="80"/>
          <w:sz w:val="36"/>
          <w:szCs w:val="36"/>
          <w:rtl/>
        </w:rPr>
        <w:t>َ</w:t>
      </w:r>
      <w:r w:rsidRPr="003C7A29">
        <w:rPr>
          <w:rFonts w:ascii="Times New Roman" w:hAnsi="Times New Roman" w:cs="Times New Roman"/>
          <w:b/>
          <w:bCs/>
          <w:color w:val="833C0B" w:themeColor="accent2" w:themeShade="80"/>
          <w:sz w:val="36"/>
          <w:szCs w:val="36"/>
          <w:rtl/>
        </w:rPr>
        <w:t>ل الغير، سواء فَعَله المُكْرَهُ بنفسه، أو فُعِل بِه مِن قِبَل غير</w:t>
      </w:r>
      <w:r w:rsidR="003C7A29">
        <w:rPr>
          <w:rFonts w:ascii="Times New Roman" w:hAnsi="Times New Roman" w:cs="Times New Roman" w:hint="cs"/>
          <w:b/>
          <w:bCs/>
          <w:color w:val="833C0B" w:themeColor="accent2" w:themeShade="80"/>
          <w:sz w:val="36"/>
          <w:szCs w:val="36"/>
          <w:rtl/>
        </w:rPr>
        <w:t>ِ</w:t>
      </w:r>
      <w:r w:rsidRPr="003C7A29">
        <w:rPr>
          <w:rFonts w:ascii="Times New Roman" w:hAnsi="Times New Roman" w:cs="Times New Roman"/>
          <w:b/>
          <w:bCs/>
          <w:color w:val="833C0B" w:themeColor="accent2" w:themeShade="80"/>
          <w:sz w:val="36"/>
          <w:szCs w:val="36"/>
          <w:rtl/>
        </w:rPr>
        <w:t>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 xml:space="preserve"> </w:t>
      </w:r>
      <w:r>
        <w:rPr>
          <w:rFonts w:ascii="Times New Roman" w:hAnsi="Times New Roman" w:cs="Times New Roman"/>
          <w:sz w:val="36"/>
          <w:szCs w:val="36"/>
          <w:rtl/>
        </w:rPr>
        <w:t>وإلى هذا ذهب كثيرٌ مِن الفقهاء.</w:t>
      </w:r>
    </w:p>
    <w:p w:rsidR="00BA71EA" w:rsidRDefault="00BA71EA" w:rsidP="00B94643">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وذلك قياسًا على الإكراه على الكُفر، كما في قول الله تعالى: </w:t>
      </w:r>
      <w:r>
        <w:rPr>
          <w:rFonts w:ascii="Times New Roman" w:hAnsi="Times New Roman" w:cs="Times New Roman"/>
          <w:b/>
          <w:bCs/>
          <w:color w:val="FF0000"/>
          <w:sz w:val="36"/>
          <w:szCs w:val="36"/>
          <w:rtl/>
        </w:rPr>
        <w:t>{ مَنْ كَفَرَ بِاللَّهِ مِنْ بَعْدِ إِيمَانِهِ إِلَّا مَنْ أُكْرِهَ وَقَلْبُهُ مُطْمَئِنٌّ بِالْإِيمَانِ وَلَكِنْ مَنْ شَرَحَ بِالْكُفْرِ صَدْرًا فَعَلَيْهِمْ غَضَبٌ مِنَ اللَّهِ وَلَهُمْ عَذَابٌ عَظِيمٌ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lastRenderedPageBreak/>
        <w:t>حيث دلَّت هذه الآية:</w:t>
      </w:r>
      <w:r>
        <w:rPr>
          <w:rFonts w:ascii="Times New Roman" w:hAnsi="Times New Roman" w:cs="Times New Roman"/>
          <w:sz w:val="36"/>
          <w:szCs w:val="36"/>
          <w:rtl/>
        </w:rPr>
        <w:t xml:space="preserve"> على أنَّ قولَ أو فِعلَ الكُفرِ عن رضًا مِن الفاعل يُفسِد إسلامَه ويَنقضُه، وفِعلَه له عن إكراه لا يُفسِد</w:t>
      </w:r>
      <w:r w:rsidR="00B94643">
        <w:rPr>
          <w:rFonts w:ascii="Times New Roman" w:hAnsi="Times New Roman" w:cs="Times New Roman" w:hint="cs"/>
          <w:sz w:val="36"/>
          <w:szCs w:val="36"/>
          <w:rtl/>
        </w:rPr>
        <w:t>ُ</w:t>
      </w:r>
      <w:r>
        <w:rPr>
          <w:rFonts w:ascii="Times New Roman" w:hAnsi="Times New Roman" w:cs="Times New Roman"/>
          <w:sz w:val="36"/>
          <w:szCs w:val="36"/>
          <w:rtl/>
        </w:rPr>
        <w:t>ه ولا يَنقضُه، والإكراه على الإفطار أول</w:t>
      </w:r>
      <w:r w:rsidR="00B94643">
        <w:rPr>
          <w:rFonts w:ascii="Times New Roman" w:hAnsi="Times New Roman" w:cs="Times New Roman" w:hint="cs"/>
          <w:sz w:val="36"/>
          <w:szCs w:val="36"/>
          <w:rtl/>
        </w:rPr>
        <w:t>َ</w:t>
      </w:r>
      <w:r>
        <w:rPr>
          <w:rFonts w:ascii="Times New Roman" w:hAnsi="Times New Roman" w:cs="Times New Roman"/>
          <w:sz w:val="36"/>
          <w:szCs w:val="36"/>
          <w:rtl/>
        </w:rPr>
        <w:t>ى بعدم الفساد.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وقياسًا أيضًا:</w:t>
      </w:r>
      <w:r>
        <w:rPr>
          <w:rFonts w:ascii="Times New Roman" w:hAnsi="Times New Roman" w:cs="Times New Roman"/>
          <w:sz w:val="36"/>
          <w:szCs w:val="36"/>
          <w:rtl/>
        </w:rPr>
        <w:t xml:space="preserve"> على مَن أكلَ أو شرب ناسيًا، حيث لم يَفْسُد صومُه بنص</w:t>
      </w:r>
      <w:r w:rsidR="00B94643">
        <w:rPr>
          <w:rFonts w:ascii="Times New Roman" w:hAnsi="Times New Roman" w:cs="Times New Roman" w:hint="cs"/>
          <w:sz w:val="36"/>
          <w:szCs w:val="36"/>
          <w:rtl/>
        </w:rPr>
        <w:t>ِّ</w:t>
      </w:r>
      <w:r>
        <w:rPr>
          <w:rFonts w:ascii="Times New Roman" w:hAnsi="Times New Roman" w:cs="Times New Roman"/>
          <w:sz w:val="36"/>
          <w:szCs w:val="36"/>
          <w:rtl/>
        </w:rPr>
        <w:t xml:space="preserve"> حديث رسول الله صلى الله عليه وسلم الصَّحيح، لأنَّه لا قَصْد له ولا إرادة، والمُكْرَه</w:t>
      </w:r>
      <w:r w:rsidR="00B94643">
        <w:rPr>
          <w:rFonts w:ascii="Times New Roman" w:hAnsi="Times New Roman" w:cs="Times New Roman" w:hint="cs"/>
          <w:sz w:val="36"/>
          <w:szCs w:val="36"/>
          <w:rtl/>
        </w:rPr>
        <w:t>ُ</w:t>
      </w:r>
      <w:r>
        <w:rPr>
          <w:rFonts w:ascii="Times New Roman" w:hAnsi="Times New Roman" w:cs="Times New Roman"/>
          <w:sz w:val="36"/>
          <w:szCs w:val="36"/>
          <w:rtl/>
        </w:rPr>
        <w:t xml:space="preserve"> على الإفطار مِثل</w:t>
      </w:r>
      <w:r w:rsidR="00B94643">
        <w:rPr>
          <w:rFonts w:ascii="Times New Roman" w:hAnsi="Times New Roman" w:cs="Times New Roman" w:hint="cs"/>
          <w:sz w:val="36"/>
          <w:szCs w:val="36"/>
          <w:rtl/>
        </w:rPr>
        <w:t>ُ</w:t>
      </w:r>
      <w:r>
        <w:rPr>
          <w:rFonts w:ascii="Times New Roman" w:hAnsi="Times New Roman" w:cs="Times New Roman"/>
          <w:sz w:val="36"/>
          <w:szCs w:val="36"/>
          <w:rtl/>
        </w:rPr>
        <w:t>ه، لا قصْدَ له ولا إرادة، فلا يَفْسُد صومُه.</w:t>
      </w:r>
    </w:p>
    <w:p w:rsidR="00BA71EA" w:rsidRDefault="00BA71EA" w:rsidP="00BA71EA">
      <w:pPr>
        <w:tabs>
          <w:tab w:val="left" w:pos="450"/>
          <w:tab w:val="right" w:pos="11790"/>
        </w:tabs>
        <w:rPr>
          <w:rFonts w:ascii="Times New Roman" w:hAnsi="Times New Roman" w:cs="Times New Roman"/>
          <w:b/>
          <w:bCs/>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sz w:val="36"/>
          <w:szCs w:val="36"/>
          <w:rtl/>
        </w:rPr>
        <w:t xml:space="preserve"> </w:t>
      </w:r>
      <w:r w:rsidRPr="00797BD9">
        <w:rPr>
          <w:rFonts w:ascii="Times New Roman" w:hAnsi="Times New Roman" w:cs="Times New Roman"/>
          <w:b/>
          <w:bCs/>
          <w:color w:val="833C0B" w:themeColor="accent2" w:themeShade="80"/>
          <w:sz w:val="36"/>
          <w:szCs w:val="36"/>
          <w:rtl/>
        </w:rPr>
        <w:t>ذَوق الطعام على طَرَف اللِّسان لِمعرفةِ حلاوتِه أو مُلوحتِه، أو تليينِ شيءٍ أو كسْرِه بالأسنان للصغير دون بلعٍ لذلك، ولا وجودِ طعمٍ في الحلْق.</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وهو مذهب الأئمة الأربعة، والظاهرية، وغيرهم، إلا أنَّه يُكرَه عند عدم الحاجة باتفاق المذاهب الأربعة.</w:t>
      </w:r>
    </w:p>
    <w:p w:rsidR="00797BD9" w:rsidRDefault="00BA71EA" w:rsidP="00797BD9">
      <w:pPr>
        <w:tabs>
          <w:tab w:val="left" w:pos="450"/>
          <w:tab w:val="right" w:pos="11790"/>
        </w:tabs>
        <w:rPr>
          <w:rFonts w:ascii="Times New Roman" w:hAnsi="Times New Roman" w:cs="Times New Roman"/>
          <w:b/>
          <w:bCs/>
          <w:color w:val="002060"/>
          <w:sz w:val="36"/>
          <w:szCs w:val="36"/>
          <w:rtl/>
        </w:rPr>
      </w:pPr>
      <w:r w:rsidRPr="00B94643">
        <w:rPr>
          <w:rFonts w:ascii="Times New Roman" w:hAnsi="Times New Roman" w:cs="Times New Roman"/>
          <w:b/>
          <w:bCs/>
          <w:color w:val="002060"/>
          <w:sz w:val="36"/>
          <w:szCs w:val="36"/>
          <w:rtl/>
        </w:rPr>
        <w:t xml:space="preserve">وقد قال الإمام البخاري ــ رحمه الله ــ في "صحيحه": </w:t>
      </w:r>
    </w:p>
    <w:p w:rsidR="00BA71EA" w:rsidRPr="00797BD9" w:rsidRDefault="00BA71EA" w:rsidP="00797BD9">
      <w:pPr>
        <w:tabs>
          <w:tab w:val="left" w:pos="450"/>
          <w:tab w:val="right" w:pos="11790"/>
        </w:tabs>
        <w:rPr>
          <w:rFonts w:ascii="Times New Roman" w:hAnsi="Times New Roman" w:cs="Times New Roman"/>
          <w:b/>
          <w:bCs/>
          <w:color w:val="002060"/>
          <w:sz w:val="36"/>
          <w:szCs w:val="36"/>
          <w:rtl/>
        </w:rPr>
      </w:pPr>
      <w:r>
        <w:rPr>
          <w:rFonts w:ascii="Times New Roman" w:hAnsi="Times New Roman" w:cs="Times New Roman"/>
          <w:sz w:val="36"/>
          <w:szCs w:val="36"/>
          <w:rtl/>
        </w:rPr>
        <w:t xml:space="preserve">«وقال ابن عباس ــ رضي الله عنهما ــ: </w:t>
      </w:r>
      <w:r>
        <w:rPr>
          <w:rFonts w:ascii="Times New Roman" w:hAnsi="Times New Roman" w:cs="Times New Roman"/>
          <w:b/>
          <w:bCs/>
          <w:color w:val="00B050"/>
          <w:sz w:val="36"/>
          <w:szCs w:val="36"/>
          <w:rtl/>
        </w:rPr>
        <w:t>(( لاَ بَأْسَ أَنْ يَتَطَعَّمَ القِدْرَ أَوِ الشَّيْءَ ))</w:t>
      </w:r>
      <w:r>
        <w:rPr>
          <w:rFonts w:ascii="Times New Roman" w:hAnsi="Times New Roman" w:cs="Times New Roman"/>
          <w:sz w:val="36"/>
          <w:szCs w:val="36"/>
          <w:rtl/>
        </w:rPr>
        <w:t>».اهـ</w:t>
      </w:r>
    </w:p>
    <w:p w:rsidR="00BA71EA" w:rsidRPr="00797BD9"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sz w:val="36"/>
          <w:szCs w:val="36"/>
          <w:rtl/>
        </w:rPr>
        <w:t xml:space="preserve"> </w:t>
      </w:r>
      <w:r w:rsidRPr="00797BD9">
        <w:rPr>
          <w:rFonts w:ascii="Times New Roman" w:hAnsi="Times New Roman" w:cs="Times New Roman"/>
          <w:b/>
          <w:bCs/>
          <w:color w:val="833C0B" w:themeColor="accent2" w:themeShade="80"/>
          <w:sz w:val="36"/>
          <w:szCs w:val="36"/>
          <w:rtl/>
        </w:rPr>
        <w:t>القُبْلَةُ والمَسُّ والنَّظر للمرأة إذا لم يُصَاحَب بإنزال مَنِيٍّ أو مَذْيٍ.</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وهذا باتفاق العلماء، لا خلاف بينهم في ذلك، ولِمَا صحَّ عن عائشة ــ رضي الله عنها ــ: </w:t>
      </w:r>
      <w:r>
        <w:rPr>
          <w:rFonts w:ascii="Times New Roman" w:hAnsi="Times New Roman" w:cs="Times New Roman"/>
          <w:b/>
          <w:bCs/>
          <w:color w:val="00B050"/>
          <w:sz w:val="36"/>
          <w:szCs w:val="36"/>
          <w:rtl/>
        </w:rPr>
        <w:t>(( أَنَّ رَسُولَ اللهِ صَلَّى اللهُ عَلَيْهِ وَسَلَّمَ كَانَ يُقَبِّلُ وَهُوَ صَائِمٌ، وَكَانَ أَمْلَكَكُمْ لِإِرْبِهِ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عبد البَرِّ المالكي ــ رحمه الله ــ:</w:t>
      </w:r>
      <w:r>
        <w:rPr>
          <w:rFonts w:ascii="Times New Roman" w:hAnsi="Times New Roman" w:cs="Times New Roman"/>
          <w:sz w:val="36"/>
          <w:szCs w:val="36"/>
          <w:rtl/>
        </w:rPr>
        <w:t xml:space="preserve"> «وقد أجمعَ العلماء على أنَّ مَن كَرِه القُبْلة لم يَكرهها لِنفسها، وإنَّما كرهِها خشيةَ ما تَحمِل إليه مِن إنزالٍ، وأقلُّ ذلك المَذْيُ، ولم يَختلفوا في أنَّ مَن قبَّل وسَلِمَ مِن قليلِ ذلك وكثيره، فلا شيء عليه».اهـ</w:t>
      </w:r>
    </w:p>
    <w:p w:rsidR="00BA71EA" w:rsidRPr="00797BD9"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sidRPr="003C7A29">
        <w:rPr>
          <w:rFonts w:ascii="Times New Roman" w:hAnsi="Times New Roman" w:cs="Times New Roman"/>
          <w:b/>
          <w:bCs/>
          <w:color w:val="0000CC"/>
          <w:sz w:val="36"/>
          <w:szCs w:val="36"/>
          <w:rtl/>
        </w:rPr>
        <w:lastRenderedPageBreak/>
        <w:t>ومِن الأشياء التي لا يَفْسُد بحصولها الصوم</w:t>
      </w:r>
      <w:r w:rsidRPr="003C7A29">
        <w:rPr>
          <w:rFonts w:ascii="Times New Roman" w:hAnsi="Times New Roman" w:cs="Times New Roman"/>
          <w:color w:val="0000CC"/>
          <w:sz w:val="36"/>
          <w:szCs w:val="36"/>
          <w:rtl/>
        </w:rPr>
        <w:t>:</w:t>
      </w:r>
      <w:r>
        <w:rPr>
          <w:rFonts w:ascii="Times New Roman" w:hAnsi="Times New Roman" w:cs="Times New Roman"/>
          <w:color w:val="833C0B" w:themeColor="accent2" w:themeShade="80"/>
          <w:sz w:val="36"/>
          <w:szCs w:val="36"/>
          <w:rtl/>
        </w:rPr>
        <w:t xml:space="preserve"> </w:t>
      </w:r>
      <w:r w:rsidRPr="00797BD9">
        <w:rPr>
          <w:rFonts w:ascii="Times New Roman" w:hAnsi="Times New Roman" w:cs="Times New Roman"/>
          <w:b/>
          <w:bCs/>
          <w:color w:val="833C0B" w:themeColor="accent2" w:themeShade="80"/>
          <w:sz w:val="36"/>
          <w:szCs w:val="36"/>
          <w:rtl/>
        </w:rPr>
        <w:t>بقاء الجُنُب مِن جماعٍ أو احتلامٍ مِن غيرِ اغتسالٍ حتى يطلُع عليه الفجر، ويُؤذَّنَ له، وتُصلَّى صلاته، إذا كان قد نَوى الصوم بالليل.</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وإلى هذا ذهب سائر الفقهاء، ل</w:t>
      </w:r>
      <w:r w:rsidR="00797BD9">
        <w:rPr>
          <w:rFonts w:ascii="Times New Roman" w:hAnsi="Times New Roman" w:cs="Times New Roman" w:hint="cs"/>
          <w:sz w:val="36"/>
          <w:szCs w:val="36"/>
          <w:rtl/>
        </w:rPr>
        <w:t>ِ</w:t>
      </w:r>
      <w:r>
        <w:rPr>
          <w:rFonts w:ascii="Times New Roman" w:hAnsi="Times New Roman" w:cs="Times New Roman"/>
          <w:sz w:val="36"/>
          <w:szCs w:val="36"/>
          <w:rtl/>
        </w:rPr>
        <w:t xml:space="preserve">حديث عائشة ــ رضي الله عنها ــ الصَّحيح: </w:t>
      </w:r>
      <w:r>
        <w:rPr>
          <w:rFonts w:ascii="Times New Roman" w:hAnsi="Times New Roman" w:cs="Times New Roman"/>
          <w:b/>
          <w:bCs/>
          <w:color w:val="00B050"/>
          <w:sz w:val="36"/>
          <w:szCs w:val="36"/>
          <w:rtl/>
        </w:rPr>
        <w:t>(( كَانَ رَسُولُ اللهِ صَلَّى اللهُ عَلَيْهِ وَسَلَّمَ يُدْرِكُهُ الْفَجْرُ فِي رَمَضَانَ وَهُوَ جُنُبٌ مِنْ غَيْرِ حُلُمٍ فَيَغْتَسِلُ وَيَصُومُ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sz w:val="36"/>
          <w:szCs w:val="36"/>
          <w:rtl/>
        </w:rPr>
        <w:t xml:space="preserve"> ول</w:t>
      </w:r>
      <w:r w:rsidR="00797BD9">
        <w:rPr>
          <w:rFonts w:ascii="Times New Roman" w:hAnsi="Times New Roman" w:cs="Times New Roman" w:hint="cs"/>
          <w:sz w:val="36"/>
          <w:szCs w:val="36"/>
          <w:rtl/>
        </w:rPr>
        <w:t>ِ</w:t>
      </w:r>
      <w:r>
        <w:rPr>
          <w:rFonts w:ascii="Times New Roman" w:hAnsi="Times New Roman" w:cs="Times New Roman"/>
          <w:sz w:val="36"/>
          <w:szCs w:val="36"/>
          <w:rtl/>
        </w:rPr>
        <w:t xml:space="preserve">قول الله تعالى: </w:t>
      </w:r>
      <w:r>
        <w:rPr>
          <w:rFonts w:ascii="Times New Roman" w:hAnsi="Times New Roman" w:cs="Times New Roman"/>
          <w:b/>
          <w:bCs/>
          <w:color w:val="FF0000"/>
          <w:sz w:val="36"/>
          <w:szCs w:val="36"/>
          <w:rtl/>
        </w:rPr>
        <w:t>{ فَالْآنَ بَاشِرُوهُنَّ وَابْتَغُوا مَا كَتَبَ اللَّهُ لَكُمْ وَكُلُوا وَاشْرَبُوا حَتَّى يَتَبَيَّنَ لَكُمُ الْخَيْطُ الْأَبْيَضُ مِنَ الْخَيْطِ الْأَسْوَدِ مِنَ الْفَجْرِ ثُمَّ أَتِمُّوا الصِّيَامَ إِلَى اللَّيْلِ }</w:t>
      </w:r>
      <w:r>
        <w:rPr>
          <w:rFonts w:ascii="Times New Roman" w:hAnsi="Times New Roman" w:cs="Times New Roman"/>
          <w:b/>
          <w:bCs/>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حيث أبَاح سبحانه الجِماع إلى تبيُّن الفجر، فدَلَّ على أنَّ مَن جامع إلى حين التبيُّن فلنْ يقع مِنه الغُسل إلا بعد دخول وقت الصيام بطلوع الفجر.</w:t>
      </w:r>
    </w:p>
    <w:p w:rsidR="00BA71EA" w:rsidRDefault="00BA71EA" w:rsidP="00BA71EA">
      <w:pPr>
        <w:tabs>
          <w:tab w:val="left" w:pos="450"/>
          <w:tab w:val="right" w:pos="11790"/>
        </w:tabs>
        <w:rPr>
          <w:rFonts w:ascii="Times New Roman" w:hAnsi="Times New Roman" w:cs="Times New Roman"/>
          <w:b/>
          <w:bCs/>
          <w:sz w:val="36"/>
          <w:szCs w:val="36"/>
        </w:rPr>
      </w:pPr>
      <w:r>
        <w:rPr>
          <w:rFonts w:ascii="Times New Roman" w:hAnsi="Times New Roman" w:cs="Times New Roman"/>
          <w:b/>
          <w:bCs/>
          <w:color w:val="002060"/>
          <w:sz w:val="36"/>
          <w:szCs w:val="36"/>
          <w:rtl/>
        </w:rPr>
        <w:t>وقال الفقيه الماوردِيُّ الشافعي، وغيره ــ رحمهم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«وأجمعت الأمَّة على أنَّه إنْ احتلَم في الليل وأمكَنَه الاغتسال قبل الفجر فلم يَغتسل, وأصبح جُنبًا بالاحتلام فصومه صحيح».اهـ</w:t>
      </w:r>
    </w:p>
    <w:p w:rsidR="00BA71EA" w:rsidRPr="00797BD9" w:rsidRDefault="00BA71EA" w:rsidP="00BA71EA">
      <w:pPr>
        <w:tabs>
          <w:tab w:val="left" w:pos="450"/>
          <w:tab w:val="right" w:pos="11790"/>
        </w:tabs>
        <w:rPr>
          <w:rFonts w:ascii="Times New Roman" w:hAnsi="Times New Roman" w:cs="Times New Roman"/>
          <w:color w:val="833C0B" w:themeColor="accent2" w:themeShade="80"/>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sz w:val="36"/>
          <w:szCs w:val="36"/>
          <w:rtl/>
        </w:rPr>
        <w:t xml:space="preserve"> </w:t>
      </w:r>
      <w:r w:rsidRPr="00797BD9">
        <w:rPr>
          <w:rFonts w:ascii="Times New Roman" w:hAnsi="Times New Roman" w:cs="Times New Roman"/>
          <w:b/>
          <w:bCs/>
          <w:color w:val="833C0B" w:themeColor="accent2" w:themeShade="80"/>
          <w:sz w:val="36"/>
          <w:szCs w:val="36"/>
          <w:rtl/>
        </w:rPr>
        <w:t>بقاء الحائضِ والنُّفساء مِن غير اغتسالٍ إذا طهُرتا ليلةَ الصيام حتى ي</w:t>
      </w:r>
      <w:r w:rsidR="00797BD9">
        <w:rPr>
          <w:rFonts w:ascii="Times New Roman" w:hAnsi="Times New Roman" w:cs="Times New Roman"/>
          <w:b/>
          <w:bCs/>
          <w:color w:val="833C0B" w:themeColor="accent2" w:themeShade="80"/>
          <w:sz w:val="36"/>
          <w:szCs w:val="36"/>
          <w:rtl/>
        </w:rPr>
        <w:t>طلُع عليهما الفجر إذا نوتا الص</w:t>
      </w:r>
      <w:r w:rsidR="00797BD9">
        <w:rPr>
          <w:rFonts w:ascii="Times New Roman" w:hAnsi="Times New Roman" w:cs="Times New Roman" w:hint="cs"/>
          <w:b/>
          <w:bCs/>
          <w:color w:val="833C0B" w:themeColor="accent2" w:themeShade="80"/>
          <w:sz w:val="36"/>
          <w:szCs w:val="36"/>
          <w:rtl/>
        </w:rPr>
        <w:t>يام</w:t>
      </w:r>
      <w:r w:rsidRPr="00797BD9">
        <w:rPr>
          <w:rFonts w:ascii="Times New Roman" w:hAnsi="Times New Roman" w:cs="Times New Roman"/>
          <w:b/>
          <w:bCs/>
          <w:color w:val="833C0B" w:themeColor="accent2" w:themeShade="80"/>
          <w:sz w:val="36"/>
          <w:szCs w:val="36"/>
          <w:rtl/>
        </w:rPr>
        <w:t xml:space="preserve"> مِن الليل.</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002060"/>
          <w:sz w:val="36"/>
          <w:szCs w:val="36"/>
          <w:rtl/>
        </w:rPr>
        <w:t>وقد قال الفقيه النَّووي الشافعي ــ رحمه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«وبِه قال أكثر العلماء مِن الصحابة، والتابعين، ومَن بعدهم».اهـ</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وذلك قياسًا على صِحَّة صوم الجُنب إذا لم يَغتسل إلا بعد طلوع الفجر، حيث صحَّ فِعل</w:t>
      </w:r>
      <w:r w:rsidR="00797BD9">
        <w:rPr>
          <w:rFonts w:ascii="Times New Roman" w:hAnsi="Times New Roman" w:cs="Times New Roman"/>
          <w:sz w:val="36"/>
          <w:szCs w:val="36"/>
          <w:rtl/>
        </w:rPr>
        <w:t>ه عن النَّبي صلى الله عليه وسلم</w:t>
      </w:r>
      <w:r w:rsidR="00797BD9">
        <w:rPr>
          <w:rFonts w:ascii="Times New Roman" w:hAnsi="Times New Roman" w:cs="Times New Roman" w:hint="cs"/>
          <w:sz w:val="36"/>
          <w:szCs w:val="36"/>
          <w:rtl/>
        </w:rPr>
        <w:t xml:space="preserve">، </w:t>
      </w:r>
      <w:r>
        <w:rPr>
          <w:rFonts w:ascii="Times New Roman" w:hAnsi="Times New Roman" w:cs="Times New Roman"/>
          <w:sz w:val="36"/>
          <w:szCs w:val="36"/>
          <w:rtl/>
        </w:rPr>
        <w:t>كما تقدَّم قريبًا.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وجنَّبنا ما يُسخِطه، وباعد بيننا وبين ما يُفسِد صيامنا أو يُنقص أجْره،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الثاني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(4)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الأشياء</w:t>
      </w:r>
      <w:r w:rsidR="00797BD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التي لو حصَل</w:t>
      </w:r>
      <w:r w:rsidR="00797BD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ت</w:t>
      </w:r>
      <w:r w:rsidR="00797BD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الصائم</w:t>
      </w:r>
      <w:r w:rsidR="00797BD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نهار</w:t>
      </w:r>
      <w:r w:rsidR="00797BD9">
        <w:rPr>
          <w:rFonts w:ascii="Times New Roman" w:hAnsi="Times New Roman" w:cs="Times New Roman" w:hint="cs"/>
          <w:b/>
          <w:bCs/>
          <w:color w:val="C00000"/>
          <w:sz w:val="36"/>
          <w:szCs w:val="36"/>
          <w:rtl/>
        </w:rPr>
        <w:t>ِ شهرِ</w:t>
      </w:r>
      <w:r>
        <w:rPr>
          <w:rFonts w:ascii="Times New Roman" w:hAnsi="Times New Roman" w:cs="Times New Roman"/>
          <w:b/>
          <w:bCs/>
          <w:color w:val="C00000"/>
          <w:sz w:val="36"/>
          <w:szCs w:val="36"/>
          <w:rtl/>
        </w:rPr>
        <w:t xml:space="preserve"> رمضان</w:t>
      </w:r>
      <w:r w:rsidR="00797BD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لم تُفْسِد صومَه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 فهذا مجلسٌ رابع عن الأشياء التي لو حصَلت مِن الصائم في نهار رمضان لم تُفْسِد صومَه، فأقول مستعينًا بالله تعالى:</w:t>
      </w:r>
    </w:p>
    <w:p w:rsidR="00BA71EA" w:rsidRDefault="00BA71EA" w:rsidP="00BA71EA">
      <w:pPr>
        <w:tabs>
          <w:tab w:val="left" w:pos="450"/>
          <w:tab w:val="right" w:pos="11790"/>
        </w:tabs>
        <w:rPr>
          <w:rFonts w:ascii="Times New Roman" w:hAnsi="Times New Roman" w:cs="Times New Roman"/>
          <w:b/>
          <w:bCs/>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sz w:val="36"/>
          <w:szCs w:val="36"/>
          <w:rtl/>
        </w:rPr>
        <w:t xml:space="preserve"> </w:t>
      </w:r>
      <w:r w:rsidRPr="00797BD9">
        <w:rPr>
          <w:rFonts w:ascii="Times New Roman" w:hAnsi="Times New Roman" w:cs="Times New Roman"/>
          <w:b/>
          <w:bCs/>
          <w:color w:val="833C0B" w:themeColor="accent2" w:themeShade="80"/>
          <w:sz w:val="36"/>
          <w:szCs w:val="36"/>
          <w:rtl/>
        </w:rPr>
        <w:t>بلعُ الإنسان رِيق ولُعاب نفسِه ولو كَثُر، ما دام في محلِّه وهو الفم، ولم يتجاوزْه فيَخرج مِنه.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وهذا باتفاق العلماء، لا خلاف بينهم في ذلك،.</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حَزمٍ الظاهري، والنَّووي الشافعي ــ رحمهما الله ــ.</w:t>
      </w:r>
    </w:p>
    <w:p w:rsidR="00BA71EA" w:rsidRDefault="00BA71EA" w:rsidP="00BA71EA">
      <w:pPr>
        <w:tabs>
          <w:tab w:val="left" w:pos="450"/>
          <w:tab w:val="right" w:pos="11790"/>
        </w:tabs>
        <w:rPr>
          <w:rFonts w:ascii="Times New Roman" w:hAnsi="Times New Roman" w:cs="Times New Roman"/>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b/>
          <w:bCs/>
          <w:color w:val="833C0B" w:themeColor="accent2" w:themeShade="80"/>
          <w:sz w:val="36"/>
          <w:szCs w:val="36"/>
          <w:rtl/>
        </w:rPr>
        <w:t xml:space="preserve"> </w:t>
      </w:r>
      <w:r w:rsidRPr="00797BD9">
        <w:rPr>
          <w:rFonts w:ascii="Times New Roman" w:hAnsi="Times New Roman" w:cs="Times New Roman"/>
          <w:b/>
          <w:bCs/>
          <w:color w:val="833C0B" w:themeColor="accent2" w:themeShade="80"/>
          <w:sz w:val="36"/>
          <w:szCs w:val="36"/>
          <w:rtl/>
        </w:rPr>
        <w:t>ابتلاعُ ما بين الأسنان مِن فضْلِ طعامٍ وغيرِه بدون قصْد ولا قُدْرة على دفعه.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وهذا باتفاق العلماء، لا خلاف بينهم في ذلك.</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المُنذر، وابنُ حَزمٍ الظاهري ــ رحمهما الله ــ.</w:t>
      </w:r>
    </w:p>
    <w:p w:rsidR="00BA71EA" w:rsidRPr="00797BD9"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b/>
          <w:bCs/>
          <w:color w:val="833C0B" w:themeColor="accent2" w:themeShade="80"/>
          <w:sz w:val="36"/>
          <w:szCs w:val="36"/>
          <w:rtl/>
        </w:rPr>
        <w:t xml:space="preserve"> </w:t>
      </w:r>
      <w:r w:rsidRPr="00797BD9">
        <w:rPr>
          <w:rFonts w:ascii="Times New Roman" w:hAnsi="Times New Roman" w:cs="Times New Roman"/>
          <w:b/>
          <w:bCs/>
          <w:color w:val="833C0B" w:themeColor="accent2" w:themeShade="80"/>
          <w:sz w:val="36"/>
          <w:szCs w:val="36"/>
          <w:rtl/>
        </w:rPr>
        <w:t>فَصْد العِرْقِ</w:t>
      </w:r>
      <w:r w:rsidR="00797BD9">
        <w:rPr>
          <w:rFonts w:ascii="Times New Roman" w:hAnsi="Times New Roman" w:cs="Times New Roman" w:hint="cs"/>
          <w:b/>
          <w:bCs/>
          <w:color w:val="833C0B" w:themeColor="accent2" w:themeShade="80"/>
          <w:sz w:val="36"/>
          <w:szCs w:val="36"/>
          <w:rtl/>
        </w:rPr>
        <w:t xml:space="preserve"> والوريد</w:t>
      </w:r>
      <w:r w:rsidRPr="00797BD9">
        <w:rPr>
          <w:rFonts w:ascii="Times New Roman" w:hAnsi="Times New Roman" w:cs="Times New Roman"/>
          <w:b/>
          <w:bCs/>
          <w:color w:val="833C0B" w:themeColor="accent2" w:themeShade="80"/>
          <w:sz w:val="36"/>
          <w:szCs w:val="36"/>
          <w:rtl/>
        </w:rPr>
        <w:t xml:space="preserve"> أو شَرْطه بسكين ونحوه حتى يَخرج الدَّم مِنه.</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وإلى هذا ذهب أكثر الفقهاء، </w:t>
      </w:r>
      <w:r>
        <w:rPr>
          <w:rFonts w:ascii="Times New Roman" w:hAnsi="Times New Roman" w:cs="Times New Roman"/>
          <w:b/>
          <w:bCs/>
          <w:sz w:val="36"/>
          <w:szCs w:val="36"/>
          <w:rtl/>
        </w:rPr>
        <w:t>مِنهم:</w:t>
      </w:r>
      <w:r>
        <w:rPr>
          <w:rFonts w:ascii="Times New Roman" w:hAnsi="Times New Roman" w:cs="Times New Roman"/>
          <w:sz w:val="36"/>
          <w:szCs w:val="36"/>
          <w:rtl/>
        </w:rPr>
        <w:t xml:space="preserve"> أبو حنيفة، ومالك، والشافعي، وأحمد </w:t>
      </w:r>
      <w:r w:rsidR="00797BD9">
        <w:rPr>
          <w:rFonts w:ascii="Times New Roman" w:hAnsi="Times New Roman" w:cs="Times New Roman" w:hint="cs"/>
          <w:sz w:val="36"/>
          <w:szCs w:val="36"/>
          <w:rtl/>
        </w:rPr>
        <w:t xml:space="preserve">بن حنبل </w:t>
      </w:r>
      <w:r>
        <w:rPr>
          <w:rFonts w:ascii="Times New Roman" w:hAnsi="Times New Roman" w:cs="Times New Roman"/>
          <w:sz w:val="36"/>
          <w:szCs w:val="36"/>
          <w:rtl/>
        </w:rPr>
        <w:t>في الأصحِّ عنه.</w:t>
      </w:r>
    </w:p>
    <w:p w:rsidR="00BA71EA" w:rsidRPr="00797BD9"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sidRPr="003C7A29">
        <w:rPr>
          <w:rFonts w:ascii="Times New Roman" w:hAnsi="Times New Roman" w:cs="Times New Roman"/>
          <w:b/>
          <w:bCs/>
          <w:color w:val="0000CC"/>
          <w:sz w:val="36"/>
          <w:szCs w:val="36"/>
          <w:rtl/>
        </w:rPr>
        <w:t>ومِن الأشياء التي لا يَفْسُد بحصولها الصوم</w:t>
      </w:r>
      <w:r w:rsidRPr="00797BD9">
        <w:rPr>
          <w:rFonts w:ascii="Times New Roman" w:hAnsi="Times New Roman" w:cs="Times New Roman"/>
          <w:b/>
          <w:bCs/>
          <w:color w:val="833C0B" w:themeColor="accent2" w:themeShade="80"/>
          <w:sz w:val="36"/>
          <w:szCs w:val="36"/>
          <w:rtl/>
        </w:rPr>
        <w:t>: السَّب والشَّتم والغِيبة والنَّميمة في أثناء نهار الصوم.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color w:val="002060"/>
          <w:sz w:val="36"/>
          <w:szCs w:val="36"/>
          <w:rtl/>
        </w:rPr>
        <w:t>و</w:t>
      </w:r>
      <w:r w:rsidR="00B94643">
        <w:rPr>
          <w:rFonts w:ascii="Times New Roman" w:hAnsi="Times New Roman" w:cs="Times New Roman" w:hint="cs"/>
          <w:b/>
          <w:bCs/>
          <w:color w:val="002060"/>
          <w:sz w:val="36"/>
          <w:szCs w:val="36"/>
          <w:rtl/>
        </w:rPr>
        <w:t xml:space="preserve">قد </w:t>
      </w:r>
      <w:r>
        <w:rPr>
          <w:rFonts w:ascii="Times New Roman" w:hAnsi="Times New Roman" w:cs="Times New Roman"/>
          <w:b/>
          <w:bCs/>
          <w:color w:val="002060"/>
          <w:sz w:val="36"/>
          <w:szCs w:val="36"/>
          <w:rtl/>
        </w:rPr>
        <w:t>نَقل الفقيه أبو عبد الله ابنُ مُفلح الحنبلي ــ رحمه الله ــ:</w:t>
      </w:r>
      <w:r>
        <w:rPr>
          <w:rFonts w:ascii="Times New Roman" w:hAnsi="Times New Roman" w:cs="Times New Roman"/>
          <w:sz w:val="36"/>
          <w:szCs w:val="36"/>
          <w:rtl/>
        </w:rPr>
        <w:t xml:space="preserve"> اتفاق المذاهب الأربعة على ذلك.</w:t>
      </w:r>
    </w:p>
    <w:p w:rsidR="00BA71EA" w:rsidRDefault="00BA71EA" w:rsidP="00797BD9">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بل نَقل الإمام</w:t>
      </w:r>
      <w:r w:rsidR="00903D0F">
        <w:rPr>
          <w:rFonts w:ascii="Times New Roman" w:hAnsi="Times New Roman" w:cs="Times New Roman" w:hint="cs"/>
          <w:b/>
          <w:bCs/>
          <w:color w:val="002060"/>
          <w:sz w:val="36"/>
          <w:szCs w:val="36"/>
          <w:rtl/>
        </w:rPr>
        <w:t>ان مُوفَّقُ الدِّين ابن قُدامة الحنبلي</w:t>
      </w:r>
      <w:r>
        <w:rPr>
          <w:rFonts w:ascii="Times New Roman" w:hAnsi="Times New Roman" w:cs="Times New Roman"/>
          <w:b/>
          <w:bCs/>
          <w:color w:val="002060"/>
          <w:sz w:val="36"/>
          <w:szCs w:val="36"/>
          <w:rtl/>
        </w:rPr>
        <w:t xml:space="preserve"> </w:t>
      </w:r>
      <w:r w:rsidR="00903D0F">
        <w:rPr>
          <w:rFonts w:ascii="Times New Roman" w:hAnsi="Times New Roman" w:cs="Times New Roman" w:hint="cs"/>
          <w:b/>
          <w:bCs/>
          <w:color w:val="002060"/>
          <w:sz w:val="36"/>
          <w:szCs w:val="36"/>
          <w:rtl/>
        </w:rPr>
        <w:t>و</w:t>
      </w:r>
      <w:r>
        <w:rPr>
          <w:rFonts w:ascii="Times New Roman" w:hAnsi="Times New Roman" w:cs="Times New Roman"/>
          <w:b/>
          <w:bCs/>
          <w:color w:val="002060"/>
          <w:sz w:val="36"/>
          <w:szCs w:val="36"/>
          <w:rtl/>
        </w:rPr>
        <w:t>ابن تيمية ــ رحمه</w:t>
      </w:r>
      <w:r w:rsidR="00903D0F">
        <w:rPr>
          <w:rFonts w:ascii="Times New Roman" w:hAnsi="Times New Roman" w:cs="Times New Roman" w:hint="cs"/>
          <w:b/>
          <w:bCs/>
          <w:color w:val="002060"/>
          <w:sz w:val="36"/>
          <w:szCs w:val="36"/>
          <w:rtl/>
        </w:rPr>
        <w:t>ما</w:t>
      </w:r>
      <w:r>
        <w:rPr>
          <w:rFonts w:ascii="Times New Roman" w:hAnsi="Times New Roman" w:cs="Times New Roman"/>
          <w:b/>
          <w:bCs/>
          <w:color w:val="002060"/>
          <w:sz w:val="36"/>
          <w:szCs w:val="36"/>
          <w:rtl/>
        </w:rPr>
        <w:t xml:space="preserve"> الله ــ:</w:t>
      </w:r>
      <w:r>
        <w:rPr>
          <w:rFonts w:ascii="Times New Roman" w:hAnsi="Times New Roman" w:cs="Times New Roman"/>
          <w:sz w:val="36"/>
          <w:szCs w:val="36"/>
          <w:rtl/>
        </w:rPr>
        <w:t xml:space="preserve"> اتفاق العلماء على عدم فساد الصوم بذلك.</w:t>
      </w:r>
    </w:p>
    <w:p w:rsidR="00BA71EA" w:rsidRDefault="00BA71EA" w:rsidP="00797BD9">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lastRenderedPageBreak/>
        <w:t xml:space="preserve">وكلُّ ما ورد مِن أحاديث في فساد الصوم بالغِيبة والنَّميمة، وغيرهما مِن المعاصي، فلا تصحُّ عن </w:t>
      </w:r>
      <w:r w:rsidR="00797BD9">
        <w:rPr>
          <w:rFonts w:ascii="Times New Roman" w:hAnsi="Times New Roman" w:cs="Times New Roman" w:hint="cs"/>
          <w:sz w:val="36"/>
          <w:szCs w:val="36"/>
          <w:rtl/>
        </w:rPr>
        <w:t>النبي</w:t>
      </w:r>
      <w:r>
        <w:rPr>
          <w:rFonts w:ascii="Times New Roman" w:hAnsi="Times New Roman" w:cs="Times New Roman"/>
          <w:sz w:val="36"/>
          <w:szCs w:val="36"/>
          <w:rtl/>
        </w:rPr>
        <w:t xml:space="preserve"> صلى الله عليه وسلم.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إلا أنَّ المعاصي شديدة الخطورة على الصائم، فهي تُنقِص أجْر الصوم، بل قد تُذهِب بثواب صومِه كلِّه إذا كثُرَت أو كبُرَت.</w:t>
      </w:r>
    </w:p>
    <w:p w:rsidR="00BA71EA" w:rsidRDefault="00BA71EA" w:rsidP="00797BD9">
      <w:pPr>
        <w:tabs>
          <w:tab w:val="left" w:pos="450"/>
          <w:tab w:val="right" w:pos="11790"/>
        </w:tabs>
        <w:rPr>
          <w:rFonts w:ascii="Times New Roman" w:hAnsi="Times New Roman" w:cs="Times New Roman"/>
          <w:color w:val="00B050"/>
          <w:sz w:val="36"/>
          <w:szCs w:val="36"/>
          <w:rtl/>
        </w:rPr>
      </w:pPr>
      <w:r>
        <w:rPr>
          <w:rFonts w:ascii="Times New Roman" w:hAnsi="Times New Roman" w:cs="Times New Roman"/>
          <w:sz w:val="36"/>
          <w:szCs w:val="36"/>
          <w:rtl/>
        </w:rPr>
        <w:t xml:space="preserve">حيث </w:t>
      </w:r>
      <w:r w:rsidR="00797BD9">
        <w:rPr>
          <w:rFonts w:ascii="Times New Roman" w:hAnsi="Times New Roman" w:cs="Times New Roman"/>
          <w:sz w:val="36"/>
          <w:szCs w:val="36"/>
          <w:rtl/>
        </w:rPr>
        <w:t>صحَّ أنَّ النَّبي صلى الله عليه وسلم قال</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مَنْ لَمْ يَدَعْ قَوْلَ الزُّورِ وَالعَمَلَ بِهِ وَالجَهْلَ، فَلَيْسَ لِلَّهِ حَاجَةٌ أَنْ يَدَعَ طَعَامَهُ وَشَرَابَهُ ))</w:t>
      </w:r>
      <w:r>
        <w:rPr>
          <w:rFonts w:ascii="Times New Roman" w:hAnsi="Times New Roman" w:cs="Times New Roman"/>
          <w:color w:val="00B050"/>
          <w:sz w:val="36"/>
          <w:szCs w:val="36"/>
          <w:rtl/>
        </w:rPr>
        <w:t>.</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sz w:val="36"/>
          <w:szCs w:val="36"/>
          <w:rtl/>
        </w:rPr>
        <w:t>والمُراد بقول الزُّور:</w:t>
      </w:r>
      <w:r>
        <w:rPr>
          <w:rFonts w:ascii="Times New Roman" w:hAnsi="Times New Roman" w:cs="Times New Roman"/>
          <w:sz w:val="36"/>
          <w:szCs w:val="36"/>
          <w:rtl/>
        </w:rPr>
        <w:t xml:space="preserve"> جميع الأقوال المُحرَّمة.</w:t>
      </w:r>
    </w:p>
    <w:p w:rsidR="00BA71EA" w:rsidRDefault="00BA71EA" w:rsidP="00797BD9">
      <w:pPr>
        <w:tabs>
          <w:tab w:val="left" w:pos="450"/>
          <w:tab w:val="right" w:pos="8306"/>
        </w:tabs>
        <w:rPr>
          <w:rFonts w:ascii="Times New Roman" w:hAnsi="Times New Roman" w:cs="Times New Roman"/>
          <w:b/>
          <w:bCs/>
          <w:sz w:val="36"/>
          <w:szCs w:val="36"/>
          <w:u w:val="single"/>
          <w:rtl/>
        </w:rPr>
      </w:pPr>
      <w:r>
        <w:rPr>
          <w:rFonts w:ascii="Times New Roman" w:hAnsi="Times New Roman" w:cs="Times New Roman"/>
          <w:sz w:val="36"/>
          <w:szCs w:val="36"/>
          <w:rtl/>
        </w:rPr>
        <w:t xml:space="preserve">وثبَت </w:t>
      </w:r>
      <w:r w:rsidR="00797BD9">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 </w:t>
      </w:r>
      <w:r>
        <w:rPr>
          <w:rFonts w:ascii="Times New Roman" w:hAnsi="Times New Roman" w:cs="Times New Roman"/>
          <w:b/>
          <w:bCs/>
          <w:color w:val="00B050"/>
          <w:sz w:val="36"/>
          <w:szCs w:val="36"/>
          <w:rtl/>
        </w:rPr>
        <w:t>(( رُبَّ صَائِمٍ حَظُّهُ مِنْ صِيَامِهِ الْجُوعُ وَالْعَطَشُ ))</w:t>
      </w:r>
      <w:r>
        <w:rPr>
          <w:rFonts w:ascii="Times New Roman" w:hAnsi="Times New Roman" w:cs="Times New Roman"/>
          <w:sz w:val="36"/>
          <w:szCs w:val="36"/>
          <w:rtl/>
        </w:rPr>
        <w:t>.</w:t>
      </w:r>
      <w:r>
        <w:rPr>
          <w:rFonts w:ascii="Times New Roman" w:hAnsi="Times New Roman" w:cs="Times New Roman"/>
          <w:sz w:val="36"/>
          <w:szCs w:val="36"/>
          <w:rtl/>
        </w:rPr>
        <w:tab/>
      </w:r>
    </w:p>
    <w:p w:rsidR="00903D0F" w:rsidRPr="00903D0F" w:rsidRDefault="00903D0F" w:rsidP="00797BD9">
      <w:pPr>
        <w:tabs>
          <w:tab w:val="left" w:pos="3052"/>
        </w:tabs>
        <w:rPr>
          <w:rFonts w:ascii="Times New Roman" w:hAnsi="Times New Roman" w:cs="Times New Roman"/>
          <w:sz w:val="36"/>
          <w:szCs w:val="36"/>
        </w:rPr>
      </w:pPr>
      <w:r>
        <w:rPr>
          <w:rFonts w:ascii="Times New Roman" w:hAnsi="Times New Roman" w:cs="Times New Roman"/>
          <w:sz w:val="36"/>
          <w:szCs w:val="36"/>
          <w:rtl/>
        </w:rPr>
        <w:t xml:space="preserve">وثبَت </w:t>
      </w:r>
      <w:r w:rsidR="00797BD9">
        <w:rPr>
          <w:rFonts w:ascii="Times New Roman" w:hAnsi="Times New Roman" w:cs="Times New Roman" w:hint="cs"/>
          <w:sz w:val="36"/>
          <w:szCs w:val="36"/>
          <w:rtl/>
        </w:rPr>
        <w:t>عن</w:t>
      </w:r>
      <w:r>
        <w:rPr>
          <w:rFonts w:ascii="Times New Roman" w:hAnsi="Times New Roman" w:cs="Times New Roman"/>
          <w:sz w:val="36"/>
          <w:szCs w:val="36"/>
          <w:rtl/>
        </w:rPr>
        <w:t xml:space="preserve"> النَّبي صلى الله عليه وسلم </w:t>
      </w:r>
      <w:r w:rsidR="00797BD9">
        <w:rPr>
          <w:rFonts w:ascii="Times New Roman" w:hAnsi="Times New Roman" w:cs="Times New Roman" w:hint="cs"/>
          <w:sz w:val="36"/>
          <w:szCs w:val="36"/>
          <w:rtl/>
        </w:rPr>
        <w:t xml:space="preserve">أنَّه </w:t>
      </w:r>
      <w:r>
        <w:rPr>
          <w:rFonts w:ascii="Times New Roman" w:hAnsi="Times New Roman" w:cs="Times New Roman"/>
          <w:sz w:val="36"/>
          <w:szCs w:val="36"/>
          <w:rtl/>
        </w:rPr>
        <w:t xml:space="preserve">قال: </w:t>
      </w:r>
      <w:r>
        <w:rPr>
          <w:rFonts w:ascii="Times New Roman" w:hAnsi="Times New Roman" w:cs="Times New Roman"/>
          <w:b/>
          <w:bCs/>
          <w:color w:val="00B050"/>
          <w:sz w:val="36"/>
          <w:szCs w:val="36"/>
          <w:rtl/>
        </w:rPr>
        <w:t>(( لَيْسَ الصِّيَامُ مِنَ الْأَكْلِ وَالشُّرْبِ، إِنَّمَا الصِّيَامُ مِنَ اللَّغْوِ وَالرَّفَثِ، فَإِنْ سَابَّكَ أَحَدٌ أَوْ جَهِلَ عَلَيْكَ فَلْتَقُلْ: إِنِّي صَائِمٌ، إِنِّي صَائِمٌ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b/>
          <w:bCs/>
          <w:color w:val="833C0B" w:themeColor="accent2" w:themeShade="80"/>
          <w:sz w:val="36"/>
          <w:szCs w:val="36"/>
          <w:rtl/>
        </w:rPr>
        <w:t xml:space="preserve"> </w:t>
      </w:r>
      <w:r w:rsidRPr="00797BD9">
        <w:rPr>
          <w:rFonts w:ascii="Times New Roman" w:hAnsi="Times New Roman" w:cs="Times New Roman"/>
          <w:b/>
          <w:bCs/>
          <w:color w:val="833C0B" w:themeColor="accent2" w:themeShade="80"/>
          <w:sz w:val="36"/>
          <w:szCs w:val="36"/>
          <w:rtl/>
        </w:rPr>
        <w:t>الدَّم والقَلَس يَخرُجان مِن الأسنان واللِّثَّة إذا لم يَرجعا إلى الحلْق ويَدخلا الجوف.</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 نَقل الفقيه ابنُ حَزمٍ الظاهري ــ رحمه الله ــ:</w:t>
      </w:r>
      <w:r>
        <w:rPr>
          <w:rFonts w:ascii="Times New Roman" w:hAnsi="Times New Roman" w:cs="Times New Roman"/>
          <w:sz w:val="36"/>
          <w:szCs w:val="36"/>
          <w:rtl/>
        </w:rPr>
        <w:t xml:space="preserve"> اتفاق العلماء على عدم فساد الصوم بذلك.</w:t>
      </w:r>
    </w:p>
    <w:p w:rsidR="00BA71EA" w:rsidRDefault="00BA71EA" w:rsidP="00BA71EA">
      <w:pPr>
        <w:tabs>
          <w:tab w:val="left" w:pos="450"/>
          <w:tab w:val="right" w:pos="11790"/>
        </w:tabs>
        <w:rPr>
          <w:rFonts w:ascii="Times New Roman" w:hAnsi="Times New Roman" w:cs="Times New Roman"/>
          <w:sz w:val="36"/>
          <w:szCs w:val="36"/>
        </w:rPr>
      </w:pPr>
      <w:r w:rsidRPr="003C7A29">
        <w:rPr>
          <w:rFonts w:ascii="Times New Roman" w:hAnsi="Times New Roman" w:cs="Times New Roman"/>
          <w:b/>
          <w:bCs/>
          <w:color w:val="0000CC"/>
          <w:sz w:val="36"/>
          <w:szCs w:val="36"/>
          <w:rtl/>
        </w:rPr>
        <w:t>ومِن الأشياء التي لا يَفْسُد بحصولها الصوم:</w:t>
      </w:r>
      <w:r w:rsidRPr="00797BD9">
        <w:rPr>
          <w:rFonts w:ascii="Times New Roman" w:hAnsi="Times New Roman" w:cs="Times New Roman"/>
          <w:b/>
          <w:bCs/>
          <w:color w:val="833C0B" w:themeColor="accent2" w:themeShade="80"/>
          <w:sz w:val="36"/>
          <w:szCs w:val="36"/>
          <w:rtl/>
        </w:rPr>
        <w:t xml:space="preserve"> الاكتحال إذ فَعلَه الصائم في نهار صومه، حتى ولو وجَد طَعْمه في حلْقه.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وإلى هذا ذهب أكثر الفقهاء.</w:t>
      </w:r>
    </w:p>
    <w:p w:rsidR="00BA71EA" w:rsidRDefault="00797BD9" w:rsidP="00BA71EA">
      <w:pPr>
        <w:tabs>
          <w:tab w:val="left" w:pos="450"/>
          <w:tab w:val="right" w:pos="11790"/>
        </w:tabs>
        <w:rPr>
          <w:rFonts w:ascii="Times New Roman" w:hAnsi="Times New Roman" w:cs="Times New Roman"/>
          <w:sz w:val="36"/>
          <w:szCs w:val="36"/>
          <w:rtl/>
        </w:rPr>
      </w:pPr>
      <w:r>
        <w:rPr>
          <w:rFonts w:ascii="Times New Roman" w:hAnsi="Times New Roman" w:cs="Times New Roman" w:hint="cs"/>
          <w:b/>
          <w:bCs/>
          <w:color w:val="002060"/>
          <w:sz w:val="36"/>
          <w:szCs w:val="36"/>
          <w:rtl/>
        </w:rPr>
        <w:t xml:space="preserve">وقد </w:t>
      </w:r>
      <w:r w:rsidR="00BA71EA">
        <w:rPr>
          <w:rFonts w:ascii="Times New Roman" w:hAnsi="Times New Roman" w:cs="Times New Roman"/>
          <w:b/>
          <w:bCs/>
          <w:color w:val="002060"/>
          <w:sz w:val="36"/>
          <w:szCs w:val="36"/>
          <w:rtl/>
        </w:rPr>
        <w:t>نقله عنهم:</w:t>
      </w:r>
      <w:r w:rsidR="00BA71EA">
        <w:rPr>
          <w:rFonts w:ascii="Times New Roman" w:hAnsi="Times New Roman" w:cs="Times New Roman"/>
          <w:sz w:val="36"/>
          <w:szCs w:val="36"/>
          <w:rtl/>
        </w:rPr>
        <w:t xml:space="preserve"> الفقيه العظيم آبادي ــ رحمه الله ــ في كتابه "عون المعبود".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وسبب عدم الإفطار:</w:t>
      </w:r>
      <w:r>
        <w:rPr>
          <w:rFonts w:ascii="Times New Roman" w:hAnsi="Times New Roman" w:cs="Times New Roman"/>
          <w:sz w:val="36"/>
          <w:szCs w:val="36"/>
          <w:rtl/>
        </w:rPr>
        <w:t xml:space="preserve"> أنَّ العين ليست بمَنفذٍ إلى الجوف.</w:t>
      </w:r>
    </w:p>
    <w:p w:rsidR="00BA71EA" w:rsidRPr="00797BD9" w:rsidRDefault="00BA71EA" w:rsidP="00BA71EA">
      <w:pPr>
        <w:tabs>
          <w:tab w:val="left" w:pos="450"/>
          <w:tab w:val="right" w:pos="11790"/>
        </w:tabs>
        <w:rPr>
          <w:rFonts w:ascii="Times New Roman" w:hAnsi="Times New Roman" w:cs="Times New Roman"/>
          <w:color w:val="833C0B" w:themeColor="accent2" w:themeShade="80"/>
          <w:sz w:val="36"/>
          <w:szCs w:val="36"/>
          <w:rtl/>
        </w:rPr>
      </w:pPr>
      <w:r w:rsidRPr="003C7A29">
        <w:rPr>
          <w:rFonts w:ascii="Times New Roman" w:hAnsi="Times New Roman" w:cs="Times New Roman"/>
          <w:b/>
          <w:bCs/>
          <w:color w:val="0000CC"/>
          <w:sz w:val="36"/>
          <w:szCs w:val="36"/>
          <w:rtl/>
        </w:rPr>
        <w:t>ومِن الأشياء التي لا يَفْسُد بحصولها الصوم:</w:t>
      </w:r>
      <w:r>
        <w:rPr>
          <w:rFonts w:ascii="Times New Roman" w:hAnsi="Times New Roman" w:cs="Times New Roman"/>
          <w:b/>
          <w:bCs/>
          <w:color w:val="833C0B" w:themeColor="accent2" w:themeShade="80"/>
          <w:sz w:val="36"/>
          <w:szCs w:val="36"/>
          <w:rtl/>
        </w:rPr>
        <w:t xml:space="preserve"> </w:t>
      </w:r>
      <w:r w:rsidRPr="00797BD9">
        <w:rPr>
          <w:rFonts w:ascii="Times New Roman" w:hAnsi="Times New Roman" w:cs="Times New Roman"/>
          <w:b/>
          <w:bCs/>
          <w:color w:val="833C0B" w:themeColor="accent2" w:themeShade="80"/>
          <w:sz w:val="36"/>
          <w:szCs w:val="36"/>
          <w:rtl/>
        </w:rPr>
        <w:t>إنزال الرَّجل المَنِيِّ بتقبيل غيرِه لَه مِن غير اختيارِه ورِضاه.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lastRenderedPageBreak/>
        <w:t>وقد نُقِل اتفاق العلماء على عدم التفطير بذلك.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وقال الفقيه مُوفَّق الدِّين ابنُ قُدامة الحنبلي ــ رحمه الله ــ:</w:t>
      </w:r>
      <w:r>
        <w:rPr>
          <w:rFonts w:ascii="Times New Roman" w:hAnsi="Times New Roman" w:cs="Times New Roman"/>
          <w:b/>
          <w:bCs/>
          <w:sz w:val="36"/>
          <w:szCs w:val="36"/>
          <w:rtl/>
        </w:rPr>
        <w:t xml:space="preserve"> </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sz w:val="36"/>
          <w:szCs w:val="36"/>
          <w:rtl/>
        </w:rPr>
        <w:t>«أو تُقبِّلُه امرأةٌ بغير اختيارِه فيُنْزْل، أو ما أشبَه هذا، فلا يَفْسُد صوم</w:t>
      </w:r>
      <w:r w:rsidR="00797BD9">
        <w:rPr>
          <w:rFonts w:ascii="Times New Roman" w:hAnsi="Times New Roman" w:cs="Times New Roman" w:hint="cs"/>
          <w:sz w:val="36"/>
          <w:szCs w:val="36"/>
          <w:rtl/>
        </w:rPr>
        <w:t>ُ</w:t>
      </w:r>
      <w:r>
        <w:rPr>
          <w:rFonts w:ascii="Times New Roman" w:hAnsi="Times New Roman" w:cs="Times New Roman"/>
          <w:sz w:val="36"/>
          <w:szCs w:val="36"/>
          <w:rtl/>
        </w:rPr>
        <w:t>ه، لا نَعلم فيه خلافًا، لأنَّه لا فِعلَ له، فلا يُفْطِر، كالاحتلام».اهـ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وجنَّبنا ما يُسخِطه، وباعد بيننا وبين ما يُفسِد صيامنا أو يُنقِص أجْره، إنَّه سميعُ الدعاء.</w:t>
      </w:r>
    </w:p>
    <w:p w:rsidR="00BA71EA" w:rsidRDefault="00BA71EA" w:rsidP="00797BD9">
      <w:pPr>
        <w:tabs>
          <w:tab w:val="left" w:pos="4721"/>
        </w:tabs>
        <w:rPr>
          <w:rFonts w:ascii="Times New Roman" w:hAnsi="Times New Roman" w:cs="Times New Roman"/>
          <w:sz w:val="36"/>
          <w:szCs w:val="36"/>
        </w:rPr>
      </w:pPr>
      <w:r>
        <w:rPr>
          <w:rFonts w:ascii="Times New Roman" w:hAnsi="Times New Roman" w:cs="Times New Roman"/>
          <w:b/>
          <w:bCs/>
          <w:color w:val="0070C0"/>
          <w:sz w:val="36"/>
          <w:szCs w:val="36"/>
          <w:u w:val="single"/>
          <w:rtl/>
        </w:rPr>
        <w:t xml:space="preserve">المجلس الثالث والعشرون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تَزيين</w:t>
      </w:r>
      <w:r w:rsidR="00797BD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w:t>
      </w:r>
      <w:r w:rsidR="00797BD9">
        <w:rPr>
          <w:rFonts w:ascii="Times New Roman" w:hAnsi="Times New Roman" w:cs="Times New Roman" w:hint="cs"/>
          <w:b/>
          <w:bCs/>
          <w:color w:val="C00000"/>
          <w:sz w:val="36"/>
          <w:szCs w:val="36"/>
          <w:rtl/>
        </w:rPr>
        <w:t>طُّرقات،</w:t>
      </w:r>
      <w:r w:rsidR="00F422F3">
        <w:rPr>
          <w:rFonts w:ascii="Times New Roman" w:hAnsi="Times New Roman" w:cs="Times New Roman" w:hint="cs"/>
          <w:b/>
          <w:bCs/>
          <w:color w:val="C00000"/>
          <w:sz w:val="36"/>
          <w:szCs w:val="36"/>
          <w:rtl/>
        </w:rPr>
        <w:t xml:space="preserve"> والأحياء</w:t>
      </w:r>
      <w:r w:rsidR="00797BD9">
        <w:rPr>
          <w:rFonts w:ascii="Times New Roman" w:hAnsi="Times New Roman" w:cs="Times New Roman" w:hint="cs"/>
          <w:b/>
          <w:bCs/>
          <w:color w:val="C00000"/>
          <w:sz w:val="36"/>
          <w:szCs w:val="36"/>
          <w:rtl/>
        </w:rPr>
        <w:t>ِ</w:t>
      </w:r>
      <w:r w:rsidR="00F422F3">
        <w:rPr>
          <w:rFonts w:ascii="Times New Roman" w:hAnsi="Times New Roman" w:cs="Times New Roman" w:hint="cs"/>
          <w:b/>
          <w:bCs/>
          <w:color w:val="C00000"/>
          <w:sz w:val="36"/>
          <w:szCs w:val="36"/>
          <w:rtl/>
        </w:rPr>
        <w:t>،</w:t>
      </w:r>
      <w:r w:rsidR="00A460F1">
        <w:rPr>
          <w:rFonts w:ascii="Times New Roman" w:hAnsi="Times New Roman" w:cs="Times New Roman" w:hint="cs"/>
          <w:b/>
          <w:bCs/>
          <w:color w:val="C00000"/>
          <w:sz w:val="36"/>
          <w:szCs w:val="36"/>
          <w:rtl/>
        </w:rPr>
        <w:t xml:space="preserve"> والمتاجِر</w:t>
      </w:r>
      <w:r w:rsidR="00797BD9">
        <w:rPr>
          <w:rFonts w:ascii="Times New Roman" w:hAnsi="Times New Roman" w:cs="Times New Roman" w:hint="cs"/>
          <w:b/>
          <w:bCs/>
          <w:color w:val="C00000"/>
          <w:sz w:val="36"/>
          <w:szCs w:val="36"/>
          <w:rtl/>
        </w:rPr>
        <w:t>ِ</w:t>
      </w:r>
      <w:r w:rsidR="00F422F3">
        <w:rPr>
          <w:rFonts w:ascii="Times New Roman" w:hAnsi="Times New Roman" w:cs="Times New Roman"/>
          <w:b/>
          <w:bCs/>
          <w:color w:val="C00000"/>
          <w:sz w:val="36"/>
          <w:szCs w:val="36"/>
          <w:rtl/>
        </w:rPr>
        <w:t>، والبيوت</w:t>
      </w:r>
      <w:r w:rsidR="00797BD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وغرفها، بمناسبة ح</w:t>
      </w:r>
      <w:r w:rsidR="00797BD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لول</w:t>
      </w:r>
      <w:r w:rsidR="00797BD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شهر</w:t>
      </w:r>
      <w:r w:rsidR="00797BD9">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رمضان</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Pr="00797BD9" w:rsidRDefault="00BA71EA" w:rsidP="00BA71EA">
      <w:pPr>
        <w:tabs>
          <w:tab w:val="left" w:pos="4721"/>
        </w:tabs>
        <w:rPr>
          <w:rFonts w:ascii="Times New Roman" w:hAnsi="Times New Roman" w:cs="Times New Roman"/>
          <w:color w:val="0000CC"/>
          <w:sz w:val="36"/>
          <w:szCs w:val="36"/>
          <w:rtl/>
        </w:rPr>
      </w:pPr>
      <w:r w:rsidRPr="00797BD9">
        <w:rPr>
          <w:rFonts w:ascii="Times New Roman" w:hAnsi="Times New Roman" w:cs="Times New Roman"/>
          <w:b/>
          <w:bCs/>
          <w:color w:val="0000CC"/>
          <w:sz w:val="36"/>
          <w:szCs w:val="36"/>
          <w:rtl/>
        </w:rPr>
        <w:t>فقد جَرى بعض أهل البلدان والمَتاجِر والبيوت مِن المسلمين على:</w:t>
      </w:r>
    </w:p>
    <w:p w:rsidR="00F422F3" w:rsidRDefault="00F422F3" w:rsidP="00F422F3">
      <w:pPr>
        <w:tabs>
          <w:tab w:val="left" w:pos="4721"/>
        </w:tabs>
        <w:rPr>
          <w:rFonts w:ascii="Times New Roman" w:hAnsi="Times New Roman" w:cs="Times New Roman"/>
          <w:sz w:val="36"/>
          <w:szCs w:val="36"/>
          <w:rtl/>
        </w:rPr>
      </w:pPr>
      <w:r>
        <w:rPr>
          <w:rFonts w:ascii="Times New Roman" w:hAnsi="Times New Roman" w:cs="Times New Roman"/>
          <w:sz w:val="36"/>
          <w:szCs w:val="36"/>
          <w:rtl/>
        </w:rPr>
        <w:t>«استقبال شهر رمضان والاستعداد له بتزيين وتجميل شوارعهم أو أسواقهم أو بيوتهم أو جميعها بالأهِلَّة المُضِيئَة والملوَّنة، والمصابيح، أو الفوانيس مُتعدِّدة الألوان والأشكال والأحجام، والسُّتُور والرِّقاع ذات النُقوش والزَّخْرَفة المُختلفة، والزَّخَارِف البلاستيكية المُزَكْرَشَة، والبَالونات المُنتفِخة الملوَّنة، والرُّسومات للمنائِر والمَحاريب والقُبَب».</w:t>
      </w:r>
    </w:p>
    <w:p w:rsidR="00F422F3" w:rsidRPr="00F422F3" w:rsidRDefault="00F422F3" w:rsidP="00797BD9">
      <w:pPr>
        <w:tabs>
          <w:tab w:val="left" w:pos="4721"/>
        </w:tabs>
        <w:rPr>
          <w:rFonts w:ascii="Times New Roman" w:hAnsi="Times New Roman" w:cs="Times New Roman"/>
          <w:b/>
          <w:bCs/>
          <w:color w:val="0070C0"/>
          <w:sz w:val="36"/>
          <w:szCs w:val="36"/>
        </w:rPr>
      </w:pPr>
      <w:r w:rsidRPr="00797BD9">
        <w:rPr>
          <w:rFonts w:ascii="Times New Roman" w:hAnsi="Times New Roman" w:cs="Times New Roman"/>
          <w:b/>
          <w:bCs/>
          <w:color w:val="0000CC"/>
          <w:sz w:val="36"/>
          <w:szCs w:val="36"/>
          <w:rtl/>
        </w:rPr>
        <w:t>ثُمَّ تطور أمْرُ بعضِهم إلى:</w:t>
      </w:r>
      <w:r>
        <w:rPr>
          <w:rFonts w:ascii="Times New Roman" w:hAnsi="Times New Roman" w:cs="Times New Roman"/>
          <w:b/>
          <w:bCs/>
          <w:color w:val="0070C0"/>
          <w:sz w:val="36"/>
          <w:szCs w:val="36"/>
          <w:rtl/>
        </w:rPr>
        <w:t xml:space="preserve"> </w:t>
      </w:r>
      <w:r>
        <w:rPr>
          <w:rFonts w:ascii="Times New Roman" w:hAnsi="Times New Roman" w:cs="Times New Roman"/>
          <w:sz w:val="36"/>
          <w:szCs w:val="36"/>
          <w:rtl/>
        </w:rPr>
        <w:t>«تخصيص مكان في البيت كغرفة أو صالة أو زاوية أو مَمرٍّ لِصَبْغِه طِيلة شهر رمضان بهذه الصِّبْغة والزِّينة في سَقفه وجُدرانِه وفُرشه وبُسْطه وسُتْره وكراسيِّه وطاولات</w:t>
      </w:r>
      <w:r w:rsidR="00797BD9">
        <w:rPr>
          <w:rFonts w:ascii="Times New Roman" w:hAnsi="Times New Roman" w:cs="Times New Roman" w:hint="cs"/>
          <w:sz w:val="36"/>
          <w:szCs w:val="36"/>
          <w:rtl/>
        </w:rPr>
        <w:t>ه،</w:t>
      </w:r>
      <w:r>
        <w:rPr>
          <w:rFonts w:ascii="Times New Roman" w:hAnsi="Times New Roman" w:cs="Times New Roman" w:hint="cs"/>
          <w:b/>
          <w:bCs/>
          <w:color w:val="0070C0"/>
          <w:sz w:val="36"/>
          <w:szCs w:val="36"/>
          <w:rtl/>
        </w:rPr>
        <w:t xml:space="preserve"> </w:t>
      </w:r>
      <w:r>
        <w:rPr>
          <w:rFonts w:ascii="Times New Roman" w:hAnsi="Times New Roman" w:cs="Times New Roman"/>
          <w:sz w:val="36"/>
          <w:szCs w:val="36"/>
          <w:rtl/>
        </w:rPr>
        <w:t>ويكون هذا المكان المُخصَّص محِلًّا لإفطارهِم وسُحورهِم، أو سمَرهِم، أو ضيوفهم، أو تعبُّدهِم لربِّهم، أو لجميعها، أو بعضها</w:t>
      </w:r>
      <w:r>
        <w:rPr>
          <w:rFonts w:ascii="Times New Roman" w:hAnsi="Times New Roman" w:cs="Times New Roman" w:hint="cs"/>
          <w:sz w:val="36"/>
          <w:szCs w:val="36"/>
          <w:rtl/>
        </w:rPr>
        <w:t xml:space="preserve">، </w:t>
      </w:r>
      <w:r>
        <w:rPr>
          <w:rFonts w:ascii="Times New Roman" w:hAnsi="Times New Roman" w:cs="Times New Roman"/>
          <w:sz w:val="36"/>
          <w:szCs w:val="36"/>
          <w:rtl/>
        </w:rPr>
        <w:t>ويَرون بهذا أو يُظهِرون لِغيرهم أنَّهم قد كَسوا منزلَهم وحلَّوه بطابع شهر رمضان».</w:t>
      </w:r>
    </w:p>
    <w:p w:rsidR="00F422F3" w:rsidRPr="00F422F3" w:rsidRDefault="00F422F3" w:rsidP="000D7A8C">
      <w:pPr>
        <w:tabs>
          <w:tab w:val="left" w:pos="4721"/>
        </w:tabs>
        <w:rPr>
          <w:rFonts w:ascii="Times New Roman" w:hAnsi="Times New Roman" w:cs="Times New Roman"/>
          <w:b/>
          <w:bCs/>
          <w:color w:val="0070C0"/>
          <w:sz w:val="36"/>
          <w:szCs w:val="36"/>
          <w:rtl/>
        </w:rPr>
      </w:pPr>
      <w:r w:rsidRPr="00797BD9">
        <w:rPr>
          <w:rFonts w:ascii="Times New Roman" w:hAnsi="Times New Roman" w:cs="Times New Roman"/>
          <w:b/>
          <w:bCs/>
          <w:color w:val="0000CC"/>
          <w:sz w:val="36"/>
          <w:szCs w:val="36"/>
          <w:rtl/>
        </w:rPr>
        <w:t>ثم توسَّع الأمر حتى:</w:t>
      </w:r>
      <w:r>
        <w:rPr>
          <w:rFonts w:ascii="Times New Roman" w:hAnsi="Times New Roman" w:cs="Times New Roman" w:hint="cs"/>
          <w:b/>
          <w:bCs/>
          <w:color w:val="0070C0"/>
          <w:sz w:val="36"/>
          <w:szCs w:val="36"/>
          <w:rtl/>
        </w:rPr>
        <w:t xml:space="preserve"> </w:t>
      </w:r>
      <w:r>
        <w:rPr>
          <w:rFonts w:ascii="Times New Roman" w:hAnsi="Times New Roman" w:cs="Times New Roman"/>
          <w:sz w:val="36"/>
          <w:szCs w:val="36"/>
          <w:rtl/>
        </w:rPr>
        <w:t>«</w:t>
      </w:r>
      <w:r w:rsidR="000D7A8C">
        <w:rPr>
          <w:rFonts w:ascii="Times New Roman" w:hAnsi="Times New Roman" w:cs="Times New Roman" w:hint="cs"/>
          <w:sz w:val="36"/>
          <w:szCs w:val="36"/>
          <w:rtl/>
        </w:rPr>
        <w:t>رُؤيَت</w:t>
      </w:r>
      <w:r>
        <w:rPr>
          <w:rFonts w:ascii="Times New Roman" w:hAnsi="Times New Roman" w:cs="Times New Roman"/>
          <w:sz w:val="36"/>
          <w:szCs w:val="36"/>
          <w:rtl/>
        </w:rPr>
        <w:t xml:space="preserve"> هذه الصِّبْغَة وهذا الطابع المُحْدَث في سُفرة الفطور والسَّحور، حيث تراها في الطاولات والكراسي، والقُدور </w:t>
      </w:r>
      <w:r>
        <w:rPr>
          <w:rFonts w:ascii="Times New Roman" w:hAnsi="Times New Roman" w:cs="Times New Roman"/>
          <w:sz w:val="36"/>
          <w:szCs w:val="36"/>
          <w:rtl/>
        </w:rPr>
        <w:lastRenderedPageBreak/>
        <w:t xml:space="preserve">والصُّحون، </w:t>
      </w:r>
      <w:r w:rsidR="000D7A8C">
        <w:rPr>
          <w:rFonts w:ascii="Times New Roman" w:hAnsi="Times New Roman" w:cs="Times New Roman" w:hint="cs"/>
          <w:sz w:val="36"/>
          <w:szCs w:val="36"/>
          <w:rtl/>
        </w:rPr>
        <w:t>والترامس و</w:t>
      </w:r>
      <w:r>
        <w:rPr>
          <w:rFonts w:ascii="Times New Roman" w:hAnsi="Times New Roman" w:cs="Times New Roman"/>
          <w:sz w:val="36"/>
          <w:szCs w:val="36"/>
          <w:rtl/>
        </w:rPr>
        <w:t>والكؤوس والملاعق، وفناجيل القهوة وبِيالات الشَّاهي، بل حتى في أشكال بعض الأطعمة، فيَصنعون عجينتها كهلالٍ أو قُبِّة أو مِحراب».</w:t>
      </w:r>
    </w:p>
    <w:p w:rsidR="00F422F3" w:rsidRPr="00F422F3" w:rsidRDefault="00F422F3" w:rsidP="00F422F3">
      <w:pPr>
        <w:tabs>
          <w:tab w:val="left" w:pos="4721"/>
        </w:tabs>
        <w:rPr>
          <w:rFonts w:ascii="Times New Roman" w:hAnsi="Times New Roman" w:cs="Times New Roman"/>
          <w:b/>
          <w:bCs/>
          <w:color w:val="0070C0"/>
          <w:sz w:val="36"/>
          <w:szCs w:val="36"/>
          <w:rtl/>
        </w:rPr>
      </w:pPr>
      <w:r w:rsidRPr="000D7A8C">
        <w:rPr>
          <w:rFonts w:ascii="Times New Roman" w:hAnsi="Times New Roman" w:cs="Times New Roman"/>
          <w:b/>
          <w:bCs/>
          <w:color w:val="0000CC"/>
          <w:sz w:val="36"/>
          <w:szCs w:val="36"/>
          <w:rtl/>
        </w:rPr>
        <w:t>ناهيك عن:</w:t>
      </w:r>
      <w:r>
        <w:rPr>
          <w:rFonts w:ascii="Times New Roman" w:hAnsi="Times New Roman" w:cs="Times New Roman" w:hint="cs"/>
          <w:b/>
          <w:bCs/>
          <w:color w:val="0070C0"/>
          <w:sz w:val="36"/>
          <w:szCs w:val="36"/>
          <w:rtl/>
        </w:rPr>
        <w:t xml:space="preserve"> </w:t>
      </w:r>
      <w:r>
        <w:rPr>
          <w:rFonts w:ascii="Times New Roman" w:hAnsi="Times New Roman" w:cs="Times New Roman"/>
          <w:sz w:val="36"/>
          <w:szCs w:val="36"/>
          <w:rtl/>
        </w:rPr>
        <w:t>«تنافس أهل البيوت والمتاجر والأحياء في ذلك، وسَبْقِ بعضِهم لبعض في جديد الزِّينة، وأحدَثِ شَكْلٍ نَزل في الأسواق، وفعل</w:t>
      </w:r>
      <w:r w:rsidR="000D7A8C">
        <w:rPr>
          <w:rFonts w:ascii="Times New Roman" w:hAnsi="Times New Roman" w:cs="Times New Roman" w:hint="cs"/>
          <w:sz w:val="36"/>
          <w:szCs w:val="36"/>
          <w:rtl/>
        </w:rPr>
        <w:t>َ</w:t>
      </w:r>
      <w:r w:rsidR="000D7A8C">
        <w:rPr>
          <w:rFonts w:ascii="Times New Roman" w:hAnsi="Times New Roman" w:cs="Times New Roman"/>
          <w:sz w:val="36"/>
          <w:szCs w:val="36"/>
          <w:rtl/>
        </w:rPr>
        <w:t>ه الناس، أو مظهرٍ ي</w:t>
      </w:r>
      <w:r>
        <w:rPr>
          <w:rFonts w:ascii="Times New Roman" w:hAnsi="Times New Roman" w:cs="Times New Roman"/>
          <w:sz w:val="36"/>
          <w:szCs w:val="36"/>
          <w:rtl/>
        </w:rPr>
        <w:t>لفِت نظّر الزَّبائن أو الزُّوار أو الضيوف أكثر».</w:t>
      </w:r>
    </w:p>
    <w:p w:rsidR="00F422F3" w:rsidRPr="00F422F3" w:rsidRDefault="00F422F3" w:rsidP="00F422F3">
      <w:pPr>
        <w:tabs>
          <w:tab w:val="left" w:pos="4721"/>
        </w:tabs>
        <w:rPr>
          <w:rFonts w:ascii="Times New Roman" w:hAnsi="Times New Roman" w:cs="Times New Roman"/>
          <w:b/>
          <w:bCs/>
          <w:color w:val="0070C0"/>
          <w:sz w:val="36"/>
          <w:szCs w:val="36"/>
          <w:rtl/>
        </w:rPr>
      </w:pPr>
      <w:r w:rsidRPr="000D7A8C">
        <w:rPr>
          <w:rFonts w:ascii="Times New Roman" w:hAnsi="Times New Roman" w:cs="Times New Roman"/>
          <w:b/>
          <w:bCs/>
          <w:color w:val="0000CC"/>
          <w:sz w:val="36"/>
          <w:szCs w:val="36"/>
          <w:rtl/>
        </w:rPr>
        <w:t>ولا يَزالُ في الدُّنيا فُسْحة وبَقيَّة مِن زمَن، الله أعلم بقدْره ومِقداره:</w:t>
      </w:r>
      <w:r>
        <w:rPr>
          <w:rFonts w:ascii="Times New Roman" w:hAnsi="Times New Roman" w:cs="Times New Roman" w:hint="cs"/>
          <w:b/>
          <w:bCs/>
          <w:color w:val="0070C0"/>
          <w:sz w:val="36"/>
          <w:szCs w:val="36"/>
          <w:rtl/>
        </w:rPr>
        <w:t xml:space="preserve"> </w:t>
      </w:r>
      <w:r>
        <w:rPr>
          <w:rFonts w:ascii="Times New Roman" w:hAnsi="Times New Roman" w:cs="Times New Roman"/>
          <w:sz w:val="36"/>
          <w:szCs w:val="36"/>
          <w:rtl/>
        </w:rPr>
        <w:t>«ولا نَدري ما يَتجدَّد أو يُجدِّدون فيه مِن مظاهر وأشكال تحت هذا الطابع الذي زعموا وأحدَثوا».</w:t>
      </w:r>
    </w:p>
    <w:p w:rsidR="000D7A8C" w:rsidRDefault="00F422F3" w:rsidP="000D7A8C">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وأقِفُ مع هؤلاء وأنفعُهم بوقفاتٍ سِتٍّ مُختصرات</w:t>
      </w:r>
      <w:r w:rsidR="000D7A8C">
        <w:rPr>
          <w:rFonts w:ascii="Times New Roman" w:hAnsi="Times New Roman" w:cs="Times New Roman" w:hint="cs"/>
          <w:b/>
          <w:bCs/>
          <w:color w:val="833C0B" w:themeColor="accent2" w:themeShade="80"/>
          <w:sz w:val="36"/>
          <w:szCs w:val="36"/>
          <w:rtl/>
        </w:rPr>
        <w:t>:</w:t>
      </w:r>
    </w:p>
    <w:p w:rsidR="00F422F3" w:rsidRPr="000D7A8C" w:rsidRDefault="00F422F3" w:rsidP="000D7A8C">
      <w:pPr>
        <w:tabs>
          <w:tab w:val="left" w:pos="4721"/>
        </w:tabs>
        <w:rPr>
          <w:rFonts w:ascii="Times New Roman" w:hAnsi="Times New Roman" w:cs="Times New Roman"/>
          <w:b/>
          <w:bCs/>
          <w:color w:val="C45911" w:themeColor="accent2" w:themeShade="BF"/>
          <w:sz w:val="36"/>
          <w:szCs w:val="36"/>
          <w:rtl/>
        </w:rPr>
      </w:pPr>
      <w:r w:rsidRPr="000D7A8C">
        <w:rPr>
          <w:rFonts w:ascii="Times New Roman" w:hAnsi="Times New Roman" w:cs="Times New Roman"/>
          <w:b/>
          <w:bCs/>
          <w:color w:val="C45911" w:themeColor="accent2" w:themeShade="BF"/>
          <w:sz w:val="36"/>
          <w:szCs w:val="36"/>
          <w:u w:val="single"/>
          <w:rtl/>
        </w:rPr>
        <w:t>الوقفة الأولى</w:t>
      </w:r>
      <w:r w:rsidRPr="00F422F3">
        <w:rPr>
          <w:rFonts w:ascii="Times New Roman" w:hAnsi="Times New Roman" w:cs="Times New Roman"/>
          <w:b/>
          <w:bCs/>
          <w:color w:val="C45911" w:themeColor="accent2" w:themeShade="BF"/>
          <w:sz w:val="36"/>
          <w:szCs w:val="36"/>
          <w:rtl/>
        </w:rPr>
        <w:t xml:space="preserve">: </w:t>
      </w:r>
      <w:r>
        <w:rPr>
          <w:rFonts w:ascii="Times New Roman" w:hAnsi="Times New Roman" w:cs="Times New Roman"/>
          <w:sz w:val="36"/>
          <w:szCs w:val="36"/>
          <w:rtl/>
        </w:rPr>
        <w:t xml:space="preserve">إنَّ الله أكرَمَكم </w:t>
      </w:r>
      <w:r w:rsidR="000D7A8C">
        <w:rPr>
          <w:rFonts w:ascii="Times New Roman" w:hAnsi="Times New Roman" w:cs="Times New Roman" w:hint="cs"/>
          <w:sz w:val="36"/>
          <w:szCs w:val="36"/>
          <w:rtl/>
        </w:rPr>
        <w:t>ب</w:t>
      </w:r>
      <w:r>
        <w:rPr>
          <w:rFonts w:ascii="Times New Roman" w:hAnsi="Times New Roman" w:cs="Times New Roman"/>
          <w:sz w:val="36"/>
          <w:szCs w:val="36"/>
          <w:rtl/>
        </w:rPr>
        <w:t>رمضان لتُعْمَرَ بواطنَكم وظواهرَكم وتَجْمُلَ بالإكثار مِن طاعته، وتُرفَعَ درجتها، ويَزدادَ ثوابها، وليس ل</w:t>
      </w:r>
      <w:r w:rsidR="000D7A8C">
        <w:rPr>
          <w:rFonts w:ascii="Times New Roman" w:hAnsi="Times New Roman" w:cs="Times New Roman" w:hint="cs"/>
          <w:sz w:val="36"/>
          <w:szCs w:val="36"/>
          <w:rtl/>
        </w:rPr>
        <w:t>ِ</w:t>
      </w:r>
      <w:r>
        <w:rPr>
          <w:rFonts w:ascii="Times New Roman" w:hAnsi="Times New Roman" w:cs="Times New Roman"/>
          <w:sz w:val="36"/>
          <w:szCs w:val="36"/>
          <w:rtl/>
        </w:rPr>
        <w:t xml:space="preserve">تزيين دُنياكم وبيوتكم ومجالسكم وطرقاتكم ومتاجركم، فأشغلوا أنفسكم ومَن حولكم بما شُرِع لأجله صوم </w:t>
      </w:r>
      <w:r w:rsidR="000D7A8C">
        <w:rPr>
          <w:rFonts w:ascii="Times New Roman" w:hAnsi="Times New Roman" w:cs="Times New Roman"/>
          <w:sz w:val="36"/>
          <w:szCs w:val="36"/>
          <w:rtl/>
        </w:rPr>
        <w:t xml:space="preserve">رمضان، </w:t>
      </w:r>
      <w:r w:rsidR="000D7A8C">
        <w:rPr>
          <w:rFonts w:ascii="Times New Roman" w:hAnsi="Times New Roman" w:cs="Times New Roman" w:hint="cs"/>
          <w:sz w:val="36"/>
          <w:szCs w:val="36"/>
          <w:rtl/>
        </w:rPr>
        <w:t>و</w:t>
      </w:r>
      <w:r>
        <w:rPr>
          <w:rFonts w:ascii="Times New Roman" w:hAnsi="Times New Roman" w:cs="Times New Roman"/>
          <w:sz w:val="36"/>
          <w:szCs w:val="36"/>
          <w:rtl/>
        </w:rPr>
        <w:t>بهذا تُفلحوا وتَسْعَدوا وتُكر</w:t>
      </w:r>
      <w:r w:rsidR="000D7A8C">
        <w:rPr>
          <w:rFonts w:ascii="Times New Roman" w:hAnsi="Times New Roman" w:cs="Times New Roman" w:hint="cs"/>
          <w:sz w:val="36"/>
          <w:szCs w:val="36"/>
          <w:rtl/>
        </w:rPr>
        <w:t>َ</w:t>
      </w:r>
      <w:r>
        <w:rPr>
          <w:rFonts w:ascii="Times New Roman" w:hAnsi="Times New Roman" w:cs="Times New Roman"/>
          <w:sz w:val="36"/>
          <w:szCs w:val="36"/>
          <w:rtl/>
        </w:rPr>
        <w:t>موا وتُنصَروا.</w:t>
      </w:r>
    </w:p>
    <w:p w:rsidR="00F422F3" w:rsidRPr="000D7A8C" w:rsidRDefault="00F422F3" w:rsidP="000D7A8C">
      <w:pPr>
        <w:tabs>
          <w:tab w:val="left" w:pos="4721"/>
        </w:tabs>
        <w:rPr>
          <w:rFonts w:ascii="Times New Roman" w:hAnsi="Times New Roman" w:cs="Times New Roman"/>
          <w:b/>
          <w:bCs/>
          <w:color w:val="C45911" w:themeColor="accent2" w:themeShade="BF"/>
          <w:sz w:val="36"/>
          <w:szCs w:val="36"/>
          <w:rtl/>
        </w:rPr>
      </w:pPr>
      <w:r w:rsidRPr="000D7A8C">
        <w:rPr>
          <w:rFonts w:ascii="Times New Roman" w:hAnsi="Times New Roman" w:cs="Times New Roman"/>
          <w:b/>
          <w:bCs/>
          <w:color w:val="C45911" w:themeColor="accent2" w:themeShade="BF"/>
          <w:sz w:val="36"/>
          <w:szCs w:val="36"/>
          <w:u w:val="single"/>
          <w:rtl/>
        </w:rPr>
        <w:t>الوقفة الثانية</w:t>
      </w:r>
      <w:r w:rsidRPr="00F422F3">
        <w:rPr>
          <w:rFonts w:ascii="Times New Roman" w:hAnsi="Times New Roman" w:cs="Times New Roman"/>
          <w:b/>
          <w:bCs/>
          <w:color w:val="C45911" w:themeColor="accent2" w:themeShade="BF"/>
          <w:sz w:val="36"/>
          <w:szCs w:val="36"/>
          <w:rtl/>
        </w:rPr>
        <w:t xml:space="preserve">: </w:t>
      </w:r>
      <w:r>
        <w:rPr>
          <w:rFonts w:ascii="Times New Roman" w:hAnsi="Times New Roman" w:cs="Times New Roman"/>
          <w:sz w:val="36"/>
          <w:szCs w:val="36"/>
          <w:rtl/>
        </w:rPr>
        <w:t xml:space="preserve">لسْنَا بأحبَّ لِرمضان، وأفرَحَ بِه، وأحرصَ عليه مِن نبيِّنا محمد صلى الله عليه وسلم وأصحابه، ولم </w:t>
      </w:r>
      <w:r w:rsidR="000D7A8C">
        <w:rPr>
          <w:rFonts w:ascii="Times New Roman" w:hAnsi="Times New Roman" w:cs="Times New Roman" w:hint="cs"/>
          <w:sz w:val="36"/>
          <w:szCs w:val="36"/>
          <w:rtl/>
        </w:rPr>
        <w:t xml:space="preserve">يَحصل مِنهم </w:t>
      </w:r>
      <w:r>
        <w:rPr>
          <w:rFonts w:ascii="Times New Roman" w:hAnsi="Times New Roman" w:cs="Times New Roman"/>
          <w:sz w:val="36"/>
          <w:szCs w:val="36"/>
          <w:rtl/>
        </w:rPr>
        <w:t xml:space="preserve">هذا الفِعل، بل كان شُغلهم واجتهادهم وتنافسهم في تحقيق ما يَزيدهم قُربًا مِن ربِّهم، ويَرفع درجاتهم، ويُضاعِف حسناتهم، فكونوا تبعًا لهم، </w:t>
      </w:r>
      <w:r w:rsidR="000D7A8C">
        <w:rPr>
          <w:rFonts w:ascii="Times New Roman" w:hAnsi="Times New Roman" w:cs="Times New Roman" w:hint="cs"/>
          <w:sz w:val="36"/>
          <w:szCs w:val="36"/>
          <w:rtl/>
        </w:rPr>
        <w:t>واسلكوا سبيلهم</w:t>
      </w:r>
      <w:r>
        <w:rPr>
          <w:rFonts w:ascii="Times New Roman" w:hAnsi="Times New Roman" w:cs="Times New Roman"/>
          <w:sz w:val="36"/>
          <w:szCs w:val="36"/>
          <w:rtl/>
        </w:rPr>
        <w:t xml:space="preserve">، </w:t>
      </w:r>
      <w:r w:rsidR="000D7A8C">
        <w:rPr>
          <w:rFonts w:ascii="Times New Roman" w:hAnsi="Times New Roman" w:cs="Times New Roman"/>
          <w:sz w:val="36"/>
          <w:szCs w:val="36"/>
          <w:rtl/>
        </w:rPr>
        <w:t>تَهتدوا وتَنشرح صدور</w:t>
      </w:r>
      <w:r>
        <w:rPr>
          <w:rFonts w:ascii="Times New Roman" w:hAnsi="Times New Roman" w:cs="Times New Roman"/>
          <w:sz w:val="36"/>
          <w:szCs w:val="36"/>
          <w:rtl/>
        </w:rPr>
        <w:t>كم.</w:t>
      </w:r>
    </w:p>
    <w:p w:rsidR="00F422F3" w:rsidRPr="000D7A8C" w:rsidRDefault="00F422F3" w:rsidP="000D7A8C">
      <w:pPr>
        <w:tabs>
          <w:tab w:val="left" w:pos="4721"/>
        </w:tabs>
        <w:rPr>
          <w:rFonts w:ascii="Times New Roman" w:hAnsi="Times New Roman" w:cs="Times New Roman"/>
          <w:b/>
          <w:bCs/>
          <w:color w:val="C45911" w:themeColor="accent2" w:themeShade="BF"/>
          <w:sz w:val="36"/>
          <w:szCs w:val="36"/>
          <w:rtl/>
        </w:rPr>
      </w:pPr>
      <w:r w:rsidRPr="000D7A8C">
        <w:rPr>
          <w:rFonts w:ascii="Times New Roman" w:hAnsi="Times New Roman" w:cs="Times New Roman"/>
          <w:b/>
          <w:bCs/>
          <w:color w:val="C45911" w:themeColor="accent2" w:themeShade="BF"/>
          <w:sz w:val="36"/>
          <w:szCs w:val="36"/>
          <w:u w:val="single"/>
          <w:rtl/>
        </w:rPr>
        <w:t>الوقفة الثالثة</w:t>
      </w:r>
      <w:r w:rsidRPr="00F422F3">
        <w:rPr>
          <w:rFonts w:ascii="Times New Roman" w:hAnsi="Times New Roman" w:cs="Times New Roman"/>
          <w:b/>
          <w:bCs/>
          <w:color w:val="C45911" w:themeColor="accent2" w:themeShade="BF"/>
          <w:sz w:val="36"/>
          <w:szCs w:val="36"/>
          <w:rtl/>
        </w:rPr>
        <w:t xml:space="preserve">: </w:t>
      </w:r>
      <w:r w:rsidR="000D7A8C">
        <w:rPr>
          <w:rFonts w:ascii="Times New Roman" w:hAnsi="Times New Roman" w:cs="Times New Roman"/>
          <w:sz w:val="36"/>
          <w:szCs w:val="36"/>
          <w:rtl/>
        </w:rPr>
        <w:t>تَزيين البيوت والطرقات والأحياء</w:t>
      </w:r>
      <w:r>
        <w:rPr>
          <w:rFonts w:ascii="Times New Roman" w:hAnsi="Times New Roman" w:cs="Times New Roman"/>
          <w:sz w:val="36"/>
          <w:szCs w:val="36"/>
          <w:rtl/>
        </w:rPr>
        <w:t xml:space="preserve"> والمتاجر في المناسبات الدِّينية، ليس له أصل في الإسلام أبدًا، ولا يُعرَف عن أهل القُرون الأولى، بل عادةٌ جَرى عليها أهل الأديان الأُخْرى كالنَّصارى، والهنادكة، والبوذيين، وغيرهم، في مناسباتهم الدِّينية، وتُشاهدون ذلك مِنهم اليوم علنًا في أجهزة الإعلام المَرئية، وعند زيارة بلدانهم، وعبْر أجهزة التواصل المُعاصرة، وقد زجَرَكم نبيِّكم صلى الله عليه وسلم عن التَّشَبُّه بِهم في أفعالهم وأقوالهم وعاداتهم وأحوالهم، فثبَت </w:t>
      </w:r>
      <w:r w:rsidR="000D7A8C">
        <w:rPr>
          <w:rFonts w:ascii="Times New Roman" w:hAnsi="Times New Roman" w:cs="Times New Roman" w:hint="cs"/>
          <w:sz w:val="36"/>
          <w:szCs w:val="36"/>
          <w:rtl/>
        </w:rPr>
        <w:t xml:space="preserve">أنَّه </w:t>
      </w:r>
      <w:r>
        <w:rPr>
          <w:rFonts w:ascii="Times New Roman" w:hAnsi="Times New Roman" w:cs="Times New Roman"/>
          <w:sz w:val="36"/>
          <w:szCs w:val="36"/>
          <w:rtl/>
        </w:rPr>
        <w:t xml:space="preserve">صلى الله عليه وسلم أنَّه قال: </w:t>
      </w:r>
      <w:r>
        <w:rPr>
          <w:rFonts w:ascii="Times New Roman" w:hAnsi="Times New Roman" w:cs="Times New Roman"/>
          <w:b/>
          <w:bCs/>
          <w:color w:val="00B050"/>
          <w:sz w:val="36"/>
          <w:szCs w:val="36"/>
          <w:rtl/>
        </w:rPr>
        <w:t>(( مَنْ تَشَبَّهَ بِقَوْمٍ فَهُوَ مِنْهُمْ ))</w:t>
      </w:r>
      <w:r>
        <w:rPr>
          <w:rFonts w:ascii="Times New Roman" w:hAnsi="Times New Roman" w:cs="Times New Roman"/>
          <w:sz w:val="36"/>
          <w:szCs w:val="36"/>
          <w:rtl/>
        </w:rPr>
        <w:t>.</w:t>
      </w:r>
    </w:p>
    <w:p w:rsidR="000D7A8C" w:rsidRDefault="00F422F3" w:rsidP="000D7A8C">
      <w:pPr>
        <w:tabs>
          <w:tab w:val="left" w:pos="4721"/>
        </w:tabs>
        <w:rPr>
          <w:rFonts w:ascii="Times New Roman" w:hAnsi="Times New Roman" w:cs="Times New Roman"/>
          <w:sz w:val="36"/>
          <w:szCs w:val="36"/>
          <w:rtl/>
        </w:rPr>
      </w:pPr>
      <w:r w:rsidRPr="000D7A8C">
        <w:rPr>
          <w:rFonts w:ascii="Times New Roman" w:hAnsi="Times New Roman" w:cs="Times New Roman"/>
          <w:b/>
          <w:bCs/>
          <w:color w:val="C45911" w:themeColor="accent2" w:themeShade="BF"/>
          <w:sz w:val="36"/>
          <w:szCs w:val="36"/>
          <w:u w:val="single"/>
          <w:rtl/>
        </w:rPr>
        <w:lastRenderedPageBreak/>
        <w:t>الوقفة الرابعة</w:t>
      </w:r>
      <w:r w:rsidRPr="00F422F3">
        <w:rPr>
          <w:rFonts w:ascii="Times New Roman" w:hAnsi="Times New Roman" w:cs="Times New Roman"/>
          <w:color w:val="C45911" w:themeColor="accent2" w:themeShade="BF"/>
          <w:sz w:val="36"/>
          <w:szCs w:val="36"/>
          <w:rtl/>
        </w:rPr>
        <w:t xml:space="preserve">: </w:t>
      </w:r>
      <w:r w:rsidRPr="000D7A8C">
        <w:rPr>
          <w:rFonts w:ascii="Times New Roman" w:hAnsi="Times New Roman" w:cs="Times New Roman"/>
          <w:sz w:val="36"/>
          <w:szCs w:val="36"/>
          <w:rtl/>
        </w:rPr>
        <w:t>ذَكَر بعض مَن له عِناية ب</w:t>
      </w:r>
      <w:r w:rsidR="000D7A8C">
        <w:rPr>
          <w:rFonts w:ascii="Times New Roman" w:hAnsi="Times New Roman" w:cs="Times New Roman"/>
          <w:sz w:val="36"/>
          <w:szCs w:val="36"/>
          <w:rtl/>
        </w:rPr>
        <w:t>التاريخ وكتابته</w:t>
      </w:r>
      <w:r>
        <w:rPr>
          <w:rFonts w:ascii="Times New Roman" w:hAnsi="Times New Roman" w:cs="Times New Roman"/>
          <w:sz w:val="36"/>
          <w:szCs w:val="36"/>
          <w:rtl/>
        </w:rPr>
        <w:t xml:space="preserve"> أنَّ الشِّيعة الرَّافضة وُلَاة الدولة الباطنية الشِّيعية العُبيدية الخارجية ـ المُسمَّاة زُورًا بالفاطمية ــ هُم أوَّل مَن أحدَث هذا الأمر في بلاد المسلمين، ونشَره بينهم</w:t>
      </w:r>
      <w:r w:rsidR="000D7A8C">
        <w:rPr>
          <w:rFonts w:ascii="Times New Roman" w:hAnsi="Times New Roman" w:cs="Times New Roman" w:hint="cs"/>
          <w:sz w:val="36"/>
          <w:szCs w:val="36"/>
          <w:rtl/>
        </w:rPr>
        <w:t>.</w:t>
      </w:r>
    </w:p>
    <w:p w:rsidR="00F422F3" w:rsidRDefault="000D7A8C" w:rsidP="000E00B4">
      <w:pPr>
        <w:rPr>
          <w:rFonts w:ascii="Times New Roman" w:hAnsi="Times New Roman" w:cs="Times New Roman"/>
          <w:sz w:val="36"/>
          <w:szCs w:val="36"/>
        </w:rPr>
      </w:pPr>
      <w:r>
        <w:rPr>
          <w:rFonts w:ascii="Times New Roman" w:hAnsi="Times New Roman" w:cs="Times New Roman" w:hint="cs"/>
          <w:b/>
          <w:bCs/>
          <w:color w:val="002060"/>
          <w:sz w:val="36"/>
          <w:szCs w:val="36"/>
          <w:rtl/>
        </w:rPr>
        <w:t xml:space="preserve">وقد </w:t>
      </w:r>
      <w:r w:rsidR="00F422F3">
        <w:rPr>
          <w:rFonts w:ascii="Times New Roman" w:hAnsi="Times New Roman" w:cs="Times New Roman"/>
          <w:b/>
          <w:bCs/>
          <w:color w:val="002060"/>
          <w:sz w:val="36"/>
          <w:szCs w:val="36"/>
          <w:rtl/>
        </w:rPr>
        <w:t xml:space="preserve">قال عنهم </w:t>
      </w:r>
      <w:r>
        <w:rPr>
          <w:rFonts w:ascii="Times New Roman" w:hAnsi="Times New Roman" w:cs="Times New Roman" w:hint="cs"/>
          <w:b/>
          <w:bCs/>
          <w:color w:val="002060"/>
          <w:sz w:val="36"/>
          <w:szCs w:val="36"/>
          <w:rtl/>
        </w:rPr>
        <w:t>ال</w:t>
      </w:r>
      <w:r w:rsidR="00F422F3">
        <w:rPr>
          <w:rFonts w:ascii="Times New Roman" w:hAnsi="Times New Roman" w:cs="Times New Roman"/>
          <w:b/>
          <w:bCs/>
          <w:color w:val="002060"/>
          <w:sz w:val="36"/>
          <w:szCs w:val="36"/>
          <w:rtl/>
        </w:rPr>
        <w:t>مؤرِّخ ا</w:t>
      </w:r>
      <w:r w:rsidR="000E00B4">
        <w:rPr>
          <w:rFonts w:ascii="Times New Roman" w:hAnsi="Times New Roman" w:cs="Times New Roman"/>
          <w:b/>
          <w:bCs/>
          <w:color w:val="002060"/>
          <w:sz w:val="36"/>
          <w:szCs w:val="36"/>
          <w:rtl/>
        </w:rPr>
        <w:t>لذهبيُّ الشافعي ــ رحمه الله ــ</w:t>
      </w:r>
      <w:r w:rsidR="000E00B4">
        <w:rPr>
          <w:rFonts w:ascii="Times New Roman" w:hAnsi="Times New Roman" w:cs="Times New Roman" w:hint="cs"/>
          <w:b/>
          <w:bCs/>
          <w:color w:val="002060"/>
          <w:sz w:val="36"/>
          <w:szCs w:val="36"/>
          <w:rtl/>
        </w:rPr>
        <w:t xml:space="preserve"> إنَّهم: </w:t>
      </w:r>
      <w:r w:rsidR="00F422F3">
        <w:rPr>
          <w:rFonts w:ascii="Times New Roman" w:hAnsi="Times New Roman" w:cs="Times New Roman"/>
          <w:sz w:val="36"/>
          <w:szCs w:val="36"/>
          <w:rtl/>
        </w:rPr>
        <w:t>«قَلبوا الإسلام، وأعلنوا الرَّفض، وأبطنوا مذهب الإسماعيلية».اهـ</w:t>
      </w:r>
    </w:p>
    <w:p w:rsidR="00F422F3" w:rsidRPr="000E00B4" w:rsidRDefault="00F422F3" w:rsidP="000E00B4">
      <w:pPr>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وقال عنهم فقيه المالكية القاضي عياض ــ رحمه الله ــ</w:t>
      </w:r>
      <w:r w:rsidR="000E00B4">
        <w:rPr>
          <w:rFonts w:ascii="Times New Roman" w:hAnsi="Times New Roman" w:cs="Times New Roman" w:hint="cs"/>
          <w:b/>
          <w:bCs/>
          <w:color w:val="002060"/>
          <w:sz w:val="36"/>
          <w:szCs w:val="36"/>
          <w:rtl/>
        </w:rPr>
        <w:t>:</w:t>
      </w:r>
      <w:r>
        <w:rPr>
          <w:rFonts w:ascii="Times New Roman" w:hAnsi="Times New Roman" w:cs="Times New Roman"/>
          <w:sz w:val="36"/>
          <w:szCs w:val="36"/>
          <w:rtl/>
        </w:rPr>
        <w:t>«</w:t>
      </w:r>
      <w:r>
        <w:rPr>
          <w:rFonts w:ascii="Times New Roman" w:hAnsi="Times New Roman" w:cs="Times New Roman"/>
          <w:b/>
          <w:bCs/>
          <w:sz w:val="36"/>
          <w:szCs w:val="36"/>
          <w:rtl/>
        </w:rPr>
        <w:t>أجمع علماء القَيروان:</w:t>
      </w:r>
      <w:r>
        <w:rPr>
          <w:rFonts w:ascii="Times New Roman" w:hAnsi="Times New Roman" w:cs="Times New Roman"/>
          <w:sz w:val="36"/>
          <w:szCs w:val="36"/>
          <w:rtl/>
        </w:rPr>
        <w:t xml:space="preserve"> أنَّ حالَ بَنِي عُبيدٍ حالَ المرتدِّين والزَّنادقة، بما أظهروه مِن خِلاف الشريعة، فلا يُورَثون بالإجماع، وحالَ الزَّنادقة بما أخفوه مِن ا</w:t>
      </w:r>
      <w:r w:rsidR="000E00B4">
        <w:rPr>
          <w:rFonts w:ascii="Times New Roman" w:hAnsi="Times New Roman" w:cs="Times New Roman"/>
          <w:sz w:val="36"/>
          <w:szCs w:val="36"/>
          <w:rtl/>
        </w:rPr>
        <w:t>لتعطيل، فيُقتلون بالزَّندقة».</w:t>
      </w:r>
      <w:r w:rsidR="000E00B4">
        <w:rPr>
          <w:rFonts w:ascii="Times New Roman" w:hAnsi="Times New Roman" w:cs="Times New Roman" w:hint="cs"/>
          <w:sz w:val="36"/>
          <w:szCs w:val="36"/>
          <w:rtl/>
        </w:rPr>
        <w:t xml:space="preserve">، </w:t>
      </w:r>
      <w:r>
        <w:rPr>
          <w:rFonts w:ascii="Times New Roman" w:hAnsi="Times New Roman" w:cs="Times New Roman"/>
          <w:sz w:val="36"/>
          <w:szCs w:val="36"/>
          <w:rtl/>
        </w:rPr>
        <w:t>وَيَا لِخسارة ونَكْسة مَن جعَلَهم قُدوة له وسَلفًا، فاقتدى بِهم في أفعالهم، وقلَّدَهم فيما كانوا عليه مِن حال.</w:t>
      </w:r>
    </w:p>
    <w:p w:rsidR="00F422F3" w:rsidRPr="000E00B4" w:rsidRDefault="00F422F3" w:rsidP="000E00B4">
      <w:pPr>
        <w:tabs>
          <w:tab w:val="left" w:pos="4721"/>
        </w:tabs>
        <w:rPr>
          <w:rFonts w:ascii="Times New Roman" w:hAnsi="Times New Roman" w:cs="Times New Roman"/>
          <w:color w:val="C45911" w:themeColor="accent2" w:themeShade="BF"/>
          <w:sz w:val="36"/>
          <w:szCs w:val="36"/>
          <w:rtl/>
        </w:rPr>
      </w:pPr>
      <w:r w:rsidRPr="000E00B4">
        <w:rPr>
          <w:rFonts w:ascii="Times New Roman" w:hAnsi="Times New Roman" w:cs="Times New Roman"/>
          <w:b/>
          <w:bCs/>
          <w:color w:val="C45911" w:themeColor="accent2" w:themeShade="BF"/>
          <w:sz w:val="36"/>
          <w:szCs w:val="36"/>
          <w:u w:val="single"/>
          <w:rtl/>
        </w:rPr>
        <w:t>الوقفة الخامسة</w:t>
      </w:r>
      <w:r w:rsidRPr="00F422F3">
        <w:rPr>
          <w:rFonts w:ascii="Times New Roman" w:hAnsi="Times New Roman" w:cs="Times New Roman"/>
          <w:b/>
          <w:bCs/>
          <w:color w:val="C45911" w:themeColor="accent2" w:themeShade="BF"/>
          <w:sz w:val="36"/>
          <w:szCs w:val="36"/>
          <w:rtl/>
        </w:rPr>
        <w:t>:</w:t>
      </w:r>
      <w:r w:rsidRPr="00F422F3">
        <w:rPr>
          <w:rFonts w:ascii="Times New Roman" w:hAnsi="Times New Roman" w:cs="Times New Roman"/>
          <w:color w:val="C45911" w:themeColor="accent2" w:themeShade="BF"/>
          <w:sz w:val="36"/>
          <w:szCs w:val="36"/>
          <w:rtl/>
        </w:rPr>
        <w:t xml:space="preserve"> </w:t>
      </w:r>
      <w:r w:rsidR="000E00B4">
        <w:rPr>
          <w:rFonts w:ascii="Times New Roman" w:hAnsi="Times New Roman" w:cs="Times New Roman" w:hint="cs"/>
          <w:sz w:val="36"/>
          <w:szCs w:val="36"/>
          <w:rtl/>
        </w:rPr>
        <w:t xml:space="preserve">امتَن الله عليكم بالمال فاحفظوه </w:t>
      </w:r>
      <w:r w:rsidR="000E00B4">
        <w:rPr>
          <w:rFonts w:ascii="Times New Roman" w:hAnsi="Times New Roman" w:cs="Times New Roman"/>
          <w:sz w:val="36"/>
          <w:szCs w:val="36"/>
          <w:rtl/>
        </w:rPr>
        <w:t>ولا تُنفقوه</w:t>
      </w:r>
      <w:r>
        <w:rPr>
          <w:rFonts w:ascii="Times New Roman" w:hAnsi="Times New Roman" w:cs="Times New Roman"/>
          <w:sz w:val="36"/>
          <w:szCs w:val="36"/>
          <w:rtl/>
        </w:rPr>
        <w:t xml:space="preserve"> فيما لا نَفْع أُخْرَوي أو دُنيوي</w:t>
      </w:r>
      <w:r w:rsidR="000E00B4">
        <w:rPr>
          <w:rFonts w:ascii="Times New Roman" w:hAnsi="Times New Roman" w:cs="Times New Roman"/>
          <w:sz w:val="36"/>
          <w:szCs w:val="36"/>
          <w:rtl/>
        </w:rPr>
        <w:t xml:space="preserve"> لكم فيه، فإنَّكم مُساءَلون عنه</w:t>
      </w:r>
      <w:r>
        <w:rPr>
          <w:rFonts w:ascii="Times New Roman" w:hAnsi="Times New Roman" w:cs="Times New Roman"/>
          <w:sz w:val="36"/>
          <w:szCs w:val="36"/>
          <w:rtl/>
        </w:rPr>
        <w:t xml:space="preserve">، </w:t>
      </w:r>
      <w:r w:rsidR="000E00B4">
        <w:rPr>
          <w:rFonts w:ascii="Times New Roman" w:hAnsi="Times New Roman" w:cs="Times New Roman" w:hint="cs"/>
          <w:sz w:val="36"/>
          <w:szCs w:val="36"/>
          <w:rtl/>
        </w:rPr>
        <w:t>لِقول</w:t>
      </w:r>
      <w:r w:rsidR="000E00B4">
        <w:rPr>
          <w:rFonts w:ascii="Times New Roman" w:hAnsi="Times New Roman" w:cs="Times New Roman"/>
          <w:sz w:val="36"/>
          <w:szCs w:val="36"/>
          <w:rtl/>
        </w:rPr>
        <w:t xml:space="preserve"> الله سبحانه: </w:t>
      </w:r>
      <w:r w:rsidR="000E00B4">
        <w:rPr>
          <w:rFonts w:ascii="Times New Roman" w:hAnsi="Times New Roman" w:cs="Times New Roman"/>
          <w:b/>
          <w:bCs/>
          <w:color w:val="FF0000"/>
          <w:sz w:val="36"/>
          <w:szCs w:val="36"/>
          <w:rtl/>
        </w:rPr>
        <w:t>{ ثُمَّ لَتُسْأَلُنَّ يَوْمَئِذٍ عَنِ النَّعِيمِ }</w:t>
      </w:r>
      <w:r w:rsidR="000E00B4">
        <w:rPr>
          <w:rFonts w:ascii="Times New Roman" w:hAnsi="Times New Roman" w:cs="Times New Roman" w:hint="cs"/>
          <w:sz w:val="36"/>
          <w:szCs w:val="36"/>
          <w:rtl/>
        </w:rPr>
        <w:t>، ثبت أنَّ</w:t>
      </w:r>
      <w:r>
        <w:rPr>
          <w:rFonts w:ascii="Times New Roman" w:hAnsi="Times New Roman" w:cs="Times New Roman"/>
          <w:sz w:val="36"/>
          <w:szCs w:val="36"/>
          <w:rtl/>
        </w:rPr>
        <w:t xml:space="preserve"> </w:t>
      </w:r>
      <w:r w:rsidR="000E00B4">
        <w:rPr>
          <w:rFonts w:ascii="Times New Roman" w:hAnsi="Times New Roman" w:cs="Times New Roman" w:hint="cs"/>
          <w:sz w:val="36"/>
          <w:szCs w:val="36"/>
          <w:rtl/>
        </w:rPr>
        <w:t>النبي</w:t>
      </w:r>
      <w:r>
        <w:rPr>
          <w:rFonts w:ascii="Times New Roman" w:hAnsi="Times New Roman" w:cs="Times New Roman"/>
          <w:sz w:val="36"/>
          <w:szCs w:val="36"/>
          <w:rtl/>
        </w:rPr>
        <w:t xml:space="preserve"> صلى الله عليه وسلم قال: </w:t>
      </w:r>
      <w:r>
        <w:rPr>
          <w:rFonts w:ascii="Times New Roman" w:hAnsi="Times New Roman" w:cs="Times New Roman"/>
          <w:b/>
          <w:bCs/>
          <w:color w:val="00B050"/>
          <w:sz w:val="36"/>
          <w:szCs w:val="36"/>
          <w:rtl/>
        </w:rPr>
        <w:t>(( لَا تَزُولُ قَدَمَا عَبْدٍ يَوْمَ القِيَامَةِ حَتَّى يُسْأَلَ: عَنْ مَالِهِ مِنْ أَيْنَ اكْتَسَبَهُ، وَفِيمَ أَنْفَقَهُ ))</w:t>
      </w:r>
      <w:r w:rsidR="000E00B4">
        <w:rPr>
          <w:rFonts w:ascii="Times New Roman" w:hAnsi="Times New Roman" w:cs="Times New Roman" w:hint="cs"/>
          <w:sz w:val="36"/>
          <w:szCs w:val="36"/>
          <w:rtl/>
        </w:rPr>
        <w:t>.</w:t>
      </w:r>
    </w:p>
    <w:p w:rsidR="000E00B4" w:rsidRDefault="00F422F3" w:rsidP="000E00B4">
      <w:pPr>
        <w:tabs>
          <w:tab w:val="left" w:pos="4721"/>
        </w:tabs>
        <w:rPr>
          <w:rFonts w:ascii="Times New Roman" w:hAnsi="Times New Roman" w:cs="Times New Roman"/>
          <w:sz w:val="36"/>
          <w:szCs w:val="36"/>
          <w:rtl/>
        </w:rPr>
      </w:pPr>
      <w:r w:rsidRPr="000E00B4">
        <w:rPr>
          <w:rFonts w:ascii="Times New Roman" w:hAnsi="Times New Roman" w:cs="Times New Roman"/>
          <w:b/>
          <w:bCs/>
          <w:color w:val="C45911" w:themeColor="accent2" w:themeShade="BF"/>
          <w:sz w:val="36"/>
          <w:szCs w:val="36"/>
          <w:u w:val="single"/>
          <w:rtl/>
        </w:rPr>
        <w:t>الوقفة السادسة</w:t>
      </w:r>
      <w:r w:rsidRPr="00F422F3">
        <w:rPr>
          <w:rFonts w:ascii="Times New Roman" w:hAnsi="Times New Roman" w:cs="Times New Roman"/>
          <w:b/>
          <w:bCs/>
          <w:color w:val="C45911" w:themeColor="accent2" w:themeShade="BF"/>
          <w:sz w:val="36"/>
          <w:szCs w:val="36"/>
          <w:rtl/>
        </w:rPr>
        <w:t>:</w:t>
      </w:r>
      <w:r w:rsidRPr="00F422F3">
        <w:rPr>
          <w:rFonts w:ascii="Times New Roman" w:hAnsi="Times New Roman" w:cs="Times New Roman"/>
          <w:color w:val="C45911" w:themeColor="accent2" w:themeShade="BF"/>
          <w:sz w:val="36"/>
          <w:szCs w:val="36"/>
          <w:rtl/>
        </w:rPr>
        <w:t xml:space="preserve"> </w:t>
      </w:r>
      <w:r>
        <w:rPr>
          <w:rFonts w:ascii="Times New Roman" w:hAnsi="Times New Roman" w:cs="Times New Roman"/>
          <w:sz w:val="36"/>
          <w:szCs w:val="36"/>
          <w:rtl/>
        </w:rPr>
        <w:t xml:space="preserve">إيَّاكم أنْ تكونوا فريسة سهلة لِتُجَّار الدُّنيا ودكاكينهم ومواقعهم الإلكترونية، إذ لا يَهُمّ كثير مِنهم استقامة دِينكم وآخِرتكم، بل </w:t>
      </w:r>
      <w:r w:rsidR="000E00B4">
        <w:rPr>
          <w:rFonts w:ascii="Times New Roman" w:hAnsi="Times New Roman" w:cs="Times New Roman" w:hint="cs"/>
          <w:sz w:val="36"/>
          <w:szCs w:val="36"/>
          <w:rtl/>
        </w:rPr>
        <w:t xml:space="preserve">همُهم </w:t>
      </w:r>
      <w:r w:rsidR="000E00B4">
        <w:rPr>
          <w:rFonts w:ascii="Times New Roman" w:hAnsi="Times New Roman" w:cs="Times New Roman"/>
          <w:sz w:val="36"/>
          <w:szCs w:val="36"/>
          <w:rtl/>
        </w:rPr>
        <w:t>زيادة الكسب،</w:t>
      </w:r>
      <w:r w:rsidR="000E00B4">
        <w:rPr>
          <w:rFonts w:ascii="Times New Roman" w:hAnsi="Times New Roman" w:cs="Times New Roman" w:hint="cs"/>
          <w:sz w:val="36"/>
          <w:szCs w:val="36"/>
          <w:rtl/>
        </w:rPr>
        <w:t xml:space="preserve"> </w:t>
      </w:r>
      <w:r>
        <w:rPr>
          <w:rFonts w:ascii="Times New Roman" w:hAnsi="Times New Roman" w:cs="Times New Roman"/>
          <w:sz w:val="36"/>
          <w:szCs w:val="36"/>
          <w:rtl/>
        </w:rPr>
        <w:t>ولِ</w:t>
      </w:r>
      <w:r w:rsidR="000E00B4">
        <w:rPr>
          <w:rFonts w:ascii="Times New Roman" w:hAnsi="Times New Roman" w:cs="Times New Roman" w:hint="cs"/>
          <w:sz w:val="36"/>
          <w:szCs w:val="36"/>
          <w:rtl/>
        </w:rPr>
        <w:t>ه</w:t>
      </w:r>
      <w:r>
        <w:rPr>
          <w:rFonts w:ascii="Times New Roman" w:hAnsi="Times New Roman" w:cs="Times New Roman"/>
          <w:sz w:val="36"/>
          <w:szCs w:val="36"/>
          <w:rtl/>
        </w:rPr>
        <w:t>ذا يُغرقون الأسواق بالبضائع التي تُستخدم في هذه المظاهر والمناسبات، وفي كل موسِم يأتو</w:t>
      </w:r>
      <w:r w:rsidR="000E00B4">
        <w:rPr>
          <w:rFonts w:ascii="Times New Roman" w:hAnsi="Times New Roman" w:cs="Times New Roman" w:hint="cs"/>
          <w:sz w:val="36"/>
          <w:szCs w:val="36"/>
          <w:rtl/>
        </w:rPr>
        <w:t>ن</w:t>
      </w:r>
      <w:r>
        <w:rPr>
          <w:rFonts w:ascii="Times New Roman" w:hAnsi="Times New Roman" w:cs="Times New Roman"/>
          <w:sz w:val="36"/>
          <w:szCs w:val="36"/>
          <w:rtl/>
        </w:rPr>
        <w:t>كم</w:t>
      </w:r>
      <w:r w:rsidR="000E00B4">
        <w:rPr>
          <w:rFonts w:ascii="Times New Roman" w:hAnsi="Times New Roman" w:cs="Times New Roman"/>
          <w:sz w:val="36"/>
          <w:szCs w:val="36"/>
          <w:rtl/>
        </w:rPr>
        <w:t> تعمُّدًا وقصْدًا بأشكال أُخْر</w:t>
      </w:r>
      <w:r w:rsidR="000E00B4">
        <w:rPr>
          <w:rFonts w:ascii="Times New Roman" w:hAnsi="Times New Roman" w:cs="Times New Roman" w:hint="cs"/>
          <w:sz w:val="36"/>
          <w:szCs w:val="36"/>
          <w:rtl/>
        </w:rPr>
        <w:t xml:space="preserve">ى </w:t>
      </w:r>
      <w:r>
        <w:rPr>
          <w:rFonts w:ascii="Times New Roman" w:hAnsi="Times New Roman" w:cs="Times New Roman"/>
          <w:sz w:val="36"/>
          <w:szCs w:val="36"/>
          <w:rtl/>
        </w:rPr>
        <w:t>لِتُلغِيَ ما سبقها، وتتنافسوا في شرائها</w:t>
      </w:r>
      <w:r w:rsidR="000E00B4">
        <w:rPr>
          <w:rFonts w:ascii="Times New Roman" w:hAnsi="Times New Roman" w:cs="Times New Roman" w:hint="cs"/>
          <w:sz w:val="36"/>
          <w:szCs w:val="36"/>
          <w:rtl/>
        </w:rPr>
        <w:t>.</w:t>
      </w:r>
    </w:p>
    <w:p w:rsidR="00BA71EA" w:rsidRDefault="00BA71EA" w:rsidP="00F422F3">
      <w:pPr>
        <w:tabs>
          <w:tab w:val="left" w:pos="4721"/>
        </w:tabs>
        <w:rPr>
          <w:rFonts w:ascii="Times New Roman" w:hAnsi="Times New Roman" w:cs="Times New Roman"/>
          <w:sz w:val="36"/>
          <w:szCs w:val="36"/>
          <w:rtl/>
        </w:rPr>
      </w:pPr>
      <w:r>
        <w:rPr>
          <w:rFonts w:ascii="Times New Roman" w:hAnsi="Times New Roman" w:cs="Times New Roman"/>
          <w:sz w:val="36"/>
          <w:szCs w:val="36"/>
          <w:rtl/>
        </w:rPr>
        <w:t>بارك الله لِي ولكم فيما سمعتم، ونفعنا بِه، وأبعد</w:t>
      </w:r>
      <w:r w:rsidR="00F422F3">
        <w:rPr>
          <w:rFonts w:ascii="Times New Roman" w:hAnsi="Times New Roman" w:cs="Times New Roman" w:hint="cs"/>
          <w:sz w:val="36"/>
          <w:szCs w:val="36"/>
          <w:rtl/>
        </w:rPr>
        <w:t>َ</w:t>
      </w:r>
      <w:r>
        <w:rPr>
          <w:rFonts w:ascii="Times New Roman" w:hAnsi="Times New Roman" w:cs="Times New Roman"/>
          <w:sz w:val="36"/>
          <w:szCs w:val="36"/>
          <w:rtl/>
        </w:rPr>
        <w:t>نا عن الإسراف والتبذير، وجعَل أموالنا أجْرًا لنا، إنَّه جواد كريم.</w:t>
      </w:r>
    </w:p>
    <w:p w:rsidR="00BA71EA" w:rsidRPr="00AD0072" w:rsidRDefault="00BA71EA" w:rsidP="00BA71EA">
      <w:pPr>
        <w:tabs>
          <w:tab w:val="left" w:pos="4721"/>
        </w:tabs>
        <w:rPr>
          <w:rFonts w:ascii="Times New Roman" w:hAnsi="Times New Roman" w:cs="Times New Roman"/>
          <w:sz w:val="36"/>
          <w:szCs w:val="36"/>
          <w:rtl/>
        </w:rPr>
      </w:pPr>
      <w:r w:rsidRPr="00AD0072">
        <w:rPr>
          <w:rFonts w:ascii="Times New Roman" w:hAnsi="Times New Roman" w:cs="Times New Roman"/>
          <w:b/>
          <w:bCs/>
          <w:color w:val="0070C0"/>
          <w:sz w:val="36"/>
          <w:szCs w:val="36"/>
          <w:u w:val="single"/>
          <w:rtl/>
        </w:rPr>
        <w:t>المجلس الرابع والعشرون</w:t>
      </w:r>
      <w:r w:rsidRPr="00AD0072">
        <w:rPr>
          <w:rFonts w:ascii="Times New Roman" w:hAnsi="Times New Roman" w:cs="Times New Roman"/>
          <w:b/>
          <w:bCs/>
          <w:sz w:val="36"/>
          <w:szCs w:val="36"/>
          <w:rtl/>
        </w:rPr>
        <w:t xml:space="preserve"> </w:t>
      </w:r>
      <w:r w:rsidRPr="00AD0072">
        <w:rPr>
          <w:rFonts w:ascii="Times New Roman" w:hAnsi="Times New Roman" w:cs="Times New Roman"/>
          <w:b/>
          <w:bCs/>
          <w:color w:val="7030A0"/>
          <w:sz w:val="36"/>
          <w:szCs w:val="36"/>
          <w:rtl/>
        </w:rPr>
        <w:t>(1)</w:t>
      </w:r>
      <w:r w:rsidRPr="00AD0072">
        <w:rPr>
          <w:rFonts w:ascii="Times New Roman" w:hAnsi="Times New Roman" w:cs="Times New Roman"/>
          <w:b/>
          <w:bCs/>
          <w:sz w:val="36"/>
          <w:szCs w:val="36"/>
          <w:rtl/>
        </w:rPr>
        <w:t xml:space="preserve"> / </w:t>
      </w:r>
      <w:r w:rsidRPr="00AD0072">
        <w:rPr>
          <w:rFonts w:ascii="Times New Roman" w:hAnsi="Times New Roman" w:cs="Times New Roman"/>
          <w:b/>
          <w:bCs/>
          <w:color w:val="C00000"/>
          <w:sz w:val="36"/>
          <w:szCs w:val="36"/>
          <w:rtl/>
        </w:rPr>
        <w:t>عن</w:t>
      </w:r>
      <w:r w:rsidRPr="00AD0072">
        <w:rPr>
          <w:rFonts w:ascii="Times New Roman" w:hAnsi="Times New Roman" w:cs="Times New Roman"/>
          <w:b/>
          <w:bCs/>
          <w:sz w:val="36"/>
          <w:szCs w:val="36"/>
          <w:rtl/>
        </w:rPr>
        <w:t xml:space="preserve"> </w:t>
      </w:r>
      <w:r w:rsidRPr="00AD0072">
        <w:rPr>
          <w:rFonts w:ascii="Times New Roman" w:hAnsi="Times New Roman" w:cs="Times New Roman"/>
          <w:b/>
          <w:bCs/>
          <w:color w:val="C00000"/>
          <w:sz w:val="36"/>
          <w:szCs w:val="36"/>
          <w:rtl/>
        </w:rPr>
        <w:t>الاجتهاد</w:t>
      </w:r>
      <w:r w:rsidR="00AD0072">
        <w:rPr>
          <w:rFonts w:ascii="Times New Roman" w:hAnsi="Times New Roman" w:cs="Times New Roman" w:hint="cs"/>
          <w:b/>
          <w:bCs/>
          <w:color w:val="C00000"/>
          <w:sz w:val="36"/>
          <w:szCs w:val="36"/>
          <w:rtl/>
        </w:rPr>
        <w:t>ِ</w:t>
      </w:r>
      <w:r w:rsidRPr="00AD0072">
        <w:rPr>
          <w:rFonts w:ascii="Times New Roman" w:hAnsi="Times New Roman" w:cs="Times New Roman"/>
          <w:b/>
          <w:bCs/>
          <w:color w:val="C00000"/>
          <w:sz w:val="36"/>
          <w:szCs w:val="36"/>
          <w:rtl/>
        </w:rPr>
        <w:t xml:space="preserve"> بالطاعات</w:t>
      </w:r>
      <w:r w:rsidR="00AD0072">
        <w:rPr>
          <w:rFonts w:ascii="Times New Roman" w:hAnsi="Times New Roman" w:cs="Times New Roman" w:hint="cs"/>
          <w:b/>
          <w:bCs/>
          <w:color w:val="C00000"/>
          <w:sz w:val="36"/>
          <w:szCs w:val="36"/>
          <w:rtl/>
        </w:rPr>
        <w:t>ِ</w:t>
      </w:r>
      <w:r w:rsidRPr="00AD0072">
        <w:rPr>
          <w:rFonts w:ascii="Times New Roman" w:hAnsi="Times New Roman" w:cs="Times New Roman"/>
          <w:b/>
          <w:bCs/>
          <w:color w:val="C00000"/>
          <w:sz w:val="36"/>
          <w:szCs w:val="36"/>
          <w:rtl/>
        </w:rPr>
        <w:t xml:space="preserve"> في أيَّام</w:t>
      </w:r>
      <w:r w:rsidR="00AD0072">
        <w:rPr>
          <w:rFonts w:ascii="Times New Roman" w:hAnsi="Times New Roman" w:cs="Times New Roman" w:hint="cs"/>
          <w:b/>
          <w:bCs/>
          <w:color w:val="C00000"/>
          <w:sz w:val="36"/>
          <w:szCs w:val="36"/>
          <w:rtl/>
        </w:rPr>
        <w:t>ِ</w:t>
      </w:r>
      <w:r w:rsidRPr="00AD0072">
        <w:rPr>
          <w:rFonts w:ascii="Times New Roman" w:hAnsi="Times New Roman" w:cs="Times New Roman"/>
          <w:b/>
          <w:bCs/>
          <w:color w:val="C00000"/>
          <w:sz w:val="36"/>
          <w:szCs w:val="36"/>
          <w:rtl/>
        </w:rPr>
        <w:t xml:space="preserve"> وليالي عشر</w:t>
      </w:r>
      <w:r w:rsidR="00AD0072">
        <w:rPr>
          <w:rFonts w:ascii="Times New Roman" w:hAnsi="Times New Roman" w:cs="Times New Roman" w:hint="cs"/>
          <w:b/>
          <w:bCs/>
          <w:color w:val="C00000"/>
          <w:sz w:val="36"/>
          <w:szCs w:val="36"/>
          <w:rtl/>
        </w:rPr>
        <w:t>ِ</w:t>
      </w:r>
      <w:r w:rsidRPr="00AD0072">
        <w:rPr>
          <w:rFonts w:ascii="Times New Roman" w:hAnsi="Times New Roman" w:cs="Times New Roman"/>
          <w:b/>
          <w:bCs/>
          <w:color w:val="C00000"/>
          <w:sz w:val="36"/>
          <w:szCs w:val="36"/>
          <w:rtl/>
        </w:rPr>
        <w:t xml:space="preserve"> </w:t>
      </w:r>
      <w:r w:rsidR="00AD0072">
        <w:rPr>
          <w:rFonts w:ascii="Times New Roman" w:hAnsi="Times New Roman" w:cs="Times New Roman" w:hint="cs"/>
          <w:b/>
          <w:bCs/>
          <w:color w:val="C00000"/>
          <w:sz w:val="36"/>
          <w:szCs w:val="36"/>
          <w:rtl/>
        </w:rPr>
        <w:t xml:space="preserve">شهرِ </w:t>
      </w:r>
      <w:r w:rsidRPr="00AD0072">
        <w:rPr>
          <w:rFonts w:ascii="Times New Roman" w:hAnsi="Times New Roman" w:cs="Times New Roman"/>
          <w:b/>
          <w:bCs/>
          <w:color w:val="C00000"/>
          <w:sz w:val="36"/>
          <w:szCs w:val="36"/>
          <w:rtl/>
        </w:rPr>
        <w:t>رمضان</w:t>
      </w:r>
      <w:r w:rsidR="00AD0072">
        <w:rPr>
          <w:rFonts w:ascii="Times New Roman" w:hAnsi="Times New Roman" w:cs="Times New Roman" w:hint="cs"/>
          <w:b/>
          <w:bCs/>
          <w:color w:val="C00000"/>
          <w:sz w:val="36"/>
          <w:szCs w:val="36"/>
          <w:rtl/>
        </w:rPr>
        <w:t>َ</w:t>
      </w:r>
      <w:r w:rsidRPr="00AD0072">
        <w:rPr>
          <w:rFonts w:ascii="Times New Roman" w:hAnsi="Times New Roman" w:cs="Times New Roman"/>
          <w:b/>
          <w:bCs/>
          <w:color w:val="C00000"/>
          <w:sz w:val="36"/>
          <w:szCs w:val="36"/>
          <w:rtl/>
        </w:rPr>
        <w:t xml:space="preserve"> الأخيرة</w:t>
      </w:r>
      <w:r w:rsidRPr="00AD0072">
        <w:rPr>
          <w:rFonts w:ascii="Times New Roman" w:hAnsi="Times New Roman" w:cs="Times New Roman"/>
          <w:b/>
          <w:bCs/>
          <w:sz w:val="36"/>
          <w:szCs w:val="36"/>
          <w:rtl/>
        </w:rPr>
        <w:t>.</w:t>
      </w:r>
    </w:p>
    <w:p w:rsidR="00BA71EA" w:rsidRPr="00AD0072" w:rsidRDefault="00BA71EA" w:rsidP="00BA71EA">
      <w:pPr>
        <w:rPr>
          <w:rFonts w:ascii="Times New Roman" w:hAnsi="Times New Roman" w:cs="Times New Roman"/>
          <w:sz w:val="36"/>
          <w:szCs w:val="36"/>
          <w:rtl/>
        </w:rPr>
      </w:pPr>
      <w:r w:rsidRPr="00AD0072">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Pr="00AD0072" w:rsidRDefault="00BA71EA" w:rsidP="00BA71EA">
      <w:pPr>
        <w:rPr>
          <w:rFonts w:ascii="Times New Roman" w:hAnsi="Times New Roman" w:cs="Times New Roman"/>
          <w:b/>
          <w:bCs/>
          <w:color w:val="538135" w:themeColor="accent6" w:themeShade="BF"/>
          <w:sz w:val="36"/>
          <w:szCs w:val="36"/>
          <w:rtl/>
        </w:rPr>
      </w:pPr>
      <w:r w:rsidRPr="00AD0072">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Pr="00AD0072" w:rsidRDefault="00BA71EA" w:rsidP="00BA71EA">
      <w:pPr>
        <w:tabs>
          <w:tab w:val="left" w:pos="4721"/>
        </w:tabs>
        <w:rPr>
          <w:rFonts w:ascii="Times New Roman" w:hAnsi="Times New Roman" w:cs="Times New Roman"/>
          <w:sz w:val="36"/>
          <w:szCs w:val="36"/>
          <w:rtl/>
        </w:rPr>
      </w:pPr>
      <w:r w:rsidRPr="00AD0072">
        <w:rPr>
          <w:rFonts w:ascii="Times New Roman" w:hAnsi="Times New Roman" w:cs="Times New Roman"/>
          <w:sz w:val="36"/>
          <w:szCs w:val="36"/>
          <w:rtl/>
        </w:rPr>
        <w:lastRenderedPageBreak/>
        <w:t xml:space="preserve"> فإنَّكم قد </w:t>
      </w:r>
      <w:r w:rsidRPr="00AD0072">
        <w:rPr>
          <w:rFonts w:ascii="Times New Roman" w:hAnsi="Times New Roman" w:cs="Times New Roman"/>
          <w:sz w:val="36"/>
          <w:szCs w:val="36"/>
          <w:u w:val="single"/>
          <w:rtl/>
        </w:rPr>
        <w:t>دخلتم</w:t>
      </w:r>
      <w:r w:rsidRPr="00AD0072">
        <w:rPr>
          <w:rFonts w:ascii="Times New Roman" w:hAnsi="Times New Roman" w:cs="Times New Roman"/>
          <w:sz w:val="36"/>
          <w:szCs w:val="36"/>
          <w:rtl/>
        </w:rPr>
        <w:t xml:space="preserve"> ــ </w:t>
      </w:r>
      <w:r w:rsidRPr="00AD0072">
        <w:rPr>
          <w:rFonts w:ascii="Times New Roman" w:hAnsi="Times New Roman" w:cs="Times New Roman"/>
          <w:sz w:val="36"/>
          <w:szCs w:val="36"/>
          <w:u w:val="single"/>
          <w:rtl/>
        </w:rPr>
        <w:t>أو أوشكتم على الدخول</w:t>
      </w:r>
      <w:r w:rsidRPr="00AD0072">
        <w:rPr>
          <w:rFonts w:ascii="Times New Roman" w:hAnsi="Times New Roman" w:cs="Times New Roman"/>
          <w:sz w:val="36"/>
          <w:szCs w:val="36"/>
          <w:rtl/>
        </w:rPr>
        <w:t xml:space="preserve"> ــ في العشر الأخيرة مِن هذا الشهر الطيِّبِ المُطيَّبِ الم</w:t>
      </w:r>
      <w:r w:rsidR="00F422F3" w:rsidRPr="00AD0072">
        <w:rPr>
          <w:rFonts w:ascii="Times New Roman" w:hAnsi="Times New Roman" w:cs="Times New Roman" w:hint="cs"/>
          <w:sz w:val="36"/>
          <w:szCs w:val="36"/>
          <w:rtl/>
        </w:rPr>
        <w:t>ُ</w:t>
      </w:r>
      <w:r w:rsidRPr="00AD0072">
        <w:rPr>
          <w:rFonts w:ascii="Times New Roman" w:hAnsi="Times New Roman" w:cs="Times New Roman"/>
          <w:sz w:val="36"/>
          <w:szCs w:val="36"/>
          <w:rtl/>
        </w:rPr>
        <w:t>باركِ الفضيلِ رمضان، فاغتنموها بطاعة الله المَولَى العظيم، وأحسِنوا في أيَّامها الصيام، ونوِّروا لياليها بالقيام، واعْمُروا ليلها ونهارها بتلاوة القرآن والاستغفار والدعاء والذِّكر، فكَم مِن أُناسٍ تمنَّوا إدراك</w:t>
      </w:r>
      <w:r w:rsidR="00F422F3" w:rsidRPr="00AD0072">
        <w:rPr>
          <w:rFonts w:ascii="Times New Roman" w:hAnsi="Times New Roman" w:cs="Times New Roman" w:hint="cs"/>
          <w:sz w:val="36"/>
          <w:szCs w:val="36"/>
          <w:rtl/>
        </w:rPr>
        <w:t>َ</w:t>
      </w:r>
      <w:r w:rsidRPr="00AD0072">
        <w:rPr>
          <w:rFonts w:ascii="Times New Roman" w:hAnsi="Times New Roman" w:cs="Times New Roman"/>
          <w:sz w:val="36"/>
          <w:szCs w:val="36"/>
          <w:rtl/>
        </w:rPr>
        <w:t xml:space="preserve"> العَشر، فأدرك</w:t>
      </w:r>
      <w:r w:rsidR="00F422F3" w:rsidRPr="00AD0072">
        <w:rPr>
          <w:rFonts w:ascii="Times New Roman" w:hAnsi="Times New Roman" w:cs="Times New Roman" w:hint="cs"/>
          <w:sz w:val="36"/>
          <w:szCs w:val="36"/>
          <w:rtl/>
        </w:rPr>
        <w:t>َ</w:t>
      </w:r>
      <w:r w:rsidRPr="00AD0072">
        <w:rPr>
          <w:rFonts w:ascii="Times New Roman" w:hAnsi="Times New Roman" w:cs="Times New Roman"/>
          <w:sz w:val="36"/>
          <w:szCs w:val="36"/>
          <w:rtl/>
        </w:rPr>
        <w:t>هم المَنون، وهو</w:t>
      </w:r>
      <w:r w:rsidR="00AD0072">
        <w:rPr>
          <w:rFonts w:ascii="Times New Roman" w:hAnsi="Times New Roman" w:cs="Times New Roman" w:hint="cs"/>
          <w:sz w:val="36"/>
          <w:szCs w:val="36"/>
          <w:rtl/>
        </w:rPr>
        <w:t>:</w:t>
      </w:r>
      <w:r w:rsidRPr="00AD0072">
        <w:rPr>
          <w:rFonts w:ascii="Times New Roman" w:hAnsi="Times New Roman" w:cs="Times New Roman"/>
          <w:sz w:val="36"/>
          <w:szCs w:val="36"/>
          <w:rtl/>
        </w:rPr>
        <w:t xml:space="preserve"> الموت، فأصبحوا في قبورهم مُرتَهَنِين لا يستطيعون زيادةً في صالح الأعمال، ولا توبةً مِن التفرِيط والإهمال والذُّنوب، وأنتم قد أدركتموها بفضلٍ مِن الله تعالى، وأنتم في صحَّة وعافية، وقوَّة وقُدْرة.</w:t>
      </w:r>
    </w:p>
    <w:p w:rsidR="00BA71EA" w:rsidRPr="00AD0072" w:rsidRDefault="00BA71EA" w:rsidP="00AD0072">
      <w:pPr>
        <w:tabs>
          <w:tab w:val="left" w:pos="4721"/>
        </w:tabs>
        <w:rPr>
          <w:rFonts w:ascii="Times New Roman" w:hAnsi="Times New Roman" w:cs="Times New Roman"/>
          <w:sz w:val="36"/>
          <w:szCs w:val="36"/>
          <w:rtl/>
        </w:rPr>
      </w:pPr>
      <w:r w:rsidRPr="00AD0072">
        <w:rPr>
          <w:rFonts w:ascii="Times New Roman" w:hAnsi="Times New Roman" w:cs="Times New Roman"/>
          <w:sz w:val="36"/>
          <w:szCs w:val="36"/>
          <w:rtl/>
        </w:rPr>
        <w:t>وقد كان نبيُّكم وقُدوتُكم صلى الله عليه وسلم يُعظِّم العشرَ الأواخِرَ مِن شهر رمضان، في</w:t>
      </w:r>
      <w:r w:rsidR="00F422F3" w:rsidRPr="00AD0072">
        <w:rPr>
          <w:rFonts w:ascii="Times New Roman" w:hAnsi="Times New Roman" w:cs="Times New Roman" w:hint="cs"/>
          <w:sz w:val="36"/>
          <w:szCs w:val="36"/>
          <w:rtl/>
        </w:rPr>
        <w:t>َ</w:t>
      </w:r>
      <w:r w:rsidRPr="00AD0072">
        <w:rPr>
          <w:rFonts w:ascii="Times New Roman" w:hAnsi="Times New Roman" w:cs="Times New Roman"/>
          <w:sz w:val="36"/>
          <w:szCs w:val="36"/>
          <w:rtl/>
        </w:rPr>
        <w:t>هتمَّ لَها اهتما</w:t>
      </w:r>
      <w:r w:rsidR="00AD0072">
        <w:rPr>
          <w:rFonts w:ascii="Times New Roman" w:hAnsi="Times New Roman" w:cs="Times New Roman"/>
          <w:sz w:val="36"/>
          <w:szCs w:val="36"/>
          <w:rtl/>
        </w:rPr>
        <w:t xml:space="preserve">مًا بالغًا إذا دخلت، ويَجتهد </w:t>
      </w:r>
      <w:r w:rsidR="00AD0072">
        <w:rPr>
          <w:rFonts w:ascii="Times New Roman" w:hAnsi="Times New Roman" w:cs="Times New Roman" w:hint="cs"/>
          <w:sz w:val="36"/>
          <w:szCs w:val="36"/>
          <w:rtl/>
        </w:rPr>
        <w:t>ب</w:t>
      </w:r>
      <w:r w:rsidRPr="00AD0072">
        <w:rPr>
          <w:rFonts w:ascii="Times New Roman" w:hAnsi="Times New Roman" w:cs="Times New Roman"/>
          <w:sz w:val="36"/>
          <w:szCs w:val="36"/>
          <w:rtl/>
        </w:rPr>
        <w:t xml:space="preserve">الأعمال الصالحة فيها اجتهادًا شديدًا، ويُحيِي ليلها بالصلاة، ويُوقِظ أهلَه لِيقوموا الليل، إذ صحَّ عن أمِّ المؤمنين عائشة ــ رضي الله عنها ــ أنَّها قالت: </w:t>
      </w:r>
      <w:r w:rsidRPr="00AD0072">
        <w:rPr>
          <w:rFonts w:ascii="Times New Roman" w:hAnsi="Times New Roman" w:cs="Times New Roman"/>
          <w:b/>
          <w:bCs/>
          <w:color w:val="00B050"/>
          <w:sz w:val="36"/>
          <w:szCs w:val="36"/>
          <w:rtl/>
        </w:rPr>
        <w:t>(( كَانَ رَسُولُ اللهِ صَلَّى اللهُ عَلَيْهِ وَسَلَّمَ يَجْتَهِدُ فِي الْعَشْرِ الْأَوَاخِرِ مَا لَا يَجْتَهِدُ فِي غَيْرِهِ ))</w:t>
      </w:r>
      <w:r w:rsidRPr="00AD0072">
        <w:rPr>
          <w:rFonts w:ascii="Times New Roman" w:hAnsi="Times New Roman" w:cs="Times New Roman"/>
          <w:sz w:val="36"/>
          <w:szCs w:val="36"/>
          <w:rtl/>
        </w:rPr>
        <w:t xml:space="preserve">، وصحَّ أيضًا </w:t>
      </w:r>
      <w:r w:rsidR="00AD0072">
        <w:rPr>
          <w:rFonts w:ascii="Times New Roman" w:hAnsi="Times New Roman" w:cs="Times New Roman" w:hint="cs"/>
          <w:sz w:val="36"/>
          <w:szCs w:val="36"/>
          <w:rtl/>
        </w:rPr>
        <w:t xml:space="preserve">عنها </w:t>
      </w:r>
      <w:r w:rsidRPr="00AD0072">
        <w:rPr>
          <w:rFonts w:ascii="Times New Roman" w:hAnsi="Times New Roman" w:cs="Times New Roman"/>
          <w:sz w:val="36"/>
          <w:szCs w:val="36"/>
          <w:rtl/>
        </w:rPr>
        <w:t xml:space="preserve">أنَّها قالت: </w:t>
      </w:r>
      <w:r w:rsidRPr="00AD0072">
        <w:rPr>
          <w:rFonts w:ascii="Times New Roman" w:hAnsi="Times New Roman" w:cs="Times New Roman"/>
          <w:b/>
          <w:bCs/>
          <w:color w:val="00B050"/>
          <w:sz w:val="36"/>
          <w:szCs w:val="36"/>
          <w:rtl/>
        </w:rPr>
        <w:t>(( كَانَ رَسُولُ اللهِ صَلَّى اللهُ عَلَيْهِ و</w:t>
      </w:r>
      <w:r w:rsidR="00AD0072">
        <w:rPr>
          <w:rFonts w:ascii="Times New Roman" w:hAnsi="Times New Roman" w:cs="Times New Roman"/>
          <w:b/>
          <w:bCs/>
          <w:color w:val="00B050"/>
          <w:sz w:val="36"/>
          <w:szCs w:val="36"/>
          <w:rtl/>
        </w:rPr>
        <w:t>َسَلَّمَ إِذَا دَخَلَ الْعَشْرُ</w:t>
      </w:r>
      <w:r w:rsidRPr="00AD0072">
        <w:rPr>
          <w:rFonts w:ascii="Times New Roman" w:hAnsi="Times New Roman" w:cs="Times New Roman"/>
          <w:b/>
          <w:bCs/>
          <w:color w:val="00B050"/>
          <w:sz w:val="36"/>
          <w:szCs w:val="36"/>
          <w:rtl/>
        </w:rPr>
        <w:t xml:space="preserve"> أَحْيَا اللَّيْلَ، وَأَيْقَظَ أَهْلَهُ، وَجَدَّ، وَشَدَّ الْمِئْزَرَ ))</w:t>
      </w:r>
      <w:r w:rsidRPr="00AD0072">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sidRPr="00AD0072">
        <w:rPr>
          <w:rFonts w:ascii="Times New Roman" w:hAnsi="Times New Roman" w:cs="Times New Roman"/>
          <w:sz w:val="36"/>
          <w:szCs w:val="36"/>
          <w:rtl/>
        </w:rPr>
        <w:t xml:space="preserve">ومعنى قولِها ــ رضي الله عنها ــ: </w:t>
      </w:r>
      <w:r w:rsidRPr="00AD0072">
        <w:rPr>
          <w:rFonts w:ascii="Times New Roman" w:hAnsi="Times New Roman" w:cs="Times New Roman"/>
          <w:b/>
          <w:bCs/>
          <w:color w:val="00B050"/>
          <w:sz w:val="36"/>
          <w:szCs w:val="36"/>
          <w:rtl/>
        </w:rPr>
        <w:t>(( وَشَدَّ الْمِئْزَرَ ))</w:t>
      </w:r>
      <w:r w:rsidRPr="00AD0072">
        <w:rPr>
          <w:rFonts w:ascii="Times New Roman" w:hAnsi="Times New Roman" w:cs="Times New Roman"/>
          <w:sz w:val="36"/>
          <w:szCs w:val="36"/>
          <w:rtl/>
        </w:rPr>
        <w:t xml:space="preserve"> </w:t>
      </w:r>
      <w:r w:rsidRPr="00AD0072">
        <w:rPr>
          <w:rFonts w:ascii="Times New Roman" w:hAnsi="Times New Roman" w:cs="Times New Roman"/>
          <w:b/>
          <w:bCs/>
          <w:sz w:val="36"/>
          <w:szCs w:val="36"/>
          <w:rtl/>
        </w:rPr>
        <w:t>أي:</w:t>
      </w:r>
      <w:r w:rsidRPr="00AD0072">
        <w:rPr>
          <w:rFonts w:ascii="Times New Roman" w:hAnsi="Times New Roman" w:cs="Times New Roman"/>
          <w:sz w:val="36"/>
          <w:szCs w:val="36"/>
          <w:rtl/>
        </w:rPr>
        <w:t xml:space="preserve"> اعتزل النساء فلم يَقْرَبْهُنَّ، لاعمارِه </w:t>
      </w:r>
      <w:r w:rsidR="00AD0072">
        <w:rPr>
          <w:rFonts w:ascii="Times New Roman" w:hAnsi="Times New Roman" w:cs="Times New Roman"/>
          <w:sz w:val="36"/>
          <w:szCs w:val="36"/>
          <w:rtl/>
        </w:rPr>
        <w:t xml:space="preserve">صلى الله عليه وسلم </w:t>
      </w:r>
      <w:r w:rsidRPr="00AD0072">
        <w:rPr>
          <w:rFonts w:ascii="Times New Roman" w:hAnsi="Times New Roman" w:cs="Times New Roman"/>
          <w:sz w:val="36"/>
          <w:szCs w:val="36"/>
          <w:rtl/>
        </w:rPr>
        <w:t>وقتَه بالعبادات.</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ومِن شدَّة اجتهاده صلى الله عليه وسلم بالعبادة في هذه العشر، أنَّه كان يَخُص</w:t>
      </w:r>
      <w:r w:rsidR="00F422F3">
        <w:rPr>
          <w:rFonts w:ascii="Times New Roman" w:hAnsi="Times New Roman" w:cs="Times New Roman" w:hint="cs"/>
          <w:sz w:val="36"/>
          <w:szCs w:val="36"/>
          <w:rtl/>
        </w:rPr>
        <w:t>ُّ</w:t>
      </w:r>
      <w:r>
        <w:rPr>
          <w:rFonts w:ascii="Times New Roman" w:hAnsi="Times New Roman" w:cs="Times New Roman"/>
          <w:sz w:val="36"/>
          <w:szCs w:val="36"/>
          <w:rtl/>
        </w:rPr>
        <w:t>ها كل</w:t>
      </w:r>
      <w:r w:rsidR="00F422F3">
        <w:rPr>
          <w:rFonts w:ascii="Times New Roman" w:hAnsi="Times New Roman" w:cs="Times New Roman" w:hint="cs"/>
          <w:sz w:val="36"/>
          <w:szCs w:val="36"/>
          <w:rtl/>
        </w:rPr>
        <w:t>َّ</w:t>
      </w:r>
      <w:r>
        <w:rPr>
          <w:rFonts w:ascii="Times New Roman" w:hAnsi="Times New Roman" w:cs="Times New Roman"/>
          <w:sz w:val="36"/>
          <w:szCs w:val="36"/>
          <w:rtl/>
        </w:rPr>
        <w:t xml:space="preserve">ها بالاعتكاف في مسجده الشريف، إذ صحَّ عن أمِّ المؤمنين عائشة ــ رضي الله عنها ــ: </w:t>
      </w:r>
      <w:r>
        <w:rPr>
          <w:rFonts w:ascii="Times New Roman" w:hAnsi="Times New Roman" w:cs="Times New Roman"/>
          <w:b/>
          <w:bCs/>
          <w:color w:val="00B050"/>
          <w:sz w:val="36"/>
          <w:szCs w:val="36"/>
          <w:rtl/>
        </w:rPr>
        <w:t>(( أَنَّ النَّبي صَلَّى اللهُ عَلَيْهِ وَسَلَّمَ كَانَ يَعْتَكِفُ الْعَشْرَ الْأَوَاخِرَ مِنْ رَمَضَانَ حَتَّى تَوَفَّاهُ اللهُ ــ عَزَّ وَجَلَّ ــ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يَفعل ذلك صلى الله عليه وسلم تفرُّغًا لِعبادةِ ربِّه سبحانه، ومناجاتِه، والتَّضرُّع إليه، وتحرَّيًا لإدراكِ فضيلةِ ليلة القدر، وثوابِها الكبير.</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وإنْ اغتسل العبدُ وتطيَّبَ في ليالي العشر حتى يُصلِّي لِربِّه ويُناجِيَه وهو في أحسَن هيئة، فجميلٌ وحسَن جدًّا، وقد نُقِل فِعله عن السَّلف الصالح ــ رحمهم الله ــ.</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b/>
          <w:bCs/>
          <w:color w:val="002060"/>
          <w:sz w:val="36"/>
          <w:szCs w:val="36"/>
          <w:rtl/>
        </w:rPr>
        <w:lastRenderedPageBreak/>
        <w:t>حيث قال الحافظ ابن رجبٍ الحنبلي البغدادي ــ رحمه الله ــ:</w:t>
      </w:r>
      <w:r>
        <w:rPr>
          <w:rFonts w:ascii="Times New Roman" w:hAnsi="Times New Roman" w:cs="Times New Roman"/>
          <w:b/>
          <w:bCs/>
          <w:sz w:val="36"/>
          <w:szCs w:val="36"/>
          <w:rtl/>
        </w:rPr>
        <w:t xml:space="preserve"> </w:t>
      </w:r>
    </w:p>
    <w:p w:rsidR="00BA71EA" w:rsidRDefault="00BA71EA" w:rsidP="00F422F3">
      <w:pPr>
        <w:tabs>
          <w:tab w:val="left" w:pos="4721"/>
        </w:tabs>
        <w:rPr>
          <w:rFonts w:ascii="Times New Roman" w:hAnsi="Times New Roman" w:cs="Times New Roman"/>
          <w:sz w:val="36"/>
          <w:szCs w:val="36"/>
          <w:rtl/>
        </w:rPr>
      </w:pPr>
      <w:r>
        <w:rPr>
          <w:rFonts w:ascii="Times New Roman" w:hAnsi="Times New Roman" w:cs="Times New Roman"/>
          <w:sz w:val="36"/>
          <w:szCs w:val="36"/>
          <w:rtl/>
        </w:rPr>
        <w:t>«</w:t>
      </w:r>
      <w:r>
        <w:rPr>
          <w:rFonts w:ascii="Times New Roman" w:hAnsi="Times New Roman" w:cs="Times New Roman"/>
          <w:b/>
          <w:bCs/>
          <w:sz w:val="36"/>
          <w:szCs w:val="36"/>
          <w:rtl/>
        </w:rPr>
        <w:t>قال ابنُ جَريرٍ:</w:t>
      </w:r>
      <w:r>
        <w:rPr>
          <w:rFonts w:ascii="Times New Roman" w:hAnsi="Times New Roman" w:cs="Times New Roman"/>
          <w:sz w:val="36"/>
          <w:szCs w:val="36"/>
          <w:rtl/>
        </w:rPr>
        <w:t xml:space="preserve"> كانوا يَستحِبُّون أنْ يَغتسلوا كل ليلة مِن ليالي العشر الأواخِر، وكان النَّخَعي يَغتسل في العشر كلَّ ليلة، ومِنهم مَن كان يَغتسل ويَتطيَّب في الليالي التي تكون أرْجَى لليلة القدر</w:t>
      </w:r>
      <w:r w:rsidR="00F422F3">
        <w:rPr>
          <w:rFonts w:ascii="Times New Roman" w:hAnsi="Times New Roman" w:cs="Times New Roman"/>
          <w:sz w:val="36"/>
          <w:szCs w:val="36"/>
          <w:rtl/>
        </w:rPr>
        <w:t>».</w:t>
      </w:r>
      <w:r>
        <w:rPr>
          <w:rFonts w:ascii="Times New Roman" w:hAnsi="Times New Roman" w:cs="Times New Roman"/>
          <w:sz w:val="36"/>
          <w:szCs w:val="36"/>
          <w:rtl/>
        </w:rPr>
        <w:t>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وأعاننا على ذِكره، وشُكره، وحُسن عبادته، إنَّه سميعُ الدعاء.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t>المجلس الخامس والعشرون</w:t>
      </w:r>
      <w:r>
        <w:rPr>
          <w:rFonts w:ascii="Times New Roman" w:hAnsi="Times New Roman" w:cs="Times New Roman"/>
          <w:b/>
          <w:bCs/>
          <w:color w:val="0070C0"/>
          <w:sz w:val="36"/>
          <w:szCs w:val="36"/>
          <w:rtl/>
        </w:rPr>
        <w:t xml:space="preserve"> </w:t>
      </w:r>
      <w:r>
        <w:rPr>
          <w:rFonts w:ascii="Times New Roman" w:hAnsi="Times New Roman" w:cs="Times New Roman"/>
          <w:b/>
          <w:bCs/>
          <w:color w:val="7030A0"/>
          <w:sz w:val="36"/>
          <w:szCs w:val="36"/>
          <w:rtl/>
        </w:rPr>
        <w:t>(2)</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تحرِّي ليلة</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القدْر</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بالاجتهاد</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بالطاعات</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ليالي عشر</w:t>
      </w:r>
      <w:r w:rsidR="00AD0072">
        <w:rPr>
          <w:rFonts w:ascii="Times New Roman" w:hAnsi="Times New Roman" w:cs="Times New Roman" w:hint="cs"/>
          <w:b/>
          <w:bCs/>
          <w:color w:val="C00000"/>
          <w:sz w:val="36"/>
          <w:szCs w:val="36"/>
          <w:rtl/>
        </w:rPr>
        <w:t>ِ شهرِ</w:t>
      </w:r>
      <w:r>
        <w:rPr>
          <w:rFonts w:ascii="Times New Roman" w:hAnsi="Times New Roman" w:cs="Times New Roman"/>
          <w:b/>
          <w:bCs/>
          <w:color w:val="C00000"/>
          <w:sz w:val="36"/>
          <w:szCs w:val="36"/>
          <w:rtl/>
        </w:rPr>
        <w:t xml:space="preserve"> رمضان</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الأخيرة</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فقد قال الله سبحانه مُعظِّمًا شأنَ ليلةِ القدْرِ في كتابه العزيز: </w:t>
      </w:r>
      <w:r>
        <w:rPr>
          <w:rFonts w:ascii="Times New Roman" w:hAnsi="Times New Roman" w:cs="Times New Roman"/>
          <w:b/>
          <w:bCs/>
          <w:color w:val="FF0000"/>
          <w:sz w:val="36"/>
          <w:szCs w:val="36"/>
          <w:rtl/>
        </w:rPr>
        <w:t>{ لَيْلَةُ الْقَدْرِ خَيْرٌ مِنْ أَلْفِ شَهْرٍ تَنَزَّلُ الْمَلَائِكَةُ وَالرُّوحُ فِيهَا بِإِذْنِ رَبِّهِمْ مِنْ كُلِّ أَمْرٍ سَلَامٌ هِيَ حَتَّى مَطْلَعِ الْفَجْرِ }</w:t>
      </w:r>
      <w:r>
        <w:rPr>
          <w:rFonts w:ascii="Times New Roman" w:hAnsi="Times New Roman" w:cs="Times New Roman"/>
          <w:sz w:val="36"/>
          <w:szCs w:val="36"/>
          <w:rtl/>
        </w:rPr>
        <w:t>.</w:t>
      </w:r>
    </w:p>
    <w:p w:rsidR="00BA71EA" w:rsidRDefault="00BA71EA" w:rsidP="00AD0072">
      <w:pPr>
        <w:tabs>
          <w:tab w:val="left" w:pos="4721"/>
        </w:tabs>
        <w:rPr>
          <w:rFonts w:ascii="Times New Roman" w:hAnsi="Times New Roman" w:cs="Times New Roman"/>
          <w:sz w:val="36"/>
          <w:szCs w:val="36"/>
          <w:rtl/>
        </w:rPr>
      </w:pPr>
      <w:r>
        <w:rPr>
          <w:rFonts w:ascii="Times New Roman" w:hAnsi="Times New Roman" w:cs="Times New Roman"/>
          <w:b/>
          <w:bCs/>
          <w:sz w:val="36"/>
          <w:szCs w:val="36"/>
          <w:rtl/>
        </w:rPr>
        <w:t>ومعنى ذلك:</w:t>
      </w:r>
      <w:r w:rsidR="00AD0072">
        <w:rPr>
          <w:rFonts w:ascii="Times New Roman" w:hAnsi="Times New Roman" w:cs="Times New Roman"/>
          <w:sz w:val="36"/>
          <w:szCs w:val="36"/>
          <w:rtl/>
        </w:rPr>
        <w:t xml:space="preserve"> أنَّ</w:t>
      </w:r>
      <w:r w:rsidR="00AD0072">
        <w:rPr>
          <w:rFonts w:ascii="Times New Roman" w:hAnsi="Times New Roman" w:cs="Times New Roman" w:hint="cs"/>
          <w:sz w:val="36"/>
          <w:szCs w:val="36"/>
          <w:rtl/>
        </w:rPr>
        <w:t xml:space="preserve"> ليلة القدْر</w:t>
      </w:r>
      <w:r>
        <w:rPr>
          <w:rFonts w:ascii="Times New Roman" w:hAnsi="Times New Roman" w:cs="Times New Roman"/>
          <w:sz w:val="36"/>
          <w:szCs w:val="36"/>
          <w:rtl/>
        </w:rPr>
        <w:t xml:space="preserve"> خيرٌ مِن ثلاثين ألفِ ليلةٍ أو قريبًا مِنها، خيرٌ مِنها في برَكتها وأجورِها، وما يُفيِض فيها </w:t>
      </w:r>
      <w:r w:rsidR="00AD0072">
        <w:rPr>
          <w:rFonts w:ascii="Times New Roman" w:hAnsi="Times New Roman" w:cs="Times New Roman" w:hint="cs"/>
          <w:sz w:val="36"/>
          <w:szCs w:val="36"/>
          <w:rtl/>
        </w:rPr>
        <w:t>الله</w:t>
      </w:r>
      <w:r>
        <w:rPr>
          <w:rFonts w:ascii="Times New Roman" w:hAnsi="Times New Roman" w:cs="Times New Roman"/>
          <w:sz w:val="36"/>
          <w:szCs w:val="36"/>
          <w:rtl/>
        </w:rPr>
        <w:t xml:space="preserve"> على عباده مِن الرَّحمة والغُفران، وإجابةِ الدعاء، وقبولِ الأعمال، ومضاعفةِ أُجورِها.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فاجتهدوا ــ سدَّدكم الله ــ في طلبها، وتحرَّوها في جميع العشر، وخصوصًا في أفرادها، واعْمُروا لياليها بالصلاة والذِّكر والدعاء والاستغفار وتلاوة القرآن، لعلكم تُفلحون، فقد صحَّ عن نبي</w:t>
      </w:r>
      <w:r w:rsidR="00AD0072">
        <w:rPr>
          <w:rFonts w:ascii="Times New Roman" w:hAnsi="Times New Roman" w:cs="Times New Roman" w:hint="cs"/>
          <w:sz w:val="36"/>
          <w:szCs w:val="36"/>
          <w:rtl/>
        </w:rPr>
        <w:t>ِّ</w:t>
      </w:r>
      <w:r>
        <w:rPr>
          <w:rFonts w:ascii="Times New Roman" w:hAnsi="Times New Roman" w:cs="Times New Roman"/>
          <w:sz w:val="36"/>
          <w:szCs w:val="36"/>
          <w:rtl/>
        </w:rPr>
        <w:t xml:space="preserve">كم صلى الله عليه وسلم أنَّه قال: </w:t>
      </w:r>
      <w:r>
        <w:rPr>
          <w:rFonts w:ascii="Times New Roman" w:hAnsi="Times New Roman" w:cs="Times New Roman"/>
          <w:b/>
          <w:bCs/>
          <w:color w:val="00B050"/>
          <w:sz w:val="36"/>
          <w:szCs w:val="36"/>
          <w:rtl/>
        </w:rPr>
        <w:t>(( مَنْ قَامَ لَيْلَةَ القَدْرِ إِيمَانًا وَاحْتِسَاباً غُفِرَ لَهُ مَا تَقَدَّمَ مِنْ ذَنْبِهِ ))</w:t>
      </w:r>
      <w:r>
        <w:rPr>
          <w:rFonts w:ascii="Times New Roman" w:hAnsi="Times New Roman" w:cs="Times New Roman"/>
          <w:sz w:val="36"/>
          <w:szCs w:val="36"/>
          <w:rtl/>
        </w:rPr>
        <w:t>.</w:t>
      </w:r>
    </w:p>
    <w:p w:rsidR="00BA71EA" w:rsidRDefault="00BA71EA" w:rsidP="00AD0072">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واجتهدوا في طلب تلك الليلة الشَّريفة المُبَاركة، وتحرَّوا خيرها وبرَكتها بالمحافظة على الصلوات المفروضة، وكثْرةِ القيام، وأداءِ الزكاة، وبذْلِ الصدقات، وحفظِ الصيام عن كل ما يُنقِصُه ويُفْسِدُه، وبكثْرة الطاعات، </w:t>
      </w:r>
      <w:r>
        <w:rPr>
          <w:rFonts w:ascii="Times New Roman" w:hAnsi="Times New Roman" w:cs="Times New Roman"/>
          <w:sz w:val="36"/>
          <w:szCs w:val="36"/>
          <w:rtl/>
        </w:rPr>
        <w:lastRenderedPageBreak/>
        <w:t>واجتنابِ السيئات، والبُعدِ عن العداوة بينَكم والبغضاء وال</w:t>
      </w:r>
      <w:r w:rsidR="00AD0072">
        <w:rPr>
          <w:rFonts w:ascii="Times New Roman" w:hAnsi="Times New Roman" w:cs="Times New Roman" w:hint="cs"/>
          <w:sz w:val="36"/>
          <w:szCs w:val="36"/>
          <w:rtl/>
        </w:rPr>
        <w:t>شحناء</w:t>
      </w:r>
      <w:r>
        <w:rPr>
          <w:rFonts w:ascii="Times New Roman" w:hAnsi="Times New Roman" w:cs="Times New Roman"/>
          <w:sz w:val="36"/>
          <w:szCs w:val="36"/>
          <w:rtl/>
        </w:rPr>
        <w:t>، فإنَّ الشَّحناء مِن أسباب حِرمان الخير في ليلة القدْر.</w:t>
      </w:r>
    </w:p>
    <w:p w:rsidR="00BA71EA" w:rsidRDefault="00BA71EA" w:rsidP="00AD0072">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فقد خرَجَ النَّبي صلى الله عليه وسلم ليُخبِرَ أصحابَه ــ رضي الله عنهم ــ بليلة القدْر، فتخاصَم وتنازعَ رجلان مِن المسلمين فرُفِعَت بسبب ذلك، إذ صحَّ </w:t>
      </w:r>
      <w:r w:rsidR="00AD0072">
        <w:rPr>
          <w:rFonts w:ascii="Times New Roman" w:hAnsi="Times New Roman" w:cs="Times New Roman" w:hint="cs"/>
          <w:sz w:val="36"/>
          <w:szCs w:val="36"/>
          <w:rtl/>
        </w:rPr>
        <w:t>أنَّ</w:t>
      </w:r>
      <w:r>
        <w:rPr>
          <w:rFonts w:ascii="Times New Roman" w:hAnsi="Times New Roman" w:cs="Times New Roman"/>
          <w:sz w:val="36"/>
          <w:szCs w:val="36"/>
          <w:rtl/>
        </w:rPr>
        <w:t xml:space="preserve"> النَّبي صلى الله عليه وسلم قال: </w:t>
      </w:r>
      <w:r>
        <w:rPr>
          <w:rFonts w:ascii="Times New Roman" w:hAnsi="Times New Roman" w:cs="Times New Roman"/>
          <w:b/>
          <w:bCs/>
          <w:color w:val="00B050"/>
          <w:sz w:val="36"/>
          <w:szCs w:val="36"/>
          <w:rtl/>
        </w:rPr>
        <w:t>(( خَرَجْتُ لِأُخْبِرَكُمْ بِلَيْلَةِ القَدْرِ، فَتَلاَحَى فُلاَنٌ وَفُلاَنٌ، فَرُفِعَتْ، وَعَسَى أَنْ يَكُونَ خَيْرًا لَكُمْ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واحرصوا على أهليكم فحُثُّوهم على اغتنام هذه العشر الأخيرة مِن رمضان، فقد كان النَّبي صلى الله عليه وسلم يَهتمّ بأهله أنْ يُحيُوا ليلها بالقيام والذِّكر والمناجاة زيادةً على العادة.</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فثبَت عن علي بن أبي طالب ــ رضي الله عنه ــ: </w:t>
      </w:r>
      <w:r>
        <w:rPr>
          <w:rFonts w:ascii="Times New Roman" w:hAnsi="Times New Roman" w:cs="Times New Roman"/>
          <w:b/>
          <w:bCs/>
          <w:color w:val="00B050"/>
          <w:sz w:val="36"/>
          <w:szCs w:val="36"/>
          <w:rtl/>
        </w:rPr>
        <w:t>(( أَنَّ النَّبي صَلَّى اللَّهُ عَلَيْهِ وَسَلَّمَ كَانَ يُوقِظُ أَهْلَهُ فِي العَشْرِ الأَوَاخِرِ مِنْ رَمَضَانَ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وكذلك كان السَّلف الصالح يُعظِّمون هذه العشر، ويجتهدون فيها بالعبادة أكثر مِن غيرها.</w:t>
      </w:r>
    </w:p>
    <w:p w:rsidR="00BA71EA" w:rsidRDefault="00BA71EA" w:rsidP="00E964A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فثبَت عن إبراهيم النَّخعي ــ رحمه الله ــ: </w:t>
      </w:r>
      <w:r>
        <w:rPr>
          <w:rFonts w:ascii="Times New Roman" w:hAnsi="Times New Roman" w:cs="Times New Roman"/>
          <w:b/>
          <w:bCs/>
          <w:color w:val="00B050"/>
          <w:sz w:val="36"/>
          <w:szCs w:val="36"/>
          <w:rtl/>
        </w:rPr>
        <w:t>(( أَنَّهُ كَانَ يَخْتِمُ الْقُرْآنَ فِي شَهْرِ رَمَضَانَ فِي كُلِّ ثَلَاثٍ، فَإِذَا دَخَلَتِ الْعَشْرُ خَتَمَ فِي لَيْلَتَيْنِ ))</w:t>
      </w:r>
      <w:r>
        <w:rPr>
          <w:rFonts w:ascii="Times New Roman" w:hAnsi="Times New Roman" w:cs="Times New Roman"/>
          <w:sz w:val="36"/>
          <w:szCs w:val="36"/>
          <w:rtl/>
        </w:rPr>
        <w:t>.</w:t>
      </w:r>
    </w:p>
    <w:p w:rsidR="00BA71EA" w:rsidRDefault="00BA71EA" w:rsidP="00E964AA">
      <w:pPr>
        <w:tabs>
          <w:tab w:val="left" w:pos="4721"/>
        </w:tabs>
        <w:rPr>
          <w:rFonts w:ascii="Times New Roman" w:hAnsi="Times New Roman" w:cs="Times New Roman"/>
          <w:sz w:val="36"/>
          <w:szCs w:val="36"/>
        </w:rPr>
      </w:pPr>
      <w:r>
        <w:rPr>
          <w:rFonts w:ascii="Times New Roman" w:hAnsi="Times New Roman" w:cs="Times New Roman"/>
          <w:sz w:val="36"/>
          <w:szCs w:val="36"/>
          <w:rtl/>
        </w:rPr>
        <w:t xml:space="preserve">وكان قتادة بن دَعامَة ــ رحمه الله ــ: </w:t>
      </w:r>
      <w:r>
        <w:rPr>
          <w:rFonts w:ascii="Times New Roman" w:hAnsi="Times New Roman" w:cs="Times New Roman"/>
          <w:b/>
          <w:bCs/>
          <w:color w:val="00B050"/>
          <w:sz w:val="36"/>
          <w:szCs w:val="36"/>
          <w:rtl/>
        </w:rPr>
        <w:t>(( إِذَا دَخَلَ رَمَضَانُ خَتَمَ فِي كُلِّ ثَلَاثِ لَيَالٍ مَرَّةً، فَإِذَا دَخَلَ الْعَشْرُ خَتَمَ كُلَّ لَيْلَةٍ مَرَّةً ))</w:t>
      </w:r>
      <w:r>
        <w:rPr>
          <w:rFonts w:ascii="Times New Roman" w:hAnsi="Times New Roman" w:cs="Times New Roman"/>
          <w:sz w:val="36"/>
          <w:szCs w:val="36"/>
          <w:rtl/>
        </w:rPr>
        <w:t>.</w:t>
      </w:r>
    </w:p>
    <w:p w:rsidR="00BA71EA" w:rsidRDefault="00BA71EA" w:rsidP="00E964AA">
      <w:pPr>
        <w:tabs>
          <w:tab w:val="left" w:pos="4721"/>
        </w:tabs>
        <w:rPr>
          <w:rFonts w:ascii="Times New Roman" w:hAnsi="Times New Roman" w:cs="Times New Roman"/>
          <w:sz w:val="36"/>
          <w:szCs w:val="36"/>
          <w:rtl/>
        </w:rPr>
      </w:pPr>
      <w:r>
        <w:rPr>
          <w:rFonts w:ascii="Times New Roman" w:hAnsi="Times New Roman" w:cs="Times New Roman"/>
          <w:sz w:val="36"/>
          <w:szCs w:val="36"/>
          <w:rtl/>
        </w:rPr>
        <w:t>وأكثروا في هذه العَشر مِن دعاء ربِّكم سبحانه وطلب مغفرته ورض</w:t>
      </w:r>
      <w:r w:rsidR="00E964AA">
        <w:rPr>
          <w:rFonts w:ascii="Times New Roman" w:hAnsi="Times New Roman" w:cs="Times New Roman"/>
          <w:sz w:val="36"/>
          <w:szCs w:val="36"/>
          <w:rtl/>
        </w:rPr>
        <w:t>وانه بإخلاص وخُضوع وانكِسار</w:t>
      </w:r>
      <w:r w:rsidR="00E964AA">
        <w:rPr>
          <w:rFonts w:ascii="Times New Roman" w:hAnsi="Times New Roman" w:cs="Times New Roman" w:hint="cs"/>
          <w:sz w:val="36"/>
          <w:szCs w:val="36"/>
          <w:rtl/>
        </w:rPr>
        <w:t xml:space="preserve">، فقد </w:t>
      </w:r>
      <w:r>
        <w:rPr>
          <w:rFonts w:ascii="Times New Roman" w:hAnsi="Times New Roman" w:cs="Times New Roman"/>
          <w:sz w:val="36"/>
          <w:szCs w:val="36"/>
          <w:rtl/>
        </w:rPr>
        <w:t xml:space="preserve">ثبَت عن أمِّ المؤمنين عائشة ــ رضي الله عنها ــ أنَّها قالت: </w:t>
      </w:r>
      <w:r>
        <w:rPr>
          <w:rFonts w:ascii="Times New Roman" w:hAnsi="Times New Roman" w:cs="Times New Roman"/>
          <w:b/>
          <w:bCs/>
          <w:color w:val="00B050"/>
          <w:sz w:val="36"/>
          <w:szCs w:val="36"/>
          <w:rtl/>
        </w:rPr>
        <w:t>(( يَا نَبِيَّ اللهِ: أَرَأَيْتَ إِنْ وَافَقْتُ لَيْلَةَ الْقَدْرِ، مَا أَقُولُ؟ قَالَ: تَقُولِينَ: اللهُمَّ إِنَّكَ عَفُوٌّ  تُحِبُّ الْعَفْوَ فَاعْفُ عَنِّي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فأكثروا مِن هذا الدعاء في ليالي العشر، فإنَّه دعاءٌ رغَّبَ فيه رسول الله صلى الله عليه وسلم، وأرشدَ إليه فيها.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فاللهم</w:t>
      </w:r>
      <w:r w:rsidR="00E964AA">
        <w:rPr>
          <w:rFonts w:ascii="Times New Roman" w:hAnsi="Times New Roman" w:cs="Times New Roman" w:hint="cs"/>
          <w:sz w:val="36"/>
          <w:szCs w:val="36"/>
          <w:rtl/>
        </w:rPr>
        <w:t>َّ</w:t>
      </w:r>
      <w:r>
        <w:rPr>
          <w:rFonts w:ascii="Times New Roman" w:hAnsi="Times New Roman" w:cs="Times New Roman"/>
          <w:sz w:val="36"/>
          <w:szCs w:val="36"/>
          <w:rtl/>
        </w:rPr>
        <w:t xml:space="preserve"> إن</w:t>
      </w:r>
      <w:r w:rsidR="00E964AA">
        <w:rPr>
          <w:rFonts w:ascii="Times New Roman" w:hAnsi="Times New Roman" w:cs="Times New Roman" w:hint="cs"/>
          <w:sz w:val="36"/>
          <w:szCs w:val="36"/>
          <w:rtl/>
        </w:rPr>
        <w:t>َّ</w:t>
      </w:r>
      <w:r>
        <w:rPr>
          <w:rFonts w:ascii="Times New Roman" w:hAnsi="Times New Roman" w:cs="Times New Roman"/>
          <w:sz w:val="36"/>
          <w:szCs w:val="36"/>
          <w:rtl/>
        </w:rPr>
        <w:t>ك عفُّو تُحبُّ العفو فاعْف عنَّا، ووفِّقنا ل</w:t>
      </w:r>
      <w:r w:rsidR="00AD0072">
        <w:rPr>
          <w:rFonts w:ascii="Times New Roman" w:hAnsi="Times New Roman" w:cs="Times New Roman" w:hint="cs"/>
          <w:sz w:val="36"/>
          <w:szCs w:val="36"/>
          <w:rtl/>
        </w:rPr>
        <w:t>ِ</w:t>
      </w:r>
      <w:r>
        <w:rPr>
          <w:rFonts w:ascii="Times New Roman" w:hAnsi="Times New Roman" w:cs="Times New Roman"/>
          <w:sz w:val="36"/>
          <w:szCs w:val="36"/>
          <w:rtl/>
        </w:rPr>
        <w:t>دعائك بالليل والنهار، ومُنَّ علينا بالإجابة، إنَّك سميعُ الدعاء.</w:t>
      </w:r>
    </w:p>
    <w:p w:rsidR="00BA71EA" w:rsidRP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lastRenderedPageBreak/>
        <w:t>المجلس السادس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في اعتكاف</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العشر</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الأواخِر</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w:t>
      </w:r>
      <w:r w:rsidR="00E964AA">
        <w:rPr>
          <w:rFonts w:ascii="Times New Roman" w:hAnsi="Times New Roman" w:cs="Times New Roman" w:hint="cs"/>
          <w:b/>
          <w:bCs/>
          <w:color w:val="C00000"/>
          <w:sz w:val="36"/>
          <w:szCs w:val="36"/>
          <w:rtl/>
        </w:rPr>
        <w:t>شهر</w:t>
      </w:r>
      <w:r w:rsidR="00AD0072">
        <w:rPr>
          <w:rFonts w:ascii="Times New Roman" w:hAnsi="Times New Roman" w:cs="Times New Roman" w:hint="cs"/>
          <w:b/>
          <w:bCs/>
          <w:color w:val="C00000"/>
          <w:sz w:val="36"/>
          <w:szCs w:val="36"/>
          <w:rtl/>
        </w:rPr>
        <w:t>ِ</w:t>
      </w:r>
      <w:r w:rsidR="00E964AA">
        <w:rPr>
          <w:rFonts w:ascii="Times New Roman" w:hAnsi="Times New Roman" w:cs="Times New Roman" w:hint="cs"/>
          <w:b/>
          <w:bCs/>
          <w:color w:val="C00000"/>
          <w:sz w:val="36"/>
          <w:szCs w:val="36"/>
          <w:rtl/>
        </w:rPr>
        <w:t xml:space="preserve"> </w:t>
      </w:r>
      <w:r>
        <w:rPr>
          <w:rFonts w:ascii="Times New Roman" w:hAnsi="Times New Roman" w:cs="Times New Roman"/>
          <w:b/>
          <w:bCs/>
          <w:color w:val="C00000"/>
          <w:sz w:val="36"/>
          <w:szCs w:val="36"/>
          <w:rtl/>
        </w:rPr>
        <w:t>رمضان</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وشيء</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فوائد</w:t>
      </w:r>
      <w:r w:rsidR="00AD0072">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فإنَّ الاعتكاف في العشر الأواخِر مِن شهر رمضان مِن أفضل العبادات وأكثرها نفعًا للعبد</w:t>
      </w:r>
      <w:r w:rsidR="00AD0072">
        <w:rPr>
          <w:rFonts w:ascii="Times New Roman" w:hAnsi="Times New Roman" w:cs="Times New Roman" w:hint="cs"/>
          <w:sz w:val="36"/>
          <w:szCs w:val="36"/>
          <w:rtl/>
        </w:rPr>
        <w:t>،</w:t>
      </w:r>
      <w:r>
        <w:rPr>
          <w:rFonts w:ascii="Times New Roman" w:hAnsi="Times New Roman" w:cs="Times New Roman"/>
          <w:sz w:val="36"/>
          <w:szCs w:val="36"/>
          <w:rtl/>
        </w:rPr>
        <w:t xml:space="preserve"> و</w:t>
      </w:r>
      <w:r w:rsidR="00AD0072">
        <w:rPr>
          <w:rFonts w:ascii="Times New Roman" w:hAnsi="Times New Roman" w:cs="Times New Roman" w:hint="cs"/>
          <w:sz w:val="36"/>
          <w:szCs w:val="36"/>
          <w:rtl/>
        </w:rPr>
        <w:t xml:space="preserve">أكثرها </w:t>
      </w:r>
      <w:r>
        <w:rPr>
          <w:rFonts w:ascii="Times New Roman" w:hAnsi="Times New Roman" w:cs="Times New Roman"/>
          <w:sz w:val="36"/>
          <w:szCs w:val="36"/>
          <w:rtl/>
        </w:rPr>
        <w:t xml:space="preserve">أجْرًا، وقد كان النَّبي صلى الله عليه وسلم وأزواجُه وأصحابُه ــ رضي الله عنهم ــ يعتكِفون فيها. </w:t>
      </w:r>
    </w:p>
    <w:p w:rsidR="00BA71EA" w:rsidRDefault="00BA71EA" w:rsidP="00E964AA">
      <w:pPr>
        <w:rPr>
          <w:rFonts w:ascii="Times New Roman" w:hAnsi="Times New Roman" w:cs="Times New Roman"/>
          <w:sz w:val="36"/>
          <w:szCs w:val="36"/>
          <w:rtl/>
        </w:rPr>
      </w:pPr>
      <w:r>
        <w:rPr>
          <w:rFonts w:ascii="Times New Roman" w:hAnsi="Times New Roman" w:cs="Times New Roman"/>
          <w:sz w:val="36"/>
          <w:szCs w:val="36"/>
          <w:rtl/>
        </w:rPr>
        <w:t>و</w:t>
      </w:r>
      <w:r>
        <w:rPr>
          <w:rFonts w:ascii="Times New Roman" w:hAnsi="Times New Roman" w:cs="Times New Roman"/>
          <w:b/>
          <w:bCs/>
          <w:sz w:val="36"/>
          <w:szCs w:val="36"/>
          <w:rtl/>
        </w:rPr>
        <w:t>الاعتكاف هو:</w:t>
      </w:r>
      <w:r>
        <w:rPr>
          <w:rFonts w:ascii="Times New Roman" w:hAnsi="Times New Roman" w:cs="Times New Roman"/>
          <w:sz w:val="36"/>
          <w:szCs w:val="36"/>
          <w:rtl/>
        </w:rPr>
        <w:t xml:space="preserve"> </w:t>
      </w:r>
      <w:r w:rsidR="00E964AA">
        <w:rPr>
          <w:rFonts w:ascii="Times New Roman" w:hAnsi="Times New Roman" w:cs="Times New Roman"/>
          <w:sz w:val="36"/>
          <w:szCs w:val="36"/>
          <w:rtl/>
        </w:rPr>
        <w:t>«</w:t>
      </w:r>
      <w:r>
        <w:rPr>
          <w:rFonts w:ascii="Times New Roman" w:hAnsi="Times New Roman" w:cs="Times New Roman"/>
          <w:sz w:val="36"/>
          <w:szCs w:val="36"/>
          <w:rtl/>
        </w:rPr>
        <w:t>لزوم مسجدٍ لعبادة الله تعالى</w:t>
      </w:r>
      <w:r w:rsidR="00E964AA">
        <w:rPr>
          <w:rFonts w:ascii="Times New Roman" w:hAnsi="Times New Roman" w:cs="Times New Roman"/>
          <w:sz w:val="36"/>
          <w:szCs w:val="36"/>
          <w:rtl/>
        </w:rPr>
        <w:t>».</w:t>
      </w:r>
    </w:p>
    <w:p w:rsidR="00BA71EA" w:rsidRDefault="00BA71EA" w:rsidP="00E964AA">
      <w:pPr>
        <w:rPr>
          <w:rFonts w:ascii="Times New Roman" w:hAnsi="Times New Roman" w:cs="Times New Roman"/>
          <w:sz w:val="36"/>
          <w:szCs w:val="36"/>
          <w:rtl/>
        </w:rPr>
      </w:pPr>
      <w:r>
        <w:rPr>
          <w:rFonts w:ascii="Times New Roman" w:hAnsi="Times New Roman" w:cs="Times New Roman"/>
          <w:sz w:val="36"/>
          <w:szCs w:val="36"/>
          <w:rtl/>
        </w:rPr>
        <w:t xml:space="preserve">ولا يكون الاعتكاف إلا في مسجدٍ، باتفاق </w:t>
      </w:r>
      <w:r w:rsidR="00E964AA">
        <w:rPr>
          <w:rFonts w:ascii="Times New Roman" w:hAnsi="Times New Roman" w:cs="Times New Roman" w:hint="cs"/>
          <w:sz w:val="36"/>
          <w:szCs w:val="36"/>
          <w:rtl/>
        </w:rPr>
        <w:t>العلماء</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عبد البَرِّ المالكي، ومُوفَّق الدِّين ابنُ قُدامة الحنبلي، و</w:t>
      </w:r>
      <w:r w:rsidR="00E964AA">
        <w:rPr>
          <w:rFonts w:ascii="Times New Roman" w:hAnsi="Times New Roman" w:cs="Times New Roman" w:hint="cs"/>
          <w:sz w:val="36"/>
          <w:szCs w:val="36"/>
          <w:rtl/>
        </w:rPr>
        <w:t xml:space="preserve">أبو العباس </w:t>
      </w:r>
      <w:r>
        <w:rPr>
          <w:rFonts w:ascii="Times New Roman" w:hAnsi="Times New Roman" w:cs="Times New Roman"/>
          <w:sz w:val="36"/>
          <w:szCs w:val="36"/>
          <w:rtl/>
        </w:rPr>
        <w:t>الرَّمليُّ الشافعي ــ رحمهم الله ــ.</w:t>
      </w:r>
    </w:p>
    <w:p w:rsidR="00BA71EA" w:rsidRPr="00E964AA" w:rsidRDefault="00BA71EA" w:rsidP="00BA71EA">
      <w:pPr>
        <w:rPr>
          <w:rFonts w:ascii="Times New Roman" w:hAnsi="Times New Roman" w:cs="Times New Roman"/>
          <w:b/>
          <w:bCs/>
          <w:color w:val="833C0B" w:themeColor="accent2" w:themeShade="80"/>
          <w:sz w:val="36"/>
          <w:szCs w:val="36"/>
          <w:rtl/>
        </w:rPr>
      </w:pPr>
      <w:r w:rsidRPr="00E964AA">
        <w:rPr>
          <w:rFonts w:ascii="Times New Roman" w:hAnsi="Times New Roman" w:cs="Times New Roman"/>
          <w:b/>
          <w:bCs/>
          <w:color w:val="833C0B" w:themeColor="accent2" w:themeShade="80"/>
          <w:sz w:val="36"/>
          <w:szCs w:val="36"/>
          <w:rtl/>
        </w:rPr>
        <w:t>و</w:t>
      </w:r>
      <w:r w:rsidR="00893DCA">
        <w:rPr>
          <w:rFonts w:ascii="Times New Roman" w:hAnsi="Times New Roman" w:cs="Times New Roman" w:hint="cs"/>
          <w:b/>
          <w:bCs/>
          <w:color w:val="833C0B" w:themeColor="accent2" w:themeShade="80"/>
          <w:sz w:val="36"/>
          <w:szCs w:val="36"/>
          <w:rtl/>
        </w:rPr>
        <w:t xml:space="preserve">اعلموا أنَّ </w:t>
      </w:r>
      <w:r w:rsidRPr="00E964AA">
        <w:rPr>
          <w:rFonts w:ascii="Times New Roman" w:hAnsi="Times New Roman" w:cs="Times New Roman"/>
          <w:b/>
          <w:bCs/>
          <w:color w:val="833C0B" w:themeColor="accent2" w:themeShade="80"/>
          <w:sz w:val="36"/>
          <w:szCs w:val="36"/>
          <w:rtl/>
        </w:rPr>
        <w:t xml:space="preserve">للاعتكافِ حِكَمًا عظيمة، وفوائد جليلة، مِنها: </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أولًا ــ</w:t>
      </w:r>
      <w:r>
        <w:rPr>
          <w:rFonts w:ascii="Times New Roman" w:hAnsi="Times New Roman" w:cs="Times New Roman"/>
          <w:sz w:val="36"/>
          <w:szCs w:val="36"/>
          <w:rtl/>
        </w:rPr>
        <w:t xml:space="preserve"> انقطاع العبد عن الد</w:t>
      </w:r>
      <w:r w:rsidR="00E964AA">
        <w:rPr>
          <w:rFonts w:ascii="Times New Roman" w:hAnsi="Times New Roman" w:cs="Times New Roman" w:hint="cs"/>
          <w:sz w:val="36"/>
          <w:szCs w:val="36"/>
          <w:rtl/>
        </w:rPr>
        <w:t>ُّ</w:t>
      </w:r>
      <w:r>
        <w:rPr>
          <w:rFonts w:ascii="Times New Roman" w:hAnsi="Times New Roman" w:cs="Times New Roman"/>
          <w:sz w:val="36"/>
          <w:szCs w:val="36"/>
          <w:rtl/>
        </w:rPr>
        <w:t>نيا ولذَّاتِها ومشاغِلها، تفرُّغًا لعبادة ربِّه سبحانه، وم</w:t>
      </w:r>
      <w:r w:rsidR="00893DCA">
        <w:rPr>
          <w:rFonts w:ascii="Times New Roman" w:hAnsi="Times New Roman" w:cs="Times New Roman" w:hint="cs"/>
          <w:sz w:val="36"/>
          <w:szCs w:val="36"/>
          <w:rtl/>
        </w:rPr>
        <w:t>ُ</w:t>
      </w:r>
      <w:r>
        <w:rPr>
          <w:rFonts w:ascii="Times New Roman" w:hAnsi="Times New Roman" w:cs="Times New Roman"/>
          <w:sz w:val="36"/>
          <w:szCs w:val="36"/>
          <w:rtl/>
        </w:rPr>
        <w:t>ناجاتِه، والتَّضرُّع إليه، وذِكرِه، ودعائِه، واستغفاره</w:t>
      </w:r>
      <w:r w:rsidR="00E964AA">
        <w:rPr>
          <w:rFonts w:ascii="Times New Roman" w:hAnsi="Times New Roman" w:cs="Times New Roman" w:hint="cs"/>
          <w:sz w:val="36"/>
          <w:szCs w:val="36"/>
          <w:rtl/>
        </w:rPr>
        <w:t>، وتلاوة كتابه</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ثانيًا ــ</w:t>
      </w:r>
      <w:r>
        <w:rPr>
          <w:rFonts w:ascii="Times New Roman" w:hAnsi="Times New Roman" w:cs="Times New Roman"/>
          <w:sz w:val="36"/>
          <w:szCs w:val="36"/>
          <w:rtl/>
        </w:rPr>
        <w:t xml:space="preserve"> مُحاسبة العبد نفسَه ومراجعتها على ما قدَّمته لآخِرتِها، وما وقعَت فيه مِن ذُنوب، وما حصل لَها مِن تقصيرٍ وتكاسُل وتفريطٍ في ما فُرِض عليها، وما رُغِّبَت في عمله.</w:t>
      </w:r>
    </w:p>
    <w:p w:rsidR="00BA71EA" w:rsidRDefault="00BA71EA" w:rsidP="00BA71E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ثالثًا ــ</w:t>
      </w:r>
      <w:r>
        <w:rPr>
          <w:rFonts w:ascii="Times New Roman" w:hAnsi="Times New Roman" w:cs="Times New Roman"/>
          <w:sz w:val="36"/>
          <w:szCs w:val="36"/>
          <w:rtl/>
        </w:rPr>
        <w:t xml:space="preserve"> زوال قسْوةِ القلب، وحصول لِينِه وخُشوعِه وانكِسارِه بسبب م</w:t>
      </w:r>
      <w:r w:rsidR="00893DCA">
        <w:rPr>
          <w:rFonts w:ascii="Times New Roman" w:hAnsi="Times New Roman" w:cs="Times New Roman" w:hint="cs"/>
          <w:sz w:val="36"/>
          <w:szCs w:val="36"/>
          <w:rtl/>
        </w:rPr>
        <w:t>ُ</w:t>
      </w:r>
      <w:r>
        <w:rPr>
          <w:rFonts w:ascii="Times New Roman" w:hAnsi="Times New Roman" w:cs="Times New Roman"/>
          <w:sz w:val="36"/>
          <w:szCs w:val="36"/>
          <w:rtl/>
        </w:rPr>
        <w:t xml:space="preserve">ناجاة الله سبحانه، والإكثار مِن عبادته، ومُحاسبة النَّفْس. </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 xml:space="preserve">والاعتكاف مشروع بالقرآن والسُّنَّة النَّبوية، حيث قال الله سبحانه في خِتام آيات الصيام مِن سورة "البقرة": </w:t>
      </w:r>
      <w:r>
        <w:rPr>
          <w:rFonts w:ascii="Times New Roman" w:hAnsi="Times New Roman" w:cs="Times New Roman"/>
          <w:b/>
          <w:bCs/>
          <w:color w:val="FF0000"/>
          <w:sz w:val="36"/>
          <w:szCs w:val="36"/>
          <w:rtl/>
        </w:rPr>
        <w:t>{ وَلَا تُبَاشِرُوهُنَّ وَأَنْتُمْ عَاكِفُونَ فِي الْمَسَاجِدِ تِلْكَ حُدُودُ اللَّهِ فَلَا تَقْرَبُوهَا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lastRenderedPageBreak/>
        <w:t xml:space="preserve">وصحَّ عن عائشة ــ رضي الله عنها ــ: </w:t>
      </w:r>
      <w:r>
        <w:rPr>
          <w:rFonts w:ascii="Times New Roman" w:hAnsi="Times New Roman" w:cs="Times New Roman"/>
          <w:b/>
          <w:bCs/>
          <w:color w:val="00B050"/>
          <w:sz w:val="36"/>
          <w:szCs w:val="36"/>
          <w:rtl/>
        </w:rPr>
        <w:t>(( أَنَّ النَّبي صَلَّى اللهُ عَلَيْهِ وَسَلَّمَ كَانَ يَعْتَكِفُ الْعَشْرَ الْأَوَاخِرَ مِنْ رَمَضَانَ حَتَّى تَوَفَّاهُ اللهُ ــ عَزَّ وَجَلَّ ــ، ثُمَّ اعْتَكَفَ أَزْوَاجُهُ مِنْ بَعْدِهِ ))</w:t>
      </w:r>
      <w:r>
        <w:rPr>
          <w:rFonts w:ascii="Times New Roman" w:hAnsi="Times New Roman" w:cs="Times New Roman"/>
          <w:sz w:val="36"/>
          <w:szCs w:val="36"/>
          <w:rtl/>
        </w:rPr>
        <w:t>.</w:t>
      </w:r>
    </w:p>
    <w:p w:rsidR="00BA71EA" w:rsidRDefault="00BA71EA" w:rsidP="00893DCA">
      <w:pPr>
        <w:rPr>
          <w:rFonts w:ascii="Times New Roman" w:hAnsi="Times New Roman" w:cs="Times New Roman"/>
          <w:sz w:val="36"/>
          <w:szCs w:val="36"/>
          <w:rtl/>
        </w:rPr>
      </w:pPr>
      <w:r>
        <w:rPr>
          <w:rFonts w:ascii="Times New Roman" w:hAnsi="Times New Roman" w:cs="Times New Roman"/>
          <w:sz w:val="36"/>
          <w:szCs w:val="36"/>
          <w:rtl/>
        </w:rPr>
        <w:t>وكان الاعتكاف معروفًا قبل مبْعثِ النَّبي صلى الله عليه وسلم</w:t>
      </w:r>
      <w:r w:rsidR="00893DCA">
        <w:rPr>
          <w:rFonts w:ascii="Times New Roman" w:hAnsi="Times New Roman" w:cs="Times New Roman" w:hint="cs"/>
          <w:sz w:val="36"/>
          <w:szCs w:val="36"/>
          <w:rtl/>
        </w:rPr>
        <w:t xml:space="preserve"> إلى الناس</w:t>
      </w:r>
      <w:r>
        <w:rPr>
          <w:rFonts w:ascii="Times New Roman" w:hAnsi="Times New Roman" w:cs="Times New Roman"/>
          <w:sz w:val="36"/>
          <w:szCs w:val="36"/>
          <w:rtl/>
        </w:rPr>
        <w:t xml:space="preserve">، حيث قال الله </w:t>
      </w:r>
      <w:r w:rsidR="00893DCA">
        <w:rPr>
          <w:rFonts w:ascii="Times New Roman" w:hAnsi="Times New Roman" w:cs="Times New Roman" w:hint="cs"/>
          <w:sz w:val="36"/>
          <w:szCs w:val="36"/>
          <w:rtl/>
        </w:rPr>
        <w:t xml:space="preserve">ــ جلَّ وعلا ــ: </w:t>
      </w:r>
      <w:r>
        <w:rPr>
          <w:rFonts w:ascii="Times New Roman" w:hAnsi="Times New Roman" w:cs="Times New Roman"/>
          <w:b/>
          <w:bCs/>
          <w:color w:val="FF0000"/>
          <w:sz w:val="36"/>
          <w:szCs w:val="36"/>
          <w:rtl/>
        </w:rPr>
        <w:t>{ وَعَهِدْنَا إِلَى إِبْرَاهِيمَ وَإِسْمَاعِيلَ أَنْ طَهِّرَا بَيْتِيَ لِلطَّائِفِينَ وَالْعَاكِفِينَ وَالرُّكَّعِ السُّجُودِ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وكان أهل الجاهلية يَعتكفون، فصحَّ عن ابن عمر ــ رضي الله عنهما ــ أنَّ عمر بن الخطاب قال: </w:t>
      </w:r>
      <w:r>
        <w:rPr>
          <w:rFonts w:ascii="Times New Roman" w:hAnsi="Times New Roman" w:cs="Times New Roman"/>
          <w:b/>
          <w:bCs/>
          <w:color w:val="00B050"/>
          <w:sz w:val="36"/>
          <w:szCs w:val="36"/>
          <w:rtl/>
        </w:rPr>
        <w:t xml:space="preserve">(( يَا رَسُولَ اللَّهِ إِنِّي نَذَرْتُ فِي الجَاهِلِيَّةِ أَنْ أَعْتَكِفَ لَيْلَةً فِي المَسْجِدِ الحَرَامِ، فَقَالَ صَلَّى اللهُ عَلَيْهِ وَسَلَّمَ: </w:t>
      </w:r>
      <w:r w:rsidR="00893DCA" w:rsidRPr="00893DCA">
        <w:rPr>
          <w:rFonts w:ascii="Times New Roman" w:hAnsi="Times New Roman" w:cs="Times New Roman"/>
          <w:b/>
          <w:bCs/>
          <w:color w:val="00B050"/>
          <w:sz w:val="36"/>
          <w:szCs w:val="36"/>
          <w:rtl/>
        </w:rPr>
        <w:t>«</w:t>
      </w:r>
      <w:r w:rsidRPr="00893DCA">
        <w:rPr>
          <w:rFonts w:ascii="Times New Roman" w:hAnsi="Times New Roman" w:cs="Times New Roman"/>
          <w:b/>
          <w:bCs/>
          <w:color w:val="00B050"/>
          <w:sz w:val="36"/>
          <w:szCs w:val="36"/>
          <w:rtl/>
        </w:rPr>
        <w:t>أَوْفِ بِنَذْرِكَ</w:t>
      </w:r>
      <w:r w:rsidR="00893DCA" w:rsidRPr="00893DCA">
        <w:rPr>
          <w:rFonts w:ascii="Times New Roman" w:hAnsi="Times New Roman" w:cs="Times New Roman"/>
          <w:b/>
          <w:bCs/>
          <w:color w:val="00B050"/>
          <w:sz w:val="36"/>
          <w:szCs w:val="36"/>
          <w:rtl/>
        </w:rPr>
        <w:t>»</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والاعتكاف مِن السُّنَن لا الواجبات باتفاق العلماء، لا خلاف بينهم في ذلك.</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مُوفَّقُ الدِّين ابنُ قُدامة الحنبلي، وأبو عبد الله القُرطبي المالكي، وزَينُ الدِّين العراقي الشافعي ــ رحمهم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ويصِحُّ الاعتكاف عند أكثر العلماء في أيِّ مسجد، سواء كان مسجد جُمعةٍ أو جماعة، لِعموم قول الله تعالى: </w:t>
      </w:r>
      <w:r>
        <w:rPr>
          <w:rFonts w:ascii="Times New Roman" w:hAnsi="Times New Roman" w:cs="Times New Roman"/>
          <w:b/>
          <w:bCs/>
          <w:color w:val="FF0000"/>
          <w:sz w:val="36"/>
          <w:szCs w:val="36"/>
          <w:rtl/>
        </w:rPr>
        <w:t>{ وَأَنْتُمْ عَاكِفُونَ فِي الْمَسَاجِدِ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وثبَت ذلك أيضًا:</w:t>
      </w:r>
      <w:r>
        <w:rPr>
          <w:rFonts w:ascii="Times New Roman" w:hAnsi="Times New Roman" w:cs="Times New Roman"/>
          <w:sz w:val="36"/>
          <w:szCs w:val="36"/>
          <w:rtl/>
        </w:rPr>
        <w:t xml:space="preserve"> عن عليِّ بن أبي طالب، وعمرو بن حُريث، وابن عباس ــ رضي الله عنهم ــ، مِن أصحاب النَّبي صلى الله عليه وسلم. </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وأفضل المساجد التي يُعتَكف فيها:</w:t>
      </w:r>
      <w:r>
        <w:rPr>
          <w:rFonts w:ascii="Times New Roman" w:hAnsi="Times New Roman" w:cs="Times New Roman"/>
          <w:sz w:val="36"/>
          <w:szCs w:val="36"/>
          <w:rtl/>
        </w:rPr>
        <w:t xml:space="preserve"> المساجد الثلاثة، المسجد الحرام، ثُمَّ المسجد النَّبوي، ثمَّ المسجد الأقصى.</w:t>
      </w:r>
    </w:p>
    <w:p w:rsidR="00BA71EA" w:rsidRDefault="00BA71EA" w:rsidP="00BA71EA">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أراد أنْ يَعتكِف العشر الأواخِر كلَّها، فإنَّ أوَّل وقت دخولِه المسجد للاعتكاف عند أئمة المذاهب الأربعة، وغيرِهم، هو: </w:t>
      </w:r>
    </w:p>
    <w:p w:rsidR="00BA71EA" w:rsidRDefault="00E964AA" w:rsidP="00BA71EA">
      <w:pPr>
        <w:rPr>
          <w:rFonts w:ascii="Times New Roman" w:hAnsi="Times New Roman" w:cs="Times New Roman"/>
          <w:b/>
          <w:bCs/>
          <w:sz w:val="36"/>
          <w:szCs w:val="36"/>
          <w:rtl/>
        </w:rPr>
      </w:pPr>
      <w:r>
        <w:rPr>
          <w:rFonts w:ascii="Times New Roman" w:hAnsi="Times New Roman" w:cs="Times New Roman"/>
          <w:sz w:val="36"/>
          <w:szCs w:val="36"/>
          <w:rtl/>
        </w:rPr>
        <w:t>«</w:t>
      </w:r>
      <w:r w:rsidR="00BA71EA">
        <w:rPr>
          <w:rFonts w:ascii="Times New Roman" w:hAnsi="Times New Roman" w:cs="Times New Roman"/>
          <w:b/>
          <w:bCs/>
          <w:sz w:val="36"/>
          <w:szCs w:val="36"/>
          <w:rtl/>
        </w:rPr>
        <w:t>قبل غروبِ شمسِ ليلة الحادي والعشرين</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لأنّه قد صحَّ أنَّ النَّبي صلى الله عليه وسلم اعتكف العشر الأوخِر كلَّها، وأوَّلُ ليلةٍ مِن ليالي العشرِ هي ليلة إحدى وعشرين، والليلة تَبدأ مِن مَغيب الشمس.</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2060"/>
          <w:sz w:val="36"/>
          <w:szCs w:val="36"/>
          <w:rtl/>
        </w:rPr>
        <w:t>وقد قال الإمام ابن تيمية ــ رحمه الله ــ:</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lastRenderedPageBreak/>
        <w:t>«</w:t>
      </w:r>
      <w:r>
        <w:rPr>
          <w:rFonts w:ascii="Times New Roman" w:hAnsi="Times New Roman" w:cs="Times New Roman"/>
          <w:b/>
          <w:bCs/>
          <w:sz w:val="36"/>
          <w:szCs w:val="36"/>
          <w:rtl/>
        </w:rPr>
        <w:t>وإذا أراد أنْ يَعتكِف العشر الأواخِر:</w:t>
      </w:r>
      <w:r>
        <w:rPr>
          <w:rFonts w:ascii="Times New Roman" w:hAnsi="Times New Roman" w:cs="Times New Roman"/>
          <w:sz w:val="36"/>
          <w:szCs w:val="36"/>
          <w:rtl/>
        </w:rPr>
        <w:t xml:space="preserve"> فإنَّه يَدخل مُعتكَف</w:t>
      </w:r>
      <w:r w:rsidR="00E964AA">
        <w:rPr>
          <w:rFonts w:ascii="Times New Roman" w:hAnsi="Times New Roman" w:cs="Times New Roman" w:hint="cs"/>
          <w:sz w:val="36"/>
          <w:szCs w:val="36"/>
          <w:rtl/>
        </w:rPr>
        <w:t>َ</w:t>
      </w:r>
      <w:r>
        <w:rPr>
          <w:rFonts w:ascii="Times New Roman" w:hAnsi="Times New Roman" w:cs="Times New Roman"/>
          <w:sz w:val="36"/>
          <w:szCs w:val="36"/>
          <w:rtl/>
        </w:rPr>
        <w:t>ه قبل غروب الشمس مِن أوَّل ليلة، لأنَّه لا يكون م</w:t>
      </w:r>
      <w:r w:rsidR="00E964AA">
        <w:rPr>
          <w:rFonts w:ascii="Times New Roman" w:hAnsi="Times New Roman" w:cs="Times New Roman" w:hint="cs"/>
          <w:sz w:val="36"/>
          <w:szCs w:val="36"/>
          <w:rtl/>
        </w:rPr>
        <w:t>ُ</w:t>
      </w:r>
      <w:r>
        <w:rPr>
          <w:rFonts w:ascii="Times New Roman" w:hAnsi="Times New Roman" w:cs="Times New Roman"/>
          <w:sz w:val="36"/>
          <w:szCs w:val="36"/>
          <w:rtl/>
        </w:rPr>
        <w:t>عتكِفًا جميع العشر أو جميع الشهر إلا باعتكاف أوَّل ليلة مِنه، لاسيَّما وهي إحدى الليالي التي يُلتمَس فيها ليلة القدْر».اهـ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وأمَّا ما صحَّ عن عائشة ــ رضي الله عنها ــ أنَّها قالت: </w:t>
      </w:r>
      <w:r>
        <w:rPr>
          <w:rFonts w:ascii="Times New Roman" w:hAnsi="Times New Roman" w:cs="Times New Roman"/>
          <w:b/>
          <w:bCs/>
          <w:color w:val="00B050"/>
          <w:sz w:val="36"/>
          <w:szCs w:val="36"/>
          <w:rtl/>
        </w:rPr>
        <w:t>(( كَانَ رَسُولُ اللهِ صَلَّى اللهُ عَلَيْهِ وَسَلَّمَ إِذَا أَرَادَ أَنْ يَعْتَكِفَ صَلَّى الْفَجْرَ، ثُمَّ دَخَلَ مُعْتَكَفَهُ ))</w:t>
      </w:r>
      <w:r>
        <w:rPr>
          <w:rFonts w:ascii="Times New Roman" w:hAnsi="Times New Roman" w:cs="Times New Roman"/>
          <w:sz w:val="36"/>
          <w:szCs w:val="36"/>
          <w:rtl/>
        </w:rPr>
        <w:t>.</w:t>
      </w:r>
    </w:p>
    <w:p w:rsidR="00E964AA" w:rsidRDefault="00BA71EA" w:rsidP="00E964AA">
      <w:pPr>
        <w:rPr>
          <w:rFonts w:ascii="Times New Roman" w:hAnsi="Times New Roman" w:cs="Times New Roman"/>
          <w:sz w:val="36"/>
          <w:szCs w:val="36"/>
          <w:rtl/>
        </w:rPr>
      </w:pPr>
      <w:r>
        <w:rPr>
          <w:rFonts w:ascii="Times New Roman" w:hAnsi="Times New Roman" w:cs="Times New Roman"/>
          <w:b/>
          <w:bCs/>
          <w:sz w:val="36"/>
          <w:szCs w:val="36"/>
          <w:rtl/>
        </w:rPr>
        <w:t>فالمراد بالمُعْتَكَف الذي دخله النَّبي صلى الله عليه وسلم بعد أنْ صلَّى الفجر:</w:t>
      </w:r>
      <w:r>
        <w:rPr>
          <w:rFonts w:ascii="Times New Roman" w:hAnsi="Times New Roman" w:cs="Times New Roman"/>
          <w:sz w:val="36"/>
          <w:szCs w:val="36"/>
          <w:rtl/>
        </w:rPr>
        <w:t xml:space="preserve"> </w:t>
      </w:r>
    </w:p>
    <w:p w:rsidR="00BA71EA" w:rsidRDefault="00BA71EA" w:rsidP="00893DCA">
      <w:pPr>
        <w:rPr>
          <w:rFonts w:ascii="Times New Roman" w:hAnsi="Times New Roman" w:cs="Times New Roman"/>
          <w:sz w:val="36"/>
          <w:szCs w:val="36"/>
          <w:rtl/>
        </w:rPr>
      </w:pPr>
      <w:r>
        <w:rPr>
          <w:rFonts w:ascii="Times New Roman" w:hAnsi="Times New Roman" w:cs="Times New Roman"/>
          <w:sz w:val="36"/>
          <w:szCs w:val="36"/>
          <w:rtl/>
        </w:rPr>
        <w:t xml:space="preserve">مكان اعتكافه مِن المسجد، </w:t>
      </w:r>
      <w:r w:rsidR="00E964AA">
        <w:rPr>
          <w:rFonts w:ascii="Times New Roman" w:hAnsi="Times New Roman" w:cs="Times New Roman" w:hint="cs"/>
          <w:sz w:val="36"/>
          <w:szCs w:val="36"/>
          <w:rtl/>
        </w:rPr>
        <w:t xml:space="preserve">وهو </w:t>
      </w:r>
      <w:r>
        <w:rPr>
          <w:rFonts w:ascii="Times New Roman" w:hAnsi="Times New Roman" w:cs="Times New Roman"/>
          <w:sz w:val="36"/>
          <w:szCs w:val="36"/>
          <w:rtl/>
        </w:rPr>
        <w:t>الخِباء الذي ضُرِب لَه، وأمَّا الم</w:t>
      </w:r>
      <w:r w:rsidR="00E964AA">
        <w:rPr>
          <w:rFonts w:ascii="Times New Roman" w:hAnsi="Times New Roman" w:cs="Times New Roman"/>
          <w:sz w:val="36"/>
          <w:szCs w:val="36"/>
          <w:rtl/>
        </w:rPr>
        <w:t>سجد فقد دخله مِن قَبْل، وصل</w:t>
      </w:r>
      <w:r w:rsidR="00E964AA">
        <w:rPr>
          <w:rFonts w:ascii="Times New Roman" w:hAnsi="Times New Roman" w:cs="Times New Roman" w:hint="cs"/>
          <w:sz w:val="36"/>
          <w:szCs w:val="36"/>
          <w:rtl/>
        </w:rPr>
        <w:t>َّ</w:t>
      </w:r>
      <w:r>
        <w:rPr>
          <w:rFonts w:ascii="Times New Roman" w:hAnsi="Times New Roman" w:cs="Times New Roman"/>
          <w:sz w:val="36"/>
          <w:szCs w:val="36"/>
          <w:rtl/>
        </w:rPr>
        <w:t>ى فيه بالناس إمامًا.</w:t>
      </w:r>
    </w:p>
    <w:p w:rsidR="00BA71EA" w:rsidRDefault="00BA71EA" w:rsidP="00BA71EA">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وزمَن خروج مُعتكِف العشر مِن المسجد يكون:</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بانتهاء العشر، وتنتهي بغروب شمس آخِر يومٍ مِنها، عند عام</w:t>
      </w:r>
      <w:r w:rsidR="00893DCA">
        <w:rPr>
          <w:rFonts w:ascii="Times New Roman" w:hAnsi="Times New Roman" w:cs="Times New Roman" w:hint="cs"/>
          <w:sz w:val="36"/>
          <w:szCs w:val="36"/>
          <w:rtl/>
        </w:rPr>
        <w:t>َّ</w:t>
      </w:r>
      <w:r>
        <w:rPr>
          <w:rFonts w:ascii="Times New Roman" w:hAnsi="Times New Roman" w:cs="Times New Roman"/>
          <w:sz w:val="36"/>
          <w:szCs w:val="36"/>
          <w:rtl/>
        </w:rPr>
        <w:t>ة الفقهاء، كالأئمةِ الأربعة، وغيرِهم.</w:t>
      </w:r>
    </w:p>
    <w:p w:rsidR="00BA71EA" w:rsidRDefault="00BA71EA" w:rsidP="00E964AA">
      <w:pPr>
        <w:rPr>
          <w:rFonts w:ascii="Times New Roman" w:hAnsi="Times New Roman" w:cs="Times New Roman"/>
          <w:sz w:val="36"/>
          <w:szCs w:val="36"/>
          <w:rtl/>
        </w:rPr>
      </w:pPr>
      <w:r>
        <w:rPr>
          <w:rFonts w:ascii="Times New Roman" w:hAnsi="Times New Roman" w:cs="Times New Roman"/>
          <w:sz w:val="36"/>
          <w:szCs w:val="36"/>
          <w:rtl/>
        </w:rPr>
        <w:t xml:space="preserve">وإنْ أخَّرَ المُعتكِفُ خروجَه حتى </w:t>
      </w:r>
      <w:r w:rsidR="00E964AA">
        <w:rPr>
          <w:rFonts w:ascii="Times New Roman" w:hAnsi="Times New Roman" w:cs="Times New Roman" w:hint="cs"/>
          <w:sz w:val="36"/>
          <w:szCs w:val="36"/>
          <w:rtl/>
        </w:rPr>
        <w:t>صُبح العيد</w:t>
      </w:r>
      <w:r>
        <w:rPr>
          <w:rFonts w:ascii="Times New Roman" w:hAnsi="Times New Roman" w:cs="Times New Roman"/>
          <w:sz w:val="36"/>
          <w:szCs w:val="36"/>
          <w:rtl/>
        </w:rPr>
        <w:t>، وخرج مِن المسجد بعد صلاة الفجر إلى مُصلَّى العيد فهو أفضل، لِورودِه عن بعض أصحاب النَّبي صلى الله عليه وسلم، وثبَت أيضًا عن جمعٍ مِن التابعين تلامذة الصحابة.</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وصحَّ عن إبراهيم النَّخَعي التابعي ــ رحمه الله ــ أنَّه قال:</w:t>
      </w:r>
      <w:r>
        <w:rPr>
          <w:rFonts w:ascii="Times New Roman" w:hAnsi="Times New Roman" w:cs="Times New Roman"/>
          <w:color w:val="00B050"/>
          <w:sz w:val="36"/>
          <w:szCs w:val="36"/>
          <w:rtl/>
        </w:rPr>
        <w:t xml:space="preserve"> </w:t>
      </w:r>
      <w:r>
        <w:rPr>
          <w:rFonts w:ascii="Times New Roman" w:hAnsi="Times New Roman" w:cs="Times New Roman"/>
          <w:b/>
          <w:bCs/>
          <w:color w:val="00B050"/>
          <w:sz w:val="36"/>
          <w:szCs w:val="36"/>
          <w:rtl/>
        </w:rPr>
        <w:t>(( كَانُوا يَسْتَحِبُّونَ لِلْمُعْتَكِفِ أَنْ يَبِيتَ لَيْلَةَ الْفِطْرِ فِي مَسْجِدِهِ، حَتَّى يَكُونَ غُدُوُّهُ مِنْهُ ))</w:t>
      </w:r>
      <w:r>
        <w:rPr>
          <w:rFonts w:ascii="Times New Roman" w:hAnsi="Times New Roman" w:cs="Times New Roman"/>
          <w:sz w:val="36"/>
          <w:szCs w:val="36"/>
          <w:rtl/>
        </w:rPr>
        <w:t>.</w:t>
      </w:r>
    </w:p>
    <w:p w:rsidR="00897984" w:rsidRPr="00A460F1" w:rsidRDefault="00BA71EA" w:rsidP="00A460F1">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مِمَّن إذا أُعطِي شَكر، وإذا أذْنَب استغفر، وإذا ابتُلي صبَر،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السابع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(2)</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شيء</w:t>
      </w:r>
      <w:r w:rsidR="00893D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أحكام</w:t>
      </w:r>
      <w:r w:rsidR="00893DC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الاعتكاف</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lastRenderedPageBreak/>
        <w:t>فهذا مجلس آخَر عن الاعتكاف، وشيء مِن أحكامه، فأقول مُستعينًا بالله ــ جلَّ وعزَّ ــ:</w:t>
      </w:r>
    </w:p>
    <w:p w:rsidR="00BA71EA" w:rsidRDefault="00BA71EA" w:rsidP="00893DCA">
      <w:pPr>
        <w:rPr>
          <w:rFonts w:ascii="Times New Roman" w:hAnsi="Times New Roman" w:cs="Times New Roman"/>
          <w:sz w:val="36"/>
          <w:szCs w:val="36"/>
          <w:rtl/>
        </w:rPr>
      </w:pPr>
      <w:r>
        <w:rPr>
          <w:rFonts w:ascii="Times New Roman" w:hAnsi="Times New Roman" w:cs="Times New Roman"/>
          <w:sz w:val="36"/>
          <w:szCs w:val="36"/>
          <w:rtl/>
        </w:rPr>
        <w:t xml:space="preserve">يجوز للمسلم أنْ يَعتكِف شهرَ رمضان كاملًا، أو العشرَ الأخِيرة مِنه، أو يومًا مِنه فأكثر، باتفاق </w:t>
      </w:r>
      <w:r w:rsidR="00893DCA">
        <w:rPr>
          <w:rFonts w:ascii="Times New Roman" w:hAnsi="Times New Roman" w:cs="Times New Roman" w:hint="cs"/>
          <w:sz w:val="36"/>
          <w:szCs w:val="36"/>
          <w:rtl/>
        </w:rPr>
        <w:t>العلماء</w:t>
      </w:r>
      <w:r>
        <w:rPr>
          <w:rFonts w:ascii="Times New Roman" w:hAnsi="Times New Roman" w:cs="Times New Roman"/>
          <w:sz w:val="36"/>
          <w:szCs w:val="36"/>
          <w:rtl/>
        </w:rPr>
        <w:t>.</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2060"/>
          <w:sz w:val="36"/>
          <w:szCs w:val="36"/>
          <w:rtl/>
        </w:rPr>
        <w:t>وقد قال الحافظ ابن عبد البَرِّ المالكي ــ رحمه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«وأجمعوا أنَّ سُنَّةَ الاعتكاف المَندوب إليها شهر رمضان كلَّه، أو بعضَه».اهـ</w:t>
      </w:r>
    </w:p>
    <w:p w:rsidR="00BA71EA" w:rsidRDefault="00BA71EA" w:rsidP="00BA71EA">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ودونكم ــ سدَّدكم الله ــ  بعض الأمور التي يَحتاج المُعتكِف إلى معرفة حكمها:</w:t>
      </w:r>
    </w:p>
    <w:p w:rsidR="00BA71EA" w:rsidRDefault="00BA71EA" w:rsidP="00893DC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الأمْر الأوَّل ــ</w:t>
      </w:r>
      <w:r>
        <w:rPr>
          <w:rFonts w:ascii="Times New Roman" w:hAnsi="Times New Roman" w:cs="Times New Roman"/>
          <w:sz w:val="36"/>
          <w:szCs w:val="36"/>
          <w:rtl/>
        </w:rPr>
        <w:t xml:space="preserve"> </w:t>
      </w:r>
      <w:r w:rsidRPr="00893DCA">
        <w:rPr>
          <w:rFonts w:ascii="Times New Roman" w:hAnsi="Times New Roman" w:cs="Times New Roman"/>
          <w:b/>
          <w:bCs/>
          <w:color w:val="006600"/>
          <w:sz w:val="36"/>
          <w:szCs w:val="36"/>
          <w:rtl/>
        </w:rPr>
        <w:t>إذا جامع المُعتكِف عمدًا بَطل اعتكافه</w:t>
      </w:r>
      <w:r w:rsidR="00F064B7">
        <w:rPr>
          <w:rFonts w:ascii="Times New Roman" w:hAnsi="Times New Roman" w:cs="Times New Roman" w:hint="cs"/>
          <w:b/>
          <w:bCs/>
          <w:color w:val="006600"/>
          <w:sz w:val="36"/>
          <w:szCs w:val="36"/>
          <w:rtl/>
        </w:rPr>
        <w:t>،</w:t>
      </w:r>
      <w:r w:rsidRPr="00893DCA">
        <w:rPr>
          <w:rFonts w:ascii="Times New Roman" w:hAnsi="Times New Roman" w:cs="Times New Roman"/>
          <w:b/>
          <w:bCs/>
          <w:color w:val="006600"/>
          <w:sz w:val="36"/>
          <w:szCs w:val="36"/>
          <w:rtl/>
        </w:rPr>
        <w:t xml:space="preserve"> باتفاق </w:t>
      </w:r>
      <w:r w:rsidR="00893DCA">
        <w:rPr>
          <w:rFonts w:ascii="Times New Roman" w:hAnsi="Times New Roman" w:cs="Times New Roman" w:hint="cs"/>
          <w:b/>
          <w:bCs/>
          <w:color w:val="006600"/>
          <w:sz w:val="36"/>
          <w:szCs w:val="36"/>
          <w:rtl/>
        </w:rPr>
        <w:t>العلماء</w:t>
      </w:r>
      <w:r w:rsidRPr="00893DCA">
        <w:rPr>
          <w:rFonts w:ascii="Times New Roman" w:hAnsi="Times New Roman" w:cs="Times New Roman"/>
          <w:b/>
          <w:bCs/>
          <w:color w:val="006600"/>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المُنذر، وابنُ حَزمٍ الظاهري، والخطَّابي الشافعي، وابنُ هُبيرة الحنبلي، وأبو العباس القُرطبي المالكي، ــ رحمهم الله ــ، وغيرهم.</w:t>
      </w:r>
    </w:p>
    <w:p w:rsidR="00BA71EA" w:rsidRDefault="00893DCA" w:rsidP="00BA71EA">
      <w:pPr>
        <w:rPr>
          <w:rFonts w:ascii="Times New Roman" w:hAnsi="Times New Roman" w:cs="Times New Roman"/>
          <w:sz w:val="36"/>
          <w:szCs w:val="36"/>
        </w:rPr>
      </w:pPr>
      <w:r>
        <w:rPr>
          <w:rFonts w:ascii="Times New Roman" w:hAnsi="Times New Roman" w:cs="Times New Roman"/>
          <w:sz w:val="36"/>
          <w:szCs w:val="36"/>
          <w:rtl/>
        </w:rPr>
        <w:t>و</w:t>
      </w:r>
      <w:r w:rsidR="00BA71EA">
        <w:rPr>
          <w:rFonts w:ascii="Times New Roman" w:hAnsi="Times New Roman" w:cs="Times New Roman"/>
          <w:sz w:val="36"/>
          <w:szCs w:val="36"/>
          <w:rtl/>
        </w:rPr>
        <w:t xml:space="preserve">صحَّ عن ابن عباس ــ رضي الله عنهما ــ أنَّه قال: </w:t>
      </w:r>
      <w:r w:rsidR="00BA71EA">
        <w:rPr>
          <w:rFonts w:ascii="Times New Roman" w:hAnsi="Times New Roman" w:cs="Times New Roman"/>
          <w:b/>
          <w:bCs/>
          <w:color w:val="00B050"/>
          <w:sz w:val="36"/>
          <w:szCs w:val="36"/>
          <w:rtl/>
        </w:rPr>
        <w:t>(( إِذَا جَامَعَ الْمُعْتَكِفُ أَبْطَلَ اعْتِكَافَهُ وَاسْتَأْنَفَ ))</w:t>
      </w:r>
      <w:r w:rsidR="00BA71EA">
        <w:rPr>
          <w:rFonts w:ascii="Times New Roman" w:hAnsi="Times New Roman" w:cs="Times New Roman"/>
          <w:sz w:val="36"/>
          <w:szCs w:val="36"/>
          <w:rtl/>
        </w:rPr>
        <w:t>.</w:t>
      </w:r>
    </w:p>
    <w:p w:rsidR="00BA71EA" w:rsidRDefault="00893DCA" w:rsidP="00BA71EA">
      <w:pPr>
        <w:rPr>
          <w:rFonts w:ascii="Times New Roman" w:hAnsi="Times New Roman" w:cs="Times New Roman"/>
          <w:sz w:val="36"/>
          <w:szCs w:val="36"/>
          <w:rtl/>
        </w:rPr>
      </w:pPr>
      <w:r>
        <w:rPr>
          <w:rFonts w:ascii="Times New Roman" w:hAnsi="Times New Roman" w:cs="Times New Roman"/>
          <w:sz w:val="36"/>
          <w:szCs w:val="36"/>
          <w:rtl/>
        </w:rPr>
        <w:t xml:space="preserve">وقد نَهَى الله المُعتكِفين عن </w:t>
      </w:r>
      <w:r w:rsidR="00BA71EA">
        <w:rPr>
          <w:rFonts w:ascii="Times New Roman" w:hAnsi="Times New Roman" w:cs="Times New Roman"/>
          <w:sz w:val="36"/>
          <w:szCs w:val="36"/>
          <w:rtl/>
        </w:rPr>
        <w:t>ج</w:t>
      </w:r>
      <w:r>
        <w:rPr>
          <w:rFonts w:ascii="Times New Roman" w:hAnsi="Times New Roman" w:cs="Times New Roman" w:hint="cs"/>
          <w:sz w:val="36"/>
          <w:szCs w:val="36"/>
          <w:rtl/>
        </w:rPr>
        <w:t>ِ</w:t>
      </w:r>
      <w:r w:rsidR="00BA71EA">
        <w:rPr>
          <w:rFonts w:ascii="Times New Roman" w:hAnsi="Times New Roman" w:cs="Times New Roman"/>
          <w:sz w:val="36"/>
          <w:szCs w:val="36"/>
          <w:rtl/>
        </w:rPr>
        <w:t>ماع</w:t>
      </w:r>
      <w:r>
        <w:rPr>
          <w:rFonts w:ascii="Times New Roman" w:hAnsi="Times New Roman" w:cs="Times New Roman" w:hint="cs"/>
          <w:sz w:val="36"/>
          <w:szCs w:val="36"/>
          <w:rtl/>
        </w:rPr>
        <w:t xml:space="preserve"> النساء</w:t>
      </w:r>
      <w:r w:rsidR="00BA71EA">
        <w:rPr>
          <w:rFonts w:ascii="Times New Roman" w:hAnsi="Times New Roman" w:cs="Times New Roman"/>
          <w:sz w:val="36"/>
          <w:szCs w:val="36"/>
          <w:rtl/>
        </w:rPr>
        <w:t xml:space="preserve">، فقال سبحانه: </w:t>
      </w:r>
      <w:r w:rsidR="00BA71EA">
        <w:rPr>
          <w:rFonts w:ascii="Times New Roman" w:hAnsi="Times New Roman" w:cs="Times New Roman"/>
          <w:b/>
          <w:bCs/>
          <w:color w:val="FF0000"/>
          <w:sz w:val="36"/>
          <w:szCs w:val="36"/>
          <w:rtl/>
        </w:rPr>
        <w:t>{ وَلَا تُبَاشِرُوهُنَّ وَأَنْتُمْ عَاكِفُونَ فِي الْمَسَاجِدِ تِلْكَ حُدُودُ اللَّهِ فَلَا تَقْرَبُوهَا }</w:t>
      </w:r>
      <w:r w:rsidR="00BA71EA">
        <w:rPr>
          <w:rFonts w:ascii="Times New Roman" w:hAnsi="Times New Roman" w:cs="Times New Roman"/>
          <w:sz w:val="36"/>
          <w:szCs w:val="36"/>
          <w:rtl/>
        </w:rPr>
        <w:t>.</w:t>
      </w:r>
    </w:p>
    <w:p w:rsidR="00BA71EA" w:rsidRDefault="00BA71EA" w:rsidP="00893DC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الأمْر الثاني ــ</w:t>
      </w:r>
      <w:r>
        <w:rPr>
          <w:rFonts w:ascii="Times New Roman" w:hAnsi="Times New Roman" w:cs="Times New Roman"/>
          <w:sz w:val="36"/>
          <w:szCs w:val="36"/>
          <w:rtl/>
        </w:rPr>
        <w:t xml:space="preserve"> </w:t>
      </w:r>
      <w:r w:rsidRPr="00893DCA">
        <w:rPr>
          <w:rFonts w:ascii="Times New Roman" w:hAnsi="Times New Roman" w:cs="Times New Roman"/>
          <w:b/>
          <w:bCs/>
          <w:color w:val="006600"/>
          <w:sz w:val="36"/>
          <w:szCs w:val="36"/>
          <w:rtl/>
        </w:rPr>
        <w:t>يجوز للمُعتكِف الخروج من المسجد  للحاجَة التي لا بُدَّ مِنها شرعًا أو طبعًا، باتفاق العلم</w:t>
      </w:r>
      <w:r w:rsidR="00893DCA">
        <w:rPr>
          <w:rFonts w:ascii="Times New Roman" w:hAnsi="Times New Roman" w:cs="Times New Roman" w:hint="cs"/>
          <w:b/>
          <w:bCs/>
          <w:color w:val="006600"/>
          <w:sz w:val="36"/>
          <w:szCs w:val="36"/>
          <w:rtl/>
        </w:rPr>
        <w:t>اء</w:t>
      </w:r>
      <w:r w:rsidRPr="00893DCA">
        <w:rPr>
          <w:rFonts w:ascii="Times New Roman" w:hAnsi="Times New Roman" w:cs="Times New Roman"/>
          <w:b/>
          <w:bCs/>
          <w:color w:val="006600"/>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المُنذر، والقاضي عياض المالكي، وابنُ هُبيرة الحنبلي، والنَّووي الشافعي، ــ رحمهم الله ــ، وغيرهم.</w:t>
      </w:r>
    </w:p>
    <w:p w:rsidR="00BA71EA" w:rsidRPr="00893DCA" w:rsidRDefault="00BA71EA" w:rsidP="00BA71EA">
      <w:pPr>
        <w:rPr>
          <w:rFonts w:ascii="Times New Roman" w:hAnsi="Times New Roman" w:cs="Times New Roman"/>
          <w:color w:val="7030A0"/>
          <w:sz w:val="36"/>
          <w:szCs w:val="36"/>
          <w:rtl/>
        </w:rPr>
      </w:pPr>
      <w:r w:rsidRPr="00893DCA">
        <w:rPr>
          <w:rFonts w:ascii="Times New Roman" w:hAnsi="Times New Roman" w:cs="Times New Roman"/>
          <w:b/>
          <w:bCs/>
          <w:color w:val="7030A0"/>
          <w:sz w:val="36"/>
          <w:szCs w:val="36"/>
          <w:rtl/>
        </w:rPr>
        <w:t xml:space="preserve">ومِن أمثلة هذه الحاجة: </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t>البول، والغائط، وغُسل الجنابة إذا احتلَم، وقضاءُ عِدَّة الوفاة إذا كانت المُعتكِفة امرأة، والحيض، والنِّفاس.</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 xml:space="preserve">وصحَّ عن أمِّ المؤمنين عائشة ــ رضي الله عنها ــ أنَّها قالت: </w:t>
      </w:r>
      <w:r>
        <w:rPr>
          <w:rFonts w:ascii="Times New Roman" w:hAnsi="Times New Roman" w:cs="Times New Roman"/>
          <w:b/>
          <w:bCs/>
          <w:color w:val="00B050"/>
          <w:sz w:val="36"/>
          <w:szCs w:val="36"/>
          <w:rtl/>
        </w:rPr>
        <w:t>(( كَانَ النَّبي صَلَّى اللهُ عَلَيْهِ وَسَلَّمَ إِذَا اعْتَكَفَ يُدْنِي إِلَيَّ رَأْسَهُ فَأُرَجِّلُهُ، وَكَانَ لَا يَدْخُلُ الْبَيْتَ إِلَّا لِحَاجَةِ الْإِنْسَانِ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والمُراد بحاجة الإنسان:</w:t>
      </w:r>
      <w:r>
        <w:rPr>
          <w:rFonts w:ascii="Times New Roman" w:hAnsi="Times New Roman" w:cs="Times New Roman"/>
          <w:sz w:val="36"/>
          <w:szCs w:val="36"/>
          <w:rtl/>
        </w:rPr>
        <w:t xml:space="preserve"> البول والغائط.</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المُنذر ــ رحمه الله ــ:</w:t>
      </w:r>
      <w:r>
        <w:rPr>
          <w:rFonts w:ascii="Times New Roman" w:hAnsi="Times New Roman" w:cs="Times New Roman"/>
          <w:sz w:val="36"/>
          <w:szCs w:val="36"/>
          <w:rtl/>
        </w:rPr>
        <w:t xml:space="preserve"> «أجمَع أهل العلم على أنَّ للمعتكِف أنْ يَخرج مِن مُعتكَفِه للغائط والبول».اهـ</w:t>
      </w:r>
    </w:p>
    <w:p w:rsidR="00BA71EA" w:rsidRDefault="00BA71EA" w:rsidP="00F064B7">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الثالث ــ</w:t>
      </w:r>
      <w:r>
        <w:rPr>
          <w:rFonts w:ascii="Times New Roman" w:hAnsi="Times New Roman" w:cs="Times New Roman"/>
          <w:sz w:val="36"/>
          <w:szCs w:val="36"/>
          <w:rtl/>
        </w:rPr>
        <w:t xml:space="preserve"> </w:t>
      </w:r>
      <w:r w:rsidR="00893DCA" w:rsidRPr="00893DCA">
        <w:rPr>
          <w:rFonts w:ascii="Times New Roman" w:hAnsi="Times New Roman" w:cs="Times New Roman"/>
          <w:b/>
          <w:bCs/>
          <w:color w:val="006600"/>
          <w:sz w:val="36"/>
          <w:szCs w:val="36"/>
          <w:rtl/>
        </w:rPr>
        <w:t>مَن اعتكف في مسجد جماعة</w:t>
      </w:r>
      <w:r w:rsidR="00893DCA" w:rsidRPr="00893DCA">
        <w:rPr>
          <w:rFonts w:ascii="Times New Roman" w:hAnsi="Times New Roman" w:cs="Times New Roman" w:hint="cs"/>
          <w:b/>
          <w:bCs/>
          <w:color w:val="006600"/>
          <w:sz w:val="36"/>
          <w:szCs w:val="36"/>
          <w:rtl/>
        </w:rPr>
        <w:t xml:space="preserve"> لا جُمعة</w:t>
      </w:r>
      <w:r w:rsidRPr="00893DCA">
        <w:rPr>
          <w:rFonts w:ascii="Times New Roman" w:hAnsi="Times New Roman" w:cs="Times New Roman"/>
          <w:b/>
          <w:bCs/>
          <w:color w:val="006600"/>
          <w:sz w:val="36"/>
          <w:szCs w:val="36"/>
          <w:rtl/>
        </w:rPr>
        <w:t xml:space="preserve"> </w:t>
      </w:r>
      <w:r w:rsidR="00F064B7">
        <w:rPr>
          <w:rFonts w:ascii="Times New Roman" w:hAnsi="Times New Roman" w:cs="Times New Roman" w:hint="cs"/>
          <w:b/>
          <w:bCs/>
          <w:color w:val="006600"/>
          <w:sz w:val="36"/>
          <w:szCs w:val="36"/>
          <w:rtl/>
        </w:rPr>
        <w:t>و</w:t>
      </w:r>
      <w:r w:rsidR="00F064B7" w:rsidRPr="00893DCA">
        <w:rPr>
          <w:rFonts w:ascii="Times New Roman" w:hAnsi="Times New Roman" w:cs="Times New Roman"/>
          <w:b/>
          <w:bCs/>
          <w:color w:val="006600"/>
          <w:sz w:val="36"/>
          <w:szCs w:val="36"/>
          <w:rtl/>
        </w:rPr>
        <w:t>ج</w:t>
      </w:r>
      <w:r w:rsidR="00F064B7">
        <w:rPr>
          <w:rFonts w:ascii="Times New Roman" w:hAnsi="Times New Roman" w:cs="Times New Roman" w:hint="cs"/>
          <w:b/>
          <w:bCs/>
          <w:color w:val="006600"/>
          <w:sz w:val="36"/>
          <w:szCs w:val="36"/>
          <w:rtl/>
        </w:rPr>
        <w:t>َ</w:t>
      </w:r>
      <w:r w:rsidR="00F064B7" w:rsidRPr="00893DCA">
        <w:rPr>
          <w:rFonts w:ascii="Times New Roman" w:hAnsi="Times New Roman" w:cs="Times New Roman"/>
          <w:b/>
          <w:bCs/>
          <w:color w:val="006600"/>
          <w:sz w:val="36"/>
          <w:szCs w:val="36"/>
          <w:rtl/>
        </w:rPr>
        <w:t xml:space="preserve">ب </w:t>
      </w:r>
      <w:r w:rsidR="00F064B7">
        <w:rPr>
          <w:rFonts w:ascii="Times New Roman" w:hAnsi="Times New Roman" w:cs="Times New Roman" w:hint="cs"/>
          <w:b/>
          <w:bCs/>
          <w:color w:val="006600"/>
          <w:sz w:val="36"/>
          <w:szCs w:val="36"/>
          <w:rtl/>
        </w:rPr>
        <w:t xml:space="preserve">عليه أنْ يَخرج مِنه لِأداء صلاة </w:t>
      </w:r>
      <w:r w:rsidR="00F064B7">
        <w:rPr>
          <w:rFonts w:ascii="Times New Roman" w:hAnsi="Times New Roman" w:cs="Times New Roman"/>
          <w:b/>
          <w:bCs/>
          <w:color w:val="006600"/>
          <w:sz w:val="36"/>
          <w:szCs w:val="36"/>
          <w:rtl/>
        </w:rPr>
        <w:t xml:space="preserve">الجمعة </w:t>
      </w:r>
      <w:r w:rsidR="00F064B7">
        <w:rPr>
          <w:rFonts w:ascii="Times New Roman" w:hAnsi="Times New Roman" w:cs="Times New Roman" w:hint="cs"/>
          <w:b/>
          <w:bCs/>
          <w:color w:val="006600"/>
          <w:sz w:val="36"/>
          <w:szCs w:val="36"/>
          <w:rtl/>
        </w:rPr>
        <w:t>مع المسلمين،</w:t>
      </w:r>
      <w:r w:rsidRPr="00893DCA">
        <w:rPr>
          <w:rFonts w:ascii="Times New Roman" w:hAnsi="Times New Roman" w:cs="Times New Roman"/>
          <w:b/>
          <w:bCs/>
          <w:color w:val="006600"/>
          <w:sz w:val="36"/>
          <w:szCs w:val="36"/>
          <w:rtl/>
        </w:rPr>
        <w:t xml:space="preserve"> باتفاق العلم</w:t>
      </w:r>
      <w:r w:rsidR="00F064B7">
        <w:rPr>
          <w:rFonts w:ascii="Times New Roman" w:hAnsi="Times New Roman" w:cs="Times New Roman" w:hint="cs"/>
          <w:b/>
          <w:bCs/>
          <w:color w:val="006600"/>
          <w:sz w:val="36"/>
          <w:szCs w:val="36"/>
          <w:rtl/>
        </w:rPr>
        <w:t>اء</w:t>
      </w:r>
      <w:r w:rsidRPr="00893DCA">
        <w:rPr>
          <w:rFonts w:ascii="Times New Roman" w:hAnsi="Times New Roman" w:cs="Times New Roman"/>
          <w:b/>
          <w:bCs/>
          <w:color w:val="006600"/>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هُبيرة الحنبلي ــ رحمه الله ــ</w:t>
      </w:r>
      <w:r w:rsidR="00905968">
        <w:rPr>
          <w:rFonts w:ascii="Times New Roman" w:hAnsi="Times New Roman" w:cs="Times New Roman" w:hint="cs"/>
          <w:sz w:val="36"/>
          <w:szCs w:val="36"/>
          <w:rtl/>
        </w:rPr>
        <w:t>، وغيره</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ولِمَا ثبَت عن علي بن أبي طالب ــ رضي الله عنه ــ أنَّه قال:</w:t>
      </w:r>
      <w:r>
        <w:rPr>
          <w:rFonts w:ascii="Times New Roman" w:hAnsi="Times New Roman" w:cs="Times New Roman"/>
          <w:b/>
          <w:bCs/>
          <w:color w:val="00B050"/>
          <w:sz w:val="36"/>
          <w:szCs w:val="36"/>
          <w:rtl/>
        </w:rPr>
        <w:t xml:space="preserve"> (( إِذَا اعْتَكَفَ الرَّجُلُ فَلْيَشْهَدِ الْجُمُعَةَ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عمرو بن حُريث ــ رضي الله عنه ــ أنَّه قال: </w:t>
      </w:r>
      <w:r>
        <w:rPr>
          <w:rFonts w:ascii="Times New Roman" w:hAnsi="Times New Roman" w:cs="Times New Roman"/>
          <w:b/>
          <w:bCs/>
          <w:color w:val="00B050"/>
          <w:sz w:val="36"/>
          <w:szCs w:val="36"/>
          <w:rtl/>
        </w:rPr>
        <w:t>(( إِنَّ الْمُعْتَكِفَ يَشْهَدُ الْجُمُعَةَ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الرابع ــ</w:t>
      </w:r>
      <w:r>
        <w:rPr>
          <w:rFonts w:ascii="Times New Roman" w:hAnsi="Times New Roman" w:cs="Times New Roman"/>
          <w:sz w:val="36"/>
          <w:szCs w:val="36"/>
          <w:rtl/>
        </w:rPr>
        <w:t xml:space="preserve"> </w:t>
      </w:r>
      <w:r w:rsidRPr="00F064B7">
        <w:rPr>
          <w:rFonts w:ascii="Times New Roman" w:hAnsi="Times New Roman" w:cs="Times New Roman"/>
          <w:b/>
          <w:bCs/>
          <w:color w:val="006600"/>
          <w:sz w:val="36"/>
          <w:szCs w:val="36"/>
          <w:rtl/>
        </w:rPr>
        <w:t xml:space="preserve">ذهب أكثر </w:t>
      </w:r>
      <w:r w:rsidR="00F064B7">
        <w:rPr>
          <w:rFonts w:ascii="Times New Roman" w:hAnsi="Times New Roman" w:cs="Times New Roman" w:hint="cs"/>
          <w:b/>
          <w:bCs/>
          <w:color w:val="006600"/>
          <w:sz w:val="36"/>
          <w:szCs w:val="36"/>
          <w:rtl/>
        </w:rPr>
        <w:t xml:space="preserve">العلماء مِن </w:t>
      </w:r>
      <w:r w:rsidRPr="00F064B7">
        <w:rPr>
          <w:rFonts w:ascii="Times New Roman" w:hAnsi="Times New Roman" w:cs="Times New Roman"/>
          <w:b/>
          <w:bCs/>
          <w:color w:val="006600"/>
          <w:sz w:val="36"/>
          <w:szCs w:val="36"/>
          <w:rtl/>
        </w:rPr>
        <w:t>السَّلف الصالح مِن الصحابة والتابعين فمَّن بعدهم إلى أنَّه يُشترط لِمَن أراد الاعتكاف أنْ يكون صائمًا.</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نَسبَه إليهم:</w:t>
      </w:r>
      <w:r>
        <w:rPr>
          <w:rFonts w:ascii="Times New Roman" w:hAnsi="Times New Roman" w:cs="Times New Roman"/>
          <w:sz w:val="36"/>
          <w:szCs w:val="36"/>
          <w:rtl/>
        </w:rPr>
        <w:t xml:space="preserve"> الإمام ابن قيِّمِ الجوزِيَّة ــ رحمه الله ــ، وغيره.</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عائشة، وابن عمر، وابن عباس، مِن الصحابة ــ رضي الله عنهم ــ أنَّه: </w:t>
      </w:r>
      <w:r>
        <w:rPr>
          <w:rFonts w:ascii="Times New Roman" w:hAnsi="Times New Roman" w:cs="Times New Roman"/>
          <w:b/>
          <w:bCs/>
          <w:color w:val="00B050"/>
          <w:sz w:val="36"/>
          <w:szCs w:val="36"/>
          <w:rtl/>
        </w:rPr>
        <w:t>(( لَا اعْتِكَافَ إِلَّا بِصَوْمٍ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الخامس ــ</w:t>
      </w:r>
      <w:r>
        <w:rPr>
          <w:rFonts w:ascii="Times New Roman" w:hAnsi="Times New Roman" w:cs="Times New Roman"/>
          <w:sz w:val="36"/>
          <w:szCs w:val="36"/>
          <w:rtl/>
        </w:rPr>
        <w:t xml:space="preserve"> </w:t>
      </w:r>
      <w:r w:rsidRPr="00F064B7">
        <w:rPr>
          <w:rFonts w:ascii="Times New Roman" w:hAnsi="Times New Roman" w:cs="Times New Roman"/>
          <w:b/>
          <w:bCs/>
          <w:color w:val="006600"/>
          <w:sz w:val="36"/>
          <w:szCs w:val="36"/>
          <w:rtl/>
        </w:rPr>
        <w:t>لا حدَّ لأكثر المُدَّة التي يَعتكفها العبد الصائم</w:t>
      </w:r>
      <w:r w:rsidR="00F064B7">
        <w:rPr>
          <w:rFonts w:ascii="Times New Roman" w:hAnsi="Times New Roman" w:cs="Times New Roman" w:hint="cs"/>
          <w:b/>
          <w:bCs/>
          <w:color w:val="006600"/>
          <w:sz w:val="36"/>
          <w:szCs w:val="36"/>
          <w:rtl/>
        </w:rPr>
        <w:t>،</w:t>
      </w:r>
      <w:r w:rsidRPr="00F064B7">
        <w:rPr>
          <w:rFonts w:ascii="Times New Roman" w:hAnsi="Times New Roman" w:cs="Times New Roman"/>
          <w:b/>
          <w:bCs/>
          <w:color w:val="006600"/>
          <w:sz w:val="36"/>
          <w:szCs w:val="36"/>
          <w:rtl/>
        </w:rPr>
        <w:t xml:space="preserve"> باتفاق العلماء.</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حيث قال الحافظ ابن حَجَر العسقلاني الشافعي ــ رحمه الله ــ</w:t>
      </w:r>
      <w:r w:rsidR="00F064B7">
        <w:rPr>
          <w:rFonts w:ascii="Times New Roman" w:hAnsi="Times New Roman" w:cs="Times New Roman" w:hint="cs"/>
          <w:b/>
          <w:bCs/>
          <w:color w:val="002060"/>
          <w:sz w:val="36"/>
          <w:szCs w:val="36"/>
          <w:rtl/>
        </w:rPr>
        <w:t xml:space="preserve"> عن الاعتكاف</w:t>
      </w:r>
      <w:r>
        <w:rPr>
          <w:rFonts w:ascii="Times New Roman" w:hAnsi="Times New Roman" w:cs="Times New Roman"/>
          <w:b/>
          <w:bCs/>
          <w:color w:val="002060"/>
          <w:sz w:val="36"/>
          <w:szCs w:val="36"/>
          <w:rtl/>
        </w:rPr>
        <w:t>:</w:t>
      </w:r>
      <w:r>
        <w:rPr>
          <w:rFonts w:ascii="Times New Roman" w:hAnsi="Times New Roman" w:cs="Times New Roman"/>
          <w:color w:val="002060"/>
          <w:sz w:val="36"/>
          <w:szCs w:val="36"/>
          <w:rtl/>
        </w:rPr>
        <w:t xml:space="preserve"> </w:t>
      </w:r>
      <w:r>
        <w:rPr>
          <w:rFonts w:ascii="Times New Roman" w:hAnsi="Times New Roman" w:cs="Times New Roman"/>
          <w:sz w:val="36"/>
          <w:szCs w:val="36"/>
          <w:rtl/>
        </w:rPr>
        <w:t xml:space="preserve">«واتفقوا </w:t>
      </w:r>
      <w:r w:rsidR="00F064B7">
        <w:rPr>
          <w:rFonts w:ascii="Times New Roman" w:hAnsi="Times New Roman" w:cs="Times New Roman" w:hint="cs"/>
          <w:sz w:val="36"/>
          <w:szCs w:val="36"/>
          <w:rtl/>
        </w:rPr>
        <w:t xml:space="preserve">ــ </w:t>
      </w:r>
      <w:r w:rsidR="00F064B7" w:rsidRPr="00F064B7">
        <w:rPr>
          <w:rFonts w:ascii="Times New Roman" w:hAnsi="Times New Roman" w:cs="Times New Roman" w:hint="cs"/>
          <w:b/>
          <w:bCs/>
          <w:sz w:val="36"/>
          <w:szCs w:val="36"/>
          <w:u w:val="single"/>
          <w:rtl/>
        </w:rPr>
        <w:t>أي:</w:t>
      </w:r>
      <w:r w:rsidR="00F064B7" w:rsidRPr="00F064B7">
        <w:rPr>
          <w:rFonts w:ascii="Times New Roman" w:hAnsi="Times New Roman" w:cs="Times New Roman" w:hint="cs"/>
          <w:sz w:val="36"/>
          <w:szCs w:val="36"/>
          <w:u w:val="single"/>
          <w:rtl/>
        </w:rPr>
        <w:t xml:space="preserve"> العلماء</w:t>
      </w:r>
      <w:r w:rsidR="00F064B7">
        <w:rPr>
          <w:rFonts w:ascii="Times New Roman" w:hAnsi="Times New Roman" w:cs="Times New Roman" w:hint="cs"/>
          <w:sz w:val="36"/>
          <w:szCs w:val="36"/>
          <w:rtl/>
        </w:rPr>
        <w:t xml:space="preserve"> ــ </w:t>
      </w:r>
      <w:r>
        <w:rPr>
          <w:rFonts w:ascii="Times New Roman" w:hAnsi="Times New Roman" w:cs="Times New Roman"/>
          <w:sz w:val="36"/>
          <w:szCs w:val="36"/>
          <w:rtl/>
        </w:rPr>
        <w:t>على أنَّه لا حدَّ لأكثره».اهـ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 xml:space="preserve">ويجوز الاعتكاف ساعةً مِن نهارٍ لِمَن كان صائمًا، حيث صحَّ عن يَعْلَى بن أُمِيَّة ــ رضي الله عنه ــ أنَّه قال: </w:t>
      </w:r>
      <w:r>
        <w:rPr>
          <w:rFonts w:ascii="Times New Roman" w:hAnsi="Times New Roman" w:cs="Times New Roman"/>
          <w:b/>
          <w:bCs/>
          <w:color w:val="00B050"/>
          <w:sz w:val="36"/>
          <w:szCs w:val="36"/>
          <w:rtl/>
        </w:rPr>
        <w:t>(( إِنِّي لَأَمْكُثُ فِي الْمَسْجِدِ السَّاعَةَ، وَمَا أَمْكُثُ إِلَّا لِأَعْتَكِفَ ))</w:t>
      </w:r>
      <w:r>
        <w:rPr>
          <w:rFonts w:ascii="Times New Roman" w:hAnsi="Times New Roman" w:cs="Times New Roman"/>
          <w:sz w:val="36"/>
          <w:szCs w:val="36"/>
          <w:rtl/>
        </w:rPr>
        <w:t>.</w:t>
      </w:r>
    </w:p>
    <w:p w:rsidR="00BA71EA" w:rsidRPr="00F064B7" w:rsidRDefault="00BA71EA" w:rsidP="00BA71EA">
      <w:pPr>
        <w:rPr>
          <w:rFonts w:ascii="Times New Roman" w:hAnsi="Times New Roman" w:cs="Times New Roman"/>
          <w:b/>
          <w:bCs/>
          <w:color w:val="006600"/>
          <w:sz w:val="36"/>
          <w:szCs w:val="36"/>
          <w:rtl/>
        </w:rPr>
      </w:pPr>
      <w:r>
        <w:rPr>
          <w:rFonts w:ascii="Times New Roman" w:hAnsi="Times New Roman" w:cs="Times New Roman"/>
          <w:b/>
          <w:bCs/>
          <w:color w:val="C45911" w:themeColor="accent2" w:themeShade="BF"/>
          <w:sz w:val="36"/>
          <w:szCs w:val="36"/>
          <w:rtl/>
        </w:rPr>
        <w:t>الأمْر السادس ــ</w:t>
      </w:r>
      <w:r>
        <w:rPr>
          <w:rFonts w:ascii="Times New Roman" w:hAnsi="Times New Roman" w:cs="Times New Roman"/>
          <w:sz w:val="36"/>
          <w:szCs w:val="36"/>
          <w:rtl/>
        </w:rPr>
        <w:t xml:space="preserve"> </w:t>
      </w:r>
      <w:r w:rsidRPr="00F064B7">
        <w:rPr>
          <w:rFonts w:ascii="Times New Roman" w:hAnsi="Times New Roman" w:cs="Times New Roman"/>
          <w:b/>
          <w:bCs/>
          <w:color w:val="006600"/>
          <w:sz w:val="36"/>
          <w:szCs w:val="36"/>
          <w:rtl/>
        </w:rPr>
        <w:t>يجوز للمُعتكِف الخروج مِن المسجد للأكل والشًّرب إذا احتاج</w:t>
      </w:r>
      <w:r w:rsidR="00F064B7">
        <w:rPr>
          <w:rFonts w:ascii="Times New Roman" w:hAnsi="Times New Roman" w:cs="Times New Roman" w:hint="cs"/>
          <w:b/>
          <w:bCs/>
          <w:color w:val="006600"/>
          <w:sz w:val="36"/>
          <w:szCs w:val="36"/>
          <w:rtl/>
        </w:rPr>
        <w:t xml:space="preserve"> المُعتكِف</w:t>
      </w:r>
      <w:r w:rsidRPr="00F064B7">
        <w:rPr>
          <w:rFonts w:ascii="Times New Roman" w:hAnsi="Times New Roman" w:cs="Times New Roman"/>
          <w:b/>
          <w:bCs/>
          <w:color w:val="006600"/>
          <w:sz w:val="36"/>
          <w:szCs w:val="36"/>
          <w:rtl/>
        </w:rPr>
        <w:t xml:space="preserve"> لَهما.</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نَقل الفقيه السَّفارِيني الحنبلي ــ رحمه الله ــ:</w:t>
      </w:r>
      <w:r>
        <w:rPr>
          <w:rFonts w:ascii="Times New Roman" w:hAnsi="Times New Roman" w:cs="Times New Roman"/>
          <w:sz w:val="36"/>
          <w:szCs w:val="36"/>
          <w:rtl/>
        </w:rPr>
        <w:t xml:space="preserve"> اتفاق العلماء على جواز ذلك.</w:t>
      </w:r>
    </w:p>
    <w:p w:rsidR="00897984" w:rsidRPr="00A460F1" w:rsidRDefault="00BA71EA" w:rsidP="00A460F1">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وأعاننا على ذِكره، وشُكره، وحُسْن عبادته، وجمَّلنا بالفقه في د</w:t>
      </w:r>
      <w:r w:rsidR="00905968">
        <w:rPr>
          <w:rFonts w:ascii="Times New Roman" w:hAnsi="Times New Roman" w:cs="Times New Roman" w:hint="cs"/>
          <w:sz w:val="36"/>
          <w:szCs w:val="36"/>
          <w:rtl/>
        </w:rPr>
        <w:t>ِ</w:t>
      </w:r>
      <w:r>
        <w:rPr>
          <w:rFonts w:ascii="Times New Roman" w:hAnsi="Times New Roman" w:cs="Times New Roman"/>
          <w:sz w:val="36"/>
          <w:szCs w:val="36"/>
          <w:rtl/>
        </w:rPr>
        <w:t>ينه،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الثامن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زكاة</w:t>
      </w:r>
      <w:r w:rsidR="00F064B7">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الفطر</w:t>
      </w:r>
      <w:r w:rsidR="00F064B7">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وشيءٍ مِن أحكام</w:t>
      </w:r>
      <w:r w:rsidR="00F064B7">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ها</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721"/>
        </w:tabs>
        <w:rPr>
          <w:rFonts w:ascii="Times New Roman" w:hAnsi="Times New Roman" w:cs="Times New Roman"/>
          <w:sz w:val="36"/>
          <w:szCs w:val="36"/>
          <w:rtl/>
        </w:rPr>
      </w:pPr>
      <w:r w:rsidRPr="00F064B7">
        <w:rPr>
          <w:rFonts w:ascii="Times New Roman" w:hAnsi="Times New Roman" w:cs="Times New Roman"/>
          <w:b/>
          <w:bCs/>
          <w:color w:val="833C0B" w:themeColor="accent2" w:themeShade="80"/>
          <w:sz w:val="36"/>
          <w:szCs w:val="36"/>
          <w:rtl/>
        </w:rPr>
        <w:t>فإنَّ زكاة الفطر تَجب على</w:t>
      </w:r>
      <w:r w:rsidR="00F064B7" w:rsidRPr="00F064B7">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المُسلم الحيِّ، سواء كان ذكرًا أو أ</w:t>
      </w:r>
      <w:r w:rsidR="00CD7895">
        <w:rPr>
          <w:rFonts w:ascii="Times New Roman" w:hAnsi="Times New Roman" w:cs="Times New Roman" w:hint="cs"/>
          <w:sz w:val="36"/>
          <w:szCs w:val="36"/>
          <w:rtl/>
        </w:rPr>
        <w:t>ُ</w:t>
      </w:r>
      <w:r>
        <w:rPr>
          <w:rFonts w:ascii="Times New Roman" w:hAnsi="Times New Roman" w:cs="Times New Roman"/>
          <w:sz w:val="36"/>
          <w:szCs w:val="36"/>
          <w:rtl/>
        </w:rPr>
        <w:t>ن</w:t>
      </w:r>
      <w:r w:rsidR="00CD7895">
        <w:rPr>
          <w:rFonts w:ascii="Times New Roman" w:hAnsi="Times New Roman" w:cs="Times New Roman" w:hint="cs"/>
          <w:sz w:val="36"/>
          <w:szCs w:val="36"/>
          <w:rtl/>
        </w:rPr>
        <w:t>ْ</w:t>
      </w:r>
      <w:r>
        <w:rPr>
          <w:rFonts w:ascii="Times New Roman" w:hAnsi="Times New Roman" w:cs="Times New Roman"/>
          <w:sz w:val="36"/>
          <w:szCs w:val="36"/>
          <w:rtl/>
        </w:rPr>
        <w:t>ث</w:t>
      </w:r>
      <w:r w:rsidR="00CD7895">
        <w:rPr>
          <w:rFonts w:ascii="Times New Roman" w:hAnsi="Times New Roman" w:cs="Times New Roman" w:hint="cs"/>
          <w:sz w:val="36"/>
          <w:szCs w:val="36"/>
          <w:rtl/>
        </w:rPr>
        <w:t>َ</w:t>
      </w:r>
      <w:r>
        <w:rPr>
          <w:rFonts w:ascii="Times New Roman" w:hAnsi="Times New Roman" w:cs="Times New Roman"/>
          <w:sz w:val="36"/>
          <w:szCs w:val="36"/>
          <w:rtl/>
        </w:rPr>
        <w:t xml:space="preserve">ى، صغيرًا أو كبيرًا، حُرًّا أو عبدًا، لِمَا صحَّ عن ابن عمر ــ رضي الله عنهما ــ أنَّه قال: </w:t>
      </w:r>
      <w:r>
        <w:rPr>
          <w:rFonts w:ascii="Times New Roman" w:hAnsi="Times New Roman" w:cs="Times New Roman"/>
          <w:b/>
          <w:bCs/>
          <w:color w:val="00B050"/>
          <w:sz w:val="36"/>
          <w:szCs w:val="36"/>
          <w:rtl/>
        </w:rPr>
        <w:t>(( 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sidRPr="00F064B7">
        <w:rPr>
          <w:rFonts w:ascii="Times New Roman" w:hAnsi="Times New Roman" w:cs="Times New Roman"/>
          <w:b/>
          <w:bCs/>
          <w:color w:val="833C0B" w:themeColor="accent2" w:themeShade="80"/>
          <w:sz w:val="36"/>
          <w:szCs w:val="36"/>
          <w:rtl/>
        </w:rPr>
        <w:t>وأمَّا الجَنين الذي لا يَزال في بطن أُمِّه</w:t>
      </w:r>
      <w:r w:rsidR="00F064B7" w:rsidRPr="00F064B7">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فلا يَجب إخراجها عنه، وإنَّما</w:t>
      </w:r>
      <w:r w:rsidR="00F064B7">
        <w:rPr>
          <w:rFonts w:ascii="Times New Roman" w:hAnsi="Times New Roman" w:cs="Times New Roman"/>
          <w:sz w:val="36"/>
          <w:szCs w:val="36"/>
          <w:rtl/>
        </w:rPr>
        <w:t xml:space="preserve"> يُستحَب باتفاق المذاهب الأربعة</w:t>
      </w:r>
      <w:r>
        <w:rPr>
          <w:rFonts w:ascii="Times New Roman" w:hAnsi="Times New Roman" w:cs="Times New Roman"/>
          <w:sz w:val="36"/>
          <w:szCs w:val="36"/>
          <w:rtl/>
        </w:rPr>
        <w:t>.</w:t>
      </w:r>
    </w:p>
    <w:p w:rsidR="00BA71EA" w:rsidRDefault="00BA71EA" w:rsidP="00CD7895">
      <w:pPr>
        <w:tabs>
          <w:tab w:val="left" w:pos="4721"/>
        </w:tabs>
        <w:rPr>
          <w:rFonts w:ascii="Times New Roman" w:hAnsi="Times New Roman" w:cs="Times New Roman"/>
          <w:sz w:val="36"/>
          <w:szCs w:val="36"/>
          <w:rtl/>
        </w:rPr>
      </w:pPr>
      <w:r>
        <w:rPr>
          <w:rFonts w:ascii="Times New Roman" w:hAnsi="Times New Roman" w:cs="Times New Roman"/>
          <w:b/>
          <w:bCs/>
          <w:color w:val="002060"/>
          <w:sz w:val="36"/>
          <w:szCs w:val="36"/>
          <w:rtl/>
        </w:rPr>
        <w:t xml:space="preserve">وقد نقله </w:t>
      </w:r>
      <w:r w:rsidR="00CD7895">
        <w:rPr>
          <w:rFonts w:ascii="Times New Roman" w:hAnsi="Times New Roman" w:cs="Times New Roman" w:hint="cs"/>
          <w:b/>
          <w:bCs/>
          <w:color w:val="002060"/>
          <w:sz w:val="36"/>
          <w:szCs w:val="36"/>
          <w:rtl/>
        </w:rPr>
        <w:t>اتفاقهم</w:t>
      </w:r>
      <w:r>
        <w:rPr>
          <w:rFonts w:ascii="Times New Roman" w:hAnsi="Times New Roman" w:cs="Times New Roman"/>
          <w:b/>
          <w:bCs/>
          <w:color w:val="002060"/>
          <w:sz w:val="36"/>
          <w:szCs w:val="36"/>
          <w:rtl/>
        </w:rPr>
        <w:t>:</w:t>
      </w:r>
      <w:r>
        <w:rPr>
          <w:rFonts w:ascii="Times New Roman" w:hAnsi="Times New Roman" w:cs="Times New Roman"/>
          <w:sz w:val="36"/>
          <w:szCs w:val="36"/>
          <w:rtl/>
        </w:rPr>
        <w:t xml:space="preserve"> أبو عبد الله ابن مُفلح الحنبلي ــ رحمه الله ــ، وغيره.</w:t>
      </w:r>
    </w:p>
    <w:p w:rsidR="00BA71EA" w:rsidRDefault="00BA71EA" w:rsidP="00CD7895">
      <w:pPr>
        <w:tabs>
          <w:tab w:val="left" w:pos="4721"/>
        </w:tabs>
        <w:rPr>
          <w:rFonts w:ascii="Times New Roman" w:hAnsi="Times New Roman" w:cs="Times New Roman"/>
          <w:sz w:val="36"/>
          <w:szCs w:val="36"/>
          <w:rtl/>
        </w:rPr>
      </w:pPr>
      <w:r>
        <w:rPr>
          <w:rFonts w:ascii="Times New Roman" w:hAnsi="Times New Roman" w:cs="Times New Roman"/>
          <w:sz w:val="36"/>
          <w:szCs w:val="36"/>
          <w:rtl/>
        </w:rPr>
        <w:t>وكان السَّلف الصالح يُخرجونها عن ال</w:t>
      </w:r>
      <w:r w:rsidR="00F064B7">
        <w:rPr>
          <w:rFonts w:ascii="Times New Roman" w:hAnsi="Times New Roman" w:cs="Times New Roman"/>
          <w:sz w:val="36"/>
          <w:szCs w:val="36"/>
          <w:rtl/>
        </w:rPr>
        <w:t>ج</w:t>
      </w:r>
      <w:r w:rsidR="00F064B7">
        <w:rPr>
          <w:rFonts w:ascii="Times New Roman" w:hAnsi="Times New Roman" w:cs="Times New Roman" w:hint="cs"/>
          <w:sz w:val="36"/>
          <w:szCs w:val="36"/>
          <w:rtl/>
        </w:rPr>
        <w:t>َ</w:t>
      </w:r>
      <w:r>
        <w:rPr>
          <w:rFonts w:ascii="Times New Roman" w:hAnsi="Times New Roman" w:cs="Times New Roman"/>
          <w:sz w:val="36"/>
          <w:szCs w:val="36"/>
          <w:rtl/>
        </w:rPr>
        <w:t>ني</w:t>
      </w:r>
      <w:r w:rsidR="00CD7895">
        <w:rPr>
          <w:rFonts w:ascii="Times New Roman" w:hAnsi="Times New Roman" w:cs="Times New Roman"/>
          <w:sz w:val="36"/>
          <w:szCs w:val="36"/>
          <w:rtl/>
        </w:rPr>
        <w:t xml:space="preserve">ن، حيث </w:t>
      </w:r>
      <w:r>
        <w:rPr>
          <w:rFonts w:ascii="Times New Roman" w:hAnsi="Times New Roman" w:cs="Times New Roman"/>
          <w:sz w:val="36"/>
          <w:szCs w:val="36"/>
          <w:rtl/>
        </w:rPr>
        <w:t xml:space="preserve">صحَّ عن </w:t>
      </w:r>
      <w:r w:rsidR="00CD7895">
        <w:rPr>
          <w:rFonts w:ascii="Times New Roman" w:hAnsi="Times New Roman" w:cs="Times New Roman" w:hint="cs"/>
          <w:sz w:val="36"/>
          <w:szCs w:val="36"/>
          <w:rtl/>
        </w:rPr>
        <w:t>تلميذ الصحابة</w:t>
      </w:r>
      <w:r>
        <w:rPr>
          <w:rFonts w:ascii="Times New Roman" w:hAnsi="Times New Roman" w:cs="Times New Roman"/>
          <w:sz w:val="36"/>
          <w:szCs w:val="36"/>
          <w:rtl/>
        </w:rPr>
        <w:t xml:space="preserve"> أبي قِلاب</w:t>
      </w:r>
      <w:r w:rsidR="00CD7895">
        <w:rPr>
          <w:rFonts w:ascii="Times New Roman" w:hAnsi="Times New Roman" w:cs="Times New Roman" w:hint="cs"/>
          <w:sz w:val="36"/>
          <w:szCs w:val="36"/>
          <w:rtl/>
        </w:rPr>
        <w:t>َ</w:t>
      </w:r>
      <w:r>
        <w:rPr>
          <w:rFonts w:ascii="Times New Roman" w:hAnsi="Times New Roman" w:cs="Times New Roman"/>
          <w:sz w:val="36"/>
          <w:szCs w:val="36"/>
          <w:rtl/>
        </w:rPr>
        <w:t xml:space="preserve">ة ــ رحمه الله ــ أنَّه قال: </w:t>
      </w:r>
      <w:r>
        <w:rPr>
          <w:rFonts w:ascii="Times New Roman" w:hAnsi="Times New Roman" w:cs="Times New Roman"/>
          <w:b/>
          <w:bCs/>
          <w:color w:val="00B050"/>
          <w:sz w:val="36"/>
          <w:szCs w:val="36"/>
          <w:rtl/>
        </w:rPr>
        <w:t>(( كَانَ يُعْجِبُهُمْ أَنْ يُعْطُوا زَكَاةَ الْفِطْرِ عَنِ الصَّغِيرِ وَالْكَبِيرِ، حَتَّى عَلَى الْحَبَلِ فِي بَطْنِ أُمِّهِ ))</w:t>
      </w:r>
      <w:r>
        <w:rPr>
          <w:rFonts w:ascii="Times New Roman" w:hAnsi="Times New Roman" w:cs="Times New Roman"/>
          <w:sz w:val="36"/>
          <w:szCs w:val="36"/>
          <w:rtl/>
        </w:rPr>
        <w:t>.</w:t>
      </w:r>
    </w:p>
    <w:p w:rsidR="00BA71EA" w:rsidRDefault="00F064B7" w:rsidP="00BA71EA">
      <w:pPr>
        <w:tabs>
          <w:tab w:val="left" w:pos="4721"/>
        </w:tabs>
        <w:rPr>
          <w:rFonts w:ascii="Times New Roman" w:hAnsi="Times New Roman" w:cs="Times New Roman"/>
          <w:sz w:val="36"/>
          <w:szCs w:val="36"/>
          <w:rtl/>
        </w:rPr>
      </w:pPr>
      <w:r w:rsidRPr="00F064B7">
        <w:rPr>
          <w:rFonts w:ascii="Times New Roman" w:hAnsi="Times New Roman" w:cs="Times New Roman"/>
          <w:b/>
          <w:bCs/>
          <w:color w:val="833C0B" w:themeColor="accent2" w:themeShade="80"/>
          <w:sz w:val="36"/>
          <w:szCs w:val="36"/>
          <w:rtl/>
        </w:rPr>
        <w:lastRenderedPageBreak/>
        <w:t>و</w:t>
      </w:r>
      <w:r w:rsidR="00BA71EA" w:rsidRPr="00F064B7">
        <w:rPr>
          <w:rFonts w:ascii="Times New Roman" w:hAnsi="Times New Roman" w:cs="Times New Roman"/>
          <w:b/>
          <w:bCs/>
          <w:color w:val="833C0B" w:themeColor="accent2" w:themeShade="80"/>
          <w:sz w:val="36"/>
          <w:szCs w:val="36"/>
          <w:rtl/>
        </w:rPr>
        <w:t>يَجب إخراجها عن المجنون</w:t>
      </w:r>
      <w:r w:rsidRPr="00F064B7">
        <w:rPr>
          <w:rFonts w:ascii="Times New Roman" w:hAnsi="Times New Roman" w:cs="Times New Roman" w:hint="cs"/>
          <w:b/>
          <w:bCs/>
          <w:color w:val="833C0B" w:themeColor="accent2" w:themeShade="80"/>
          <w:sz w:val="36"/>
          <w:szCs w:val="36"/>
          <w:rtl/>
        </w:rPr>
        <w:t>:</w:t>
      </w:r>
      <w:r w:rsidR="00BA71EA">
        <w:rPr>
          <w:rFonts w:ascii="Times New Roman" w:hAnsi="Times New Roman" w:cs="Times New Roman"/>
          <w:sz w:val="36"/>
          <w:szCs w:val="36"/>
          <w:rtl/>
        </w:rPr>
        <w:t xml:space="preserve"> لِعموم قول ابن عمر ــ رضي الله عنهما ــ الصَّحيح: </w:t>
      </w:r>
      <w:r w:rsidR="00BA71EA">
        <w:rPr>
          <w:rFonts w:ascii="Times New Roman" w:hAnsi="Times New Roman" w:cs="Times New Roman"/>
          <w:b/>
          <w:bCs/>
          <w:color w:val="00B050"/>
          <w:sz w:val="36"/>
          <w:szCs w:val="36"/>
          <w:rtl/>
        </w:rPr>
        <w:t>(( فَرَضَ زَكَاةَ الْفِطْرِ مِنْ رَمَضَانَ عَلَى كُلِّ نَفْسٍ مِنَ الْمُسْلِمِينَ حُرٍّ، أَوْ عَبْدٍ، أَوْ رَجُلٍ، أَوِ امْرَأَةٍ، صَغِيرٍ، أَوْ كَبِيرٍ ))</w:t>
      </w:r>
      <w:r>
        <w:rPr>
          <w:rFonts w:ascii="Times New Roman" w:hAnsi="Times New Roman" w:cs="Times New Roman" w:hint="cs"/>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وهو مذهب الأئمة الأربعة، والظاهرية، وغيرهم.</w:t>
      </w:r>
    </w:p>
    <w:p w:rsidR="00BA71EA" w:rsidRDefault="00CD7895" w:rsidP="00F064B7">
      <w:pPr>
        <w:tabs>
          <w:tab w:val="left" w:pos="4721"/>
        </w:tabs>
        <w:rPr>
          <w:rFonts w:ascii="Times New Roman" w:hAnsi="Times New Roman" w:cs="Times New Roman"/>
          <w:sz w:val="36"/>
          <w:szCs w:val="36"/>
          <w:rtl/>
        </w:rPr>
      </w:pPr>
      <w:r w:rsidRPr="00F064B7">
        <w:rPr>
          <w:rFonts w:ascii="Times New Roman" w:hAnsi="Times New Roman" w:cs="Times New Roman" w:hint="cs"/>
          <w:b/>
          <w:bCs/>
          <w:color w:val="833C0B" w:themeColor="accent2" w:themeShade="80"/>
          <w:sz w:val="36"/>
          <w:szCs w:val="36"/>
          <w:rtl/>
        </w:rPr>
        <w:t xml:space="preserve">وأمَّا </w:t>
      </w:r>
      <w:r w:rsidR="00BA71EA" w:rsidRPr="00F064B7">
        <w:rPr>
          <w:rFonts w:ascii="Times New Roman" w:hAnsi="Times New Roman" w:cs="Times New Roman"/>
          <w:b/>
          <w:bCs/>
          <w:color w:val="833C0B" w:themeColor="accent2" w:themeShade="80"/>
          <w:sz w:val="36"/>
          <w:szCs w:val="36"/>
          <w:rtl/>
        </w:rPr>
        <w:t>الفقير</w:t>
      </w:r>
      <w:r w:rsidR="00F064B7" w:rsidRPr="00F064B7">
        <w:rPr>
          <w:rFonts w:ascii="Times New Roman" w:hAnsi="Times New Roman" w:cs="Times New Roman" w:hint="cs"/>
          <w:b/>
          <w:bCs/>
          <w:color w:val="833C0B" w:themeColor="accent2" w:themeShade="80"/>
          <w:sz w:val="36"/>
          <w:szCs w:val="36"/>
          <w:rtl/>
        </w:rPr>
        <w:t>:</w:t>
      </w:r>
      <w:r w:rsidR="00BA71EA">
        <w:rPr>
          <w:rFonts w:ascii="Times New Roman" w:hAnsi="Times New Roman" w:cs="Times New Roman"/>
          <w:sz w:val="36"/>
          <w:szCs w:val="36"/>
          <w:rtl/>
        </w:rPr>
        <w:t xml:space="preserve"> </w:t>
      </w:r>
      <w:r>
        <w:rPr>
          <w:rFonts w:ascii="Times New Roman" w:hAnsi="Times New Roman" w:cs="Times New Roman" w:hint="cs"/>
          <w:sz w:val="36"/>
          <w:szCs w:val="36"/>
          <w:rtl/>
        </w:rPr>
        <w:t>ف</w:t>
      </w:r>
      <w:r w:rsidR="00BA71EA">
        <w:rPr>
          <w:rFonts w:ascii="Times New Roman" w:hAnsi="Times New Roman" w:cs="Times New Roman"/>
          <w:sz w:val="36"/>
          <w:szCs w:val="36"/>
          <w:rtl/>
        </w:rPr>
        <w:t>إ</w:t>
      </w:r>
      <w:r w:rsidR="00F064B7">
        <w:rPr>
          <w:rFonts w:ascii="Times New Roman" w:hAnsi="Times New Roman" w:cs="Times New Roman" w:hint="cs"/>
          <w:sz w:val="36"/>
          <w:szCs w:val="36"/>
          <w:rtl/>
        </w:rPr>
        <w:t xml:space="preserve">ن </w:t>
      </w:r>
      <w:r w:rsidR="00BA71EA">
        <w:rPr>
          <w:rFonts w:ascii="Times New Roman" w:hAnsi="Times New Roman" w:cs="Times New Roman"/>
          <w:sz w:val="36"/>
          <w:szCs w:val="36"/>
          <w:rtl/>
        </w:rPr>
        <w:t>كان مُعدَمًا لا شيء عنده، فلا تَجب عليه زكاة الفطر، باتفاق العلم</w:t>
      </w:r>
      <w:r w:rsidR="00F064B7">
        <w:rPr>
          <w:rFonts w:ascii="Times New Roman" w:hAnsi="Times New Roman" w:cs="Times New Roman" w:hint="cs"/>
          <w:sz w:val="36"/>
          <w:szCs w:val="36"/>
          <w:rtl/>
        </w:rPr>
        <w:t>اء</w:t>
      </w:r>
      <w:r w:rsidR="00BA71EA">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2060"/>
          <w:sz w:val="36"/>
          <w:szCs w:val="36"/>
          <w:rtl/>
        </w:rPr>
        <w:t>وقد نقله عنهم:</w:t>
      </w:r>
      <w:r>
        <w:rPr>
          <w:rFonts w:ascii="Times New Roman" w:hAnsi="Times New Roman" w:cs="Times New Roman"/>
          <w:b/>
          <w:bCs/>
          <w:sz w:val="36"/>
          <w:szCs w:val="36"/>
          <w:rtl/>
        </w:rPr>
        <w:t xml:space="preserve"> </w:t>
      </w:r>
      <w:r>
        <w:rPr>
          <w:rFonts w:ascii="Times New Roman" w:hAnsi="Times New Roman" w:cs="Times New Roman"/>
          <w:sz w:val="36"/>
          <w:szCs w:val="36"/>
          <w:rtl/>
        </w:rPr>
        <w:t>الحافظ ابن المُنذر ــ رحمه الله ــ</w:t>
      </w:r>
      <w:r w:rsidR="00CD7895">
        <w:rPr>
          <w:rFonts w:ascii="Times New Roman" w:hAnsi="Times New Roman" w:cs="Times New Roman" w:hint="cs"/>
          <w:sz w:val="36"/>
          <w:szCs w:val="36"/>
          <w:rtl/>
        </w:rPr>
        <w:t>، وغيره</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وإنْ كان الفقير يَملك طعامًا يَزيد على ما يَكفيه ويَكفي مَن تلزمُه نفقته مِن الأهل والعيال ليلةَ العيد ويومَه، أو ما يقوم مَقام الطعام مِن نُقود، فتجب عليه زكاة الفطر عند أكثر أهل العلم.</w:t>
      </w:r>
    </w:p>
    <w:p w:rsidR="00BA71EA" w:rsidRDefault="00BA71EA" w:rsidP="00BA71EA">
      <w:pPr>
        <w:tabs>
          <w:tab w:val="left" w:pos="4721"/>
        </w:tabs>
        <w:rPr>
          <w:rFonts w:ascii="Times New Roman" w:hAnsi="Times New Roman" w:cs="Times New Roman"/>
          <w:sz w:val="36"/>
          <w:szCs w:val="36"/>
        </w:rPr>
      </w:pPr>
      <w:r w:rsidRPr="00F064B7">
        <w:rPr>
          <w:rFonts w:ascii="Times New Roman" w:hAnsi="Times New Roman" w:cs="Times New Roman"/>
          <w:b/>
          <w:bCs/>
          <w:color w:val="833C0B" w:themeColor="accent2" w:themeShade="80"/>
          <w:sz w:val="36"/>
          <w:szCs w:val="36"/>
          <w:rtl/>
        </w:rPr>
        <w:t>وزكاة الفطر عند أكثر الفقهاء</w:t>
      </w:r>
      <w:r w:rsidR="00F064B7" w:rsidRPr="00F064B7">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تُخرَج مِن غالب قُوت البلد، الذي يُعمَل فيه بالكَيل بالصَّاع، سواء كان تمرًا، أو شعيرًا، أو زبيبًا، أو بُرًّا، أو ذُرة، أو دُخنًا، أو عدَسًا، أو فولًا، أو حُمُّصًا، أو كُسكسًا، أو أُرْزًا، أو غير ذلك.</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ومِقدار ما يُخرَج في زكاة الفطر:</w:t>
      </w:r>
      <w:r>
        <w:rPr>
          <w:rFonts w:ascii="Times New Roman" w:hAnsi="Times New Roman" w:cs="Times New Roman"/>
          <w:sz w:val="36"/>
          <w:szCs w:val="36"/>
          <w:rtl/>
        </w:rPr>
        <w:t xml:space="preserve"> </w:t>
      </w:r>
      <w:r>
        <w:rPr>
          <w:rFonts w:ascii="Times New Roman" w:hAnsi="Times New Roman" w:cs="Times New Roman"/>
          <w:b/>
          <w:bCs/>
          <w:sz w:val="36"/>
          <w:szCs w:val="36"/>
          <w:rtl/>
        </w:rPr>
        <w:t>صاع.</w:t>
      </w:r>
    </w:p>
    <w:p w:rsidR="00BA71EA" w:rsidRDefault="00BA71EA" w:rsidP="00F5123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والصَّاعُ كَيلٌ معروف في عهد النَّبي صلى الله عليه وسلم وقبْلَه وبعدَه، وهو بالوزن المُعاصر ما بين الكيلوين وأربع مئة جرام إلى الثلاثة، </w:t>
      </w:r>
      <w:r w:rsidR="00F5123A">
        <w:rPr>
          <w:rFonts w:ascii="Times New Roman" w:hAnsi="Times New Roman" w:cs="Times New Roman" w:hint="cs"/>
          <w:sz w:val="36"/>
          <w:szCs w:val="36"/>
          <w:rtl/>
        </w:rPr>
        <w:t>و</w:t>
      </w:r>
      <w:r>
        <w:rPr>
          <w:rFonts w:ascii="Times New Roman" w:hAnsi="Times New Roman" w:cs="Times New Roman"/>
          <w:sz w:val="36"/>
          <w:szCs w:val="36"/>
          <w:rtl/>
        </w:rPr>
        <w:t>إخراج الثلاثة أحوط.</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وفقَّهَنا في د</w:t>
      </w:r>
      <w:r w:rsidR="00CD7895">
        <w:rPr>
          <w:rFonts w:ascii="Times New Roman" w:hAnsi="Times New Roman" w:cs="Times New Roman" w:hint="cs"/>
          <w:sz w:val="36"/>
          <w:szCs w:val="36"/>
          <w:rtl/>
        </w:rPr>
        <w:t>ِ</w:t>
      </w:r>
      <w:r>
        <w:rPr>
          <w:rFonts w:ascii="Times New Roman" w:hAnsi="Times New Roman" w:cs="Times New Roman"/>
          <w:sz w:val="36"/>
          <w:szCs w:val="36"/>
          <w:rtl/>
        </w:rPr>
        <w:t>ينه وشرعه، وزادنا علمًا، ورزقنا الجُود والكرم، وأبعدَنا عن الشُّح والبُخل،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التاسع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2)</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زكاة</w:t>
      </w:r>
      <w:r w:rsidR="00F5123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الفطر</w:t>
      </w:r>
      <w:r w:rsidR="00F5123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وشيءٍ مِن أحكام</w:t>
      </w:r>
      <w:r w:rsidR="00F5123A">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ها</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فهذا مجلسٌ آخَر عن بعض الأحكام المُتعلِّقة بزكاة الفطر، فأقول م</w:t>
      </w:r>
      <w:r w:rsidR="00F5123A">
        <w:rPr>
          <w:rFonts w:ascii="Times New Roman" w:hAnsi="Times New Roman" w:cs="Times New Roman" w:hint="cs"/>
          <w:sz w:val="36"/>
          <w:szCs w:val="36"/>
          <w:rtl/>
        </w:rPr>
        <w:t>ُ</w:t>
      </w:r>
      <w:r>
        <w:rPr>
          <w:rFonts w:ascii="Times New Roman" w:hAnsi="Times New Roman" w:cs="Times New Roman"/>
          <w:sz w:val="36"/>
          <w:szCs w:val="36"/>
          <w:rtl/>
        </w:rPr>
        <w:t>ستعينًا بالله تعالى:</w:t>
      </w:r>
    </w:p>
    <w:p w:rsidR="00BA71EA" w:rsidRDefault="00BA71EA" w:rsidP="00CD7895">
      <w:pPr>
        <w:tabs>
          <w:tab w:val="left" w:pos="4721"/>
        </w:tabs>
        <w:rPr>
          <w:rFonts w:ascii="Times New Roman" w:hAnsi="Times New Roman" w:cs="Times New Roman"/>
          <w:sz w:val="36"/>
          <w:szCs w:val="36"/>
          <w:rtl/>
        </w:rPr>
      </w:pPr>
      <w:r w:rsidRPr="00F5123A">
        <w:rPr>
          <w:rFonts w:ascii="Times New Roman" w:hAnsi="Times New Roman" w:cs="Times New Roman"/>
          <w:b/>
          <w:bCs/>
          <w:color w:val="833C0B" w:themeColor="accent2" w:themeShade="80"/>
          <w:sz w:val="36"/>
          <w:szCs w:val="36"/>
          <w:rtl/>
        </w:rPr>
        <w:lastRenderedPageBreak/>
        <w:t>يجوز أنْ تُخرَج زكاة</w:t>
      </w:r>
      <w:r w:rsidR="00F5123A" w:rsidRPr="00F5123A">
        <w:rPr>
          <w:rFonts w:ascii="Times New Roman" w:hAnsi="Times New Roman" w:cs="Times New Roman"/>
          <w:b/>
          <w:bCs/>
          <w:color w:val="833C0B" w:themeColor="accent2" w:themeShade="80"/>
          <w:sz w:val="36"/>
          <w:szCs w:val="36"/>
          <w:rtl/>
        </w:rPr>
        <w:t xml:space="preserve"> الفطر قبْل العيد بيوم أو يومين</w:t>
      </w:r>
      <w:r w:rsidR="00F5123A" w:rsidRPr="00F5123A">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لِمَا صحَّ عن </w:t>
      </w:r>
      <w:r w:rsidR="00CD7895">
        <w:rPr>
          <w:rFonts w:ascii="Times New Roman" w:hAnsi="Times New Roman" w:cs="Times New Roman" w:hint="cs"/>
          <w:sz w:val="36"/>
          <w:szCs w:val="36"/>
          <w:rtl/>
        </w:rPr>
        <w:t>تلميذ الصحابة</w:t>
      </w:r>
      <w:r w:rsidR="00CD7895">
        <w:rPr>
          <w:rFonts w:ascii="Times New Roman" w:hAnsi="Times New Roman" w:cs="Times New Roman"/>
          <w:sz w:val="36"/>
          <w:szCs w:val="36"/>
          <w:rtl/>
        </w:rPr>
        <w:t xml:space="preserve"> نافع</w:t>
      </w:r>
      <w:r>
        <w:rPr>
          <w:rFonts w:ascii="Times New Roman" w:hAnsi="Times New Roman" w:cs="Times New Roman"/>
          <w:sz w:val="36"/>
          <w:szCs w:val="36"/>
          <w:rtl/>
        </w:rPr>
        <w:t xml:space="preserve"> مولى ابن عمرَ ــ رحمه الله ــ أنَّه قال: </w:t>
      </w:r>
      <w:r>
        <w:rPr>
          <w:rFonts w:ascii="Times New Roman" w:hAnsi="Times New Roman" w:cs="Times New Roman"/>
          <w:b/>
          <w:bCs/>
          <w:color w:val="00B050"/>
          <w:sz w:val="36"/>
          <w:szCs w:val="36"/>
          <w:rtl/>
        </w:rPr>
        <w:t>(( وَكَانُوا يُعْطُونَ قَبْلَ الفِطْرِ بِيَوْمٍ أَوْ يَوْمَيْنِ ))</w:t>
      </w:r>
      <w:r>
        <w:rPr>
          <w:rFonts w:ascii="Times New Roman" w:hAnsi="Times New Roman" w:cs="Times New Roman"/>
          <w:sz w:val="36"/>
          <w:szCs w:val="36"/>
          <w:rtl/>
        </w:rPr>
        <w:t>.</w:t>
      </w:r>
    </w:p>
    <w:p w:rsidR="00173C2D" w:rsidRDefault="00173C2D" w:rsidP="00173C2D">
      <w:pPr>
        <w:tabs>
          <w:tab w:val="left" w:pos="4721"/>
        </w:tabs>
        <w:rPr>
          <w:rFonts w:ascii="Times New Roman" w:hAnsi="Times New Roman" w:cs="Times New Roman"/>
          <w:sz w:val="36"/>
          <w:szCs w:val="36"/>
          <w:rtl/>
        </w:rPr>
      </w:pPr>
      <w:r w:rsidRPr="00173C2D">
        <w:rPr>
          <w:rFonts w:ascii="Times New Roman" w:hAnsi="Times New Roman" w:cs="Times New Roman" w:hint="cs"/>
          <w:b/>
          <w:bCs/>
          <w:color w:val="002060"/>
          <w:sz w:val="36"/>
          <w:szCs w:val="36"/>
          <w:rtl/>
        </w:rPr>
        <w:t>وقال الفقيه ابن هُبيرة الحنبلي ــ رحمه الله ــ:</w:t>
      </w:r>
      <w:r w:rsidRPr="00173C2D">
        <w:rPr>
          <w:rFonts w:ascii="Times New Roman" w:hAnsi="Times New Roman" w:cs="Times New Roman"/>
          <w:sz w:val="36"/>
          <w:szCs w:val="36"/>
          <w:rtl/>
        </w:rPr>
        <w:t xml:space="preserve"> </w:t>
      </w:r>
      <w:r>
        <w:rPr>
          <w:rFonts w:ascii="Times New Roman" w:hAnsi="Times New Roman" w:cs="Times New Roman"/>
          <w:sz w:val="36"/>
          <w:szCs w:val="36"/>
          <w:rtl/>
        </w:rPr>
        <w:t>«</w:t>
      </w:r>
      <w:r w:rsidRPr="00173C2D">
        <w:rPr>
          <w:rFonts w:ascii="Times New Roman" w:hAnsi="Times New Roman" w:cs="Times New Roman"/>
          <w:sz w:val="36"/>
          <w:szCs w:val="36"/>
          <w:rtl/>
        </w:rPr>
        <w:t xml:space="preserve">واتفقوا </w:t>
      </w:r>
      <w:r>
        <w:rPr>
          <w:rFonts w:ascii="Times New Roman" w:hAnsi="Times New Roman" w:cs="Times New Roman" w:hint="cs"/>
          <w:sz w:val="36"/>
          <w:szCs w:val="36"/>
          <w:rtl/>
        </w:rPr>
        <w:t xml:space="preserve">ــ </w:t>
      </w:r>
      <w:r w:rsidRPr="00F5123A">
        <w:rPr>
          <w:rFonts w:ascii="Times New Roman" w:hAnsi="Times New Roman" w:cs="Times New Roman" w:hint="cs"/>
          <w:b/>
          <w:bCs/>
          <w:sz w:val="36"/>
          <w:szCs w:val="36"/>
          <w:u w:val="single"/>
          <w:rtl/>
        </w:rPr>
        <w:t xml:space="preserve">أي: </w:t>
      </w:r>
      <w:r w:rsidRPr="00F5123A">
        <w:rPr>
          <w:rFonts w:ascii="Times New Roman" w:hAnsi="Times New Roman" w:cs="Times New Roman" w:hint="cs"/>
          <w:sz w:val="36"/>
          <w:szCs w:val="36"/>
          <w:u w:val="single"/>
          <w:rtl/>
        </w:rPr>
        <w:t>المذاهب الأربعة</w:t>
      </w:r>
      <w:r>
        <w:rPr>
          <w:rFonts w:ascii="Times New Roman" w:hAnsi="Times New Roman" w:cs="Times New Roman" w:hint="cs"/>
          <w:sz w:val="36"/>
          <w:szCs w:val="36"/>
          <w:rtl/>
        </w:rPr>
        <w:t xml:space="preserve"> ــ </w:t>
      </w:r>
      <w:r w:rsidRPr="00173C2D">
        <w:rPr>
          <w:rFonts w:ascii="Times New Roman" w:hAnsi="Times New Roman" w:cs="Times New Roman"/>
          <w:sz w:val="36"/>
          <w:szCs w:val="36"/>
          <w:rtl/>
        </w:rPr>
        <w:t>على أن</w:t>
      </w:r>
      <w:r>
        <w:rPr>
          <w:rFonts w:ascii="Times New Roman" w:hAnsi="Times New Roman" w:cs="Times New Roman" w:hint="cs"/>
          <w:sz w:val="36"/>
          <w:szCs w:val="36"/>
          <w:rtl/>
        </w:rPr>
        <w:t>َّ</w:t>
      </w:r>
      <w:r w:rsidRPr="00173C2D">
        <w:rPr>
          <w:rFonts w:ascii="Times New Roman" w:hAnsi="Times New Roman" w:cs="Times New Roman"/>
          <w:sz w:val="36"/>
          <w:szCs w:val="36"/>
          <w:rtl/>
        </w:rPr>
        <w:t>ه يجوز أن</w:t>
      </w:r>
      <w:r>
        <w:rPr>
          <w:rFonts w:ascii="Times New Roman" w:hAnsi="Times New Roman" w:cs="Times New Roman" w:hint="cs"/>
          <w:sz w:val="36"/>
          <w:szCs w:val="36"/>
          <w:rtl/>
        </w:rPr>
        <w:t>ْ</w:t>
      </w:r>
      <w:r w:rsidRPr="00173C2D">
        <w:rPr>
          <w:rFonts w:ascii="Times New Roman" w:hAnsi="Times New Roman" w:cs="Times New Roman"/>
          <w:sz w:val="36"/>
          <w:szCs w:val="36"/>
          <w:rtl/>
        </w:rPr>
        <w:t xml:space="preserve"> ي</w:t>
      </w:r>
      <w:r>
        <w:rPr>
          <w:rFonts w:ascii="Times New Roman" w:hAnsi="Times New Roman" w:cs="Times New Roman" w:hint="cs"/>
          <w:sz w:val="36"/>
          <w:szCs w:val="36"/>
          <w:rtl/>
        </w:rPr>
        <w:t>ُ</w:t>
      </w:r>
      <w:r w:rsidRPr="00173C2D">
        <w:rPr>
          <w:rFonts w:ascii="Times New Roman" w:hAnsi="Times New Roman" w:cs="Times New Roman"/>
          <w:sz w:val="36"/>
          <w:szCs w:val="36"/>
          <w:rtl/>
        </w:rPr>
        <w:t>عج</w:t>
      </w:r>
      <w:r>
        <w:rPr>
          <w:rFonts w:ascii="Times New Roman" w:hAnsi="Times New Roman" w:cs="Times New Roman" w:hint="cs"/>
          <w:sz w:val="36"/>
          <w:szCs w:val="36"/>
          <w:rtl/>
        </w:rPr>
        <w:t>ِّ</w:t>
      </w:r>
      <w:r w:rsidRPr="00173C2D">
        <w:rPr>
          <w:rFonts w:ascii="Times New Roman" w:hAnsi="Times New Roman" w:cs="Times New Roman"/>
          <w:sz w:val="36"/>
          <w:szCs w:val="36"/>
          <w:rtl/>
        </w:rPr>
        <w:t>ل زكا</w:t>
      </w:r>
      <w:r>
        <w:rPr>
          <w:rFonts w:ascii="Times New Roman" w:hAnsi="Times New Roman" w:cs="Times New Roman"/>
          <w:sz w:val="36"/>
          <w:szCs w:val="36"/>
          <w:rtl/>
        </w:rPr>
        <w:t>ة الفطر قبل العيد بيوم أو يومين».اهـ</w:t>
      </w:r>
    </w:p>
    <w:p w:rsidR="00BA71EA" w:rsidRDefault="00BA71EA" w:rsidP="00BA71EA">
      <w:pPr>
        <w:tabs>
          <w:tab w:val="left" w:pos="4721"/>
        </w:tabs>
        <w:rPr>
          <w:rFonts w:ascii="Times New Roman" w:hAnsi="Times New Roman" w:cs="Times New Roman"/>
          <w:sz w:val="36"/>
          <w:szCs w:val="36"/>
          <w:rtl/>
        </w:rPr>
      </w:pPr>
      <w:r w:rsidRPr="00F5123A">
        <w:rPr>
          <w:rFonts w:ascii="Times New Roman" w:hAnsi="Times New Roman" w:cs="Times New Roman"/>
          <w:b/>
          <w:bCs/>
          <w:color w:val="833C0B" w:themeColor="accent2" w:themeShade="80"/>
          <w:sz w:val="36"/>
          <w:szCs w:val="36"/>
          <w:rtl/>
        </w:rPr>
        <w:t>والأفضل باتفاق أهل العلم</w:t>
      </w:r>
      <w:r w:rsidR="00CD7895" w:rsidRPr="00F5123A">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أنْ تُخرَج </w:t>
      </w:r>
      <w:r w:rsidR="00F5123A">
        <w:rPr>
          <w:rFonts w:ascii="Times New Roman" w:hAnsi="Times New Roman" w:cs="Times New Roman" w:hint="cs"/>
          <w:sz w:val="36"/>
          <w:szCs w:val="36"/>
          <w:rtl/>
        </w:rPr>
        <w:t xml:space="preserve">زكاة الفطر في </w:t>
      </w:r>
      <w:r>
        <w:rPr>
          <w:rFonts w:ascii="Times New Roman" w:hAnsi="Times New Roman" w:cs="Times New Roman"/>
          <w:sz w:val="36"/>
          <w:szCs w:val="36"/>
          <w:rtl/>
        </w:rPr>
        <w:t xml:space="preserve">يوم عيد الفطر بعد صلاة فجْره وقبْل صلاة العيد، لِمَا صحَّ عن ابن عمر ــ رضي الله عنهما ــ أنَّه قال: </w:t>
      </w:r>
      <w:r>
        <w:rPr>
          <w:rFonts w:ascii="Times New Roman" w:hAnsi="Times New Roman" w:cs="Times New Roman"/>
          <w:b/>
          <w:bCs/>
          <w:color w:val="00B050"/>
          <w:sz w:val="36"/>
          <w:szCs w:val="36"/>
          <w:rtl/>
        </w:rPr>
        <w:t>(( فَرَضَ رَسُولُ اللَّهِ صَلَّى اللهُ عَلَيْهِ وَسَلَّمَ زَكَاةَ الفِطْرِ، وَأَمَرَ بِهَا أَنْ تُؤَدَّى قَبْلَ خُرُوجِ النَّاسِ إِلَى الصَّلاَةِ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وذَكر الإمام مالك بن أنس ــ رحمه الله ــ: </w:t>
      </w:r>
      <w:r>
        <w:rPr>
          <w:rFonts w:ascii="Times New Roman" w:hAnsi="Times New Roman" w:cs="Times New Roman"/>
          <w:b/>
          <w:bCs/>
          <w:color w:val="00B050"/>
          <w:sz w:val="36"/>
          <w:szCs w:val="36"/>
          <w:rtl/>
        </w:rPr>
        <w:t>(( أَنَّهُ رَأَى أَهْلَ الْعِلْمِ يَسْتَحِبُّونَ أَنْ يُخْرِجُوا زَكَاةَ الْفِطْرِ إِذَا طَلَعَ الْفَجْرُ مِنْ يَوْمِ الْفِطْرِ قَبْلَ أَنْ يَغْدُوا إِلَى الْمُصَلَّى ))</w:t>
      </w:r>
      <w:r>
        <w:rPr>
          <w:rFonts w:ascii="Times New Roman" w:hAnsi="Times New Roman" w:cs="Times New Roman"/>
          <w:sz w:val="36"/>
          <w:szCs w:val="36"/>
          <w:rtl/>
        </w:rPr>
        <w:t>.</w:t>
      </w:r>
    </w:p>
    <w:p w:rsidR="00BA71EA" w:rsidRDefault="00BA71EA" w:rsidP="00CD7895">
      <w:pPr>
        <w:tabs>
          <w:tab w:val="left" w:pos="4721"/>
        </w:tabs>
        <w:rPr>
          <w:rFonts w:ascii="Times New Roman" w:hAnsi="Times New Roman" w:cs="Times New Roman"/>
          <w:sz w:val="36"/>
          <w:szCs w:val="36"/>
        </w:rPr>
      </w:pPr>
      <w:r w:rsidRPr="00F5123A">
        <w:rPr>
          <w:rFonts w:ascii="Times New Roman" w:hAnsi="Times New Roman" w:cs="Times New Roman"/>
          <w:b/>
          <w:bCs/>
          <w:color w:val="833C0B" w:themeColor="accent2" w:themeShade="80"/>
          <w:sz w:val="36"/>
          <w:szCs w:val="36"/>
          <w:rtl/>
        </w:rPr>
        <w:t xml:space="preserve">ومَن أخَّرَها </w:t>
      </w:r>
      <w:r w:rsidR="00CD7895" w:rsidRPr="00F5123A">
        <w:rPr>
          <w:rFonts w:ascii="Times New Roman" w:hAnsi="Times New Roman" w:cs="Times New Roman"/>
          <w:b/>
          <w:bCs/>
          <w:color w:val="833C0B" w:themeColor="accent2" w:themeShade="80"/>
          <w:sz w:val="36"/>
          <w:szCs w:val="36"/>
          <w:rtl/>
        </w:rPr>
        <w:t>لغير عُذرٍ حتى انتهت صلاة العيد</w:t>
      </w:r>
      <w:r w:rsidR="00F5123A" w:rsidRPr="00F5123A">
        <w:rPr>
          <w:rFonts w:ascii="Times New Roman" w:hAnsi="Times New Roman" w:cs="Times New Roman" w:hint="cs"/>
          <w:b/>
          <w:bCs/>
          <w:color w:val="833C0B" w:themeColor="accent2" w:themeShade="80"/>
          <w:sz w:val="36"/>
          <w:szCs w:val="36"/>
          <w:rtl/>
        </w:rPr>
        <w:t>:</w:t>
      </w:r>
      <w:r w:rsidR="00CD7895">
        <w:rPr>
          <w:rFonts w:ascii="Times New Roman" w:hAnsi="Times New Roman" w:cs="Times New Roman" w:hint="cs"/>
          <w:sz w:val="36"/>
          <w:szCs w:val="36"/>
          <w:rtl/>
        </w:rPr>
        <w:t xml:space="preserve"> فقد قال</w:t>
      </w:r>
      <w:r>
        <w:rPr>
          <w:rFonts w:ascii="Times New Roman" w:hAnsi="Times New Roman" w:cs="Times New Roman"/>
          <w:sz w:val="36"/>
          <w:szCs w:val="36"/>
          <w:rtl/>
        </w:rPr>
        <w:t xml:space="preserve"> ابن عباس ــ رضي الله عنهما ــ: </w:t>
      </w:r>
      <w:r>
        <w:rPr>
          <w:rFonts w:ascii="Times New Roman" w:hAnsi="Times New Roman" w:cs="Times New Roman"/>
          <w:b/>
          <w:bCs/>
          <w:color w:val="00B050"/>
          <w:sz w:val="36"/>
          <w:szCs w:val="36"/>
          <w:rtl/>
        </w:rPr>
        <w:t>(( 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الصَّدَقَاتِ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sz w:val="36"/>
          <w:szCs w:val="36"/>
          <w:rtl/>
        </w:rPr>
        <w:t>وقد نصَّ على ثبوت هذا الحديث:</w:t>
      </w:r>
      <w:r>
        <w:rPr>
          <w:rFonts w:ascii="Times New Roman" w:hAnsi="Times New Roman" w:cs="Times New Roman"/>
          <w:sz w:val="36"/>
          <w:szCs w:val="36"/>
          <w:rtl/>
        </w:rPr>
        <w:t xml:space="preserve"> الحاكم، ومُوفَّق الدِّين ابن قدامة، والنَّووي، والذَّهبي، وابن المُلقِّن، والألباني، وابن باز، وغيرهم.</w:t>
      </w:r>
    </w:p>
    <w:p w:rsidR="00BA71EA" w:rsidRDefault="00F5123A" w:rsidP="00173C2D">
      <w:pPr>
        <w:tabs>
          <w:tab w:val="left" w:pos="4721"/>
        </w:tabs>
        <w:rPr>
          <w:rFonts w:ascii="Times New Roman" w:hAnsi="Times New Roman" w:cs="Times New Roman"/>
          <w:sz w:val="36"/>
          <w:szCs w:val="36"/>
        </w:rPr>
      </w:pPr>
      <w:r w:rsidRPr="00F5123A">
        <w:rPr>
          <w:rFonts w:ascii="Times New Roman" w:hAnsi="Times New Roman" w:cs="Times New Roman"/>
          <w:b/>
          <w:bCs/>
          <w:color w:val="833C0B" w:themeColor="accent2" w:themeShade="80"/>
          <w:sz w:val="36"/>
          <w:szCs w:val="36"/>
          <w:rtl/>
        </w:rPr>
        <w:t xml:space="preserve"> ومَن أخَّرَ</w:t>
      </w:r>
      <w:r w:rsidRPr="00F5123A">
        <w:rPr>
          <w:rFonts w:ascii="Times New Roman" w:hAnsi="Times New Roman" w:cs="Times New Roman" w:hint="cs"/>
          <w:b/>
          <w:bCs/>
          <w:color w:val="833C0B" w:themeColor="accent2" w:themeShade="80"/>
          <w:sz w:val="36"/>
          <w:szCs w:val="36"/>
          <w:rtl/>
        </w:rPr>
        <w:t xml:space="preserve"> إخراجها</w:t>
      </w:r>
      <w:r w:rsidR="00BA71EA" w:rsidRPr="00F5123A">
        <w:rPr>
          <w:rFonts w:ascii="Times New Roman" w:hAnsi="Times New Roman" w:cs="Times New Roman"/>
          <w:b/>
          <w:bCs/>
          <w:color w:val="833C0B" w:themeColor="accent2" w:themeShade="80"/>
          <w:sz w:val="36"/>
          <w:szCs w:val="36"/>
          <w:rtl/>
        </w:rPr>
        <w:t xml:space="preserve"> عمدًا حتى انقضَى يوم العيد بغروب شمسِه</w:t>
      </w:r>
      <w:r w:rsidRPr="00F5123A">
        <w:rPr>
          <w:rFonts w:ascii="Times New Roman" w:hAnsi="Times New Roman" w:cs="Times New Roman" w:hint="cs"/>
          <w:b/>
          <w:bCs/>
          <w:color w:val="833C0B" w:themeColor="accent2" w:themeShade="80"/>
          <w:sz w:val="36"/>
          <w:szCs w:val="36"/>
          <w:rtl/>
        </w:rPr>
        <w:t>:</w:t>
      </w:r>
      <w:r w:rsidR="00BA71EA">
        <w:rPr>
          <w:rFonts w:ascii="Times New Roman" w:hAnsi="Times New Roman" w:cs="Times New Roman"/>
          <w:sz w:val="36"/>
          <w:szCs w:val="36"/>
          <w:rtl/>
        </w:rPr>
        <w:t xml:space="preserve"> فقد أَثِمَ، وكان مُرتكِبًا لِمُحرَّمٍ باتفاق العلم</w:t>
      </w:r>
      <w:r w:rsidR="00173C2D">
        <w:rPr>
          <w:rFonts w:ascii="Times New Roman" w:hAnsi="Times New Roman" w:cs="Times New Roman" w:hint="cs"/>
          <w:sz w:val="36"/>
          <w:szCs w:val="36"/>
          <w:rtl/>
        </w:rPr>
        <w:t>اء</w:t>
      </w:r>
      <w:r w:rsidR="00BA71EA">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رُشد الحَفيد المالكي، وابن رَسلان الشافعي</w:t>
      </w:r>
      <w:r w:rsidR="00173C2D">
        <w:rPr>
          <w:rFonts w:ascii="Times New Roman" w:hAnsi="Times New Roman" w:cs="Times New Roman" w:hint="cs"/>
          <w:sz w:val="36"/>
          <w:szCs w:val="36"/>
          <w:rtl/>
        </w:rPr>
        <w:t>، وحسين المَحلِّي الشافعي،</w:t>
      </w:r>
      <w:r w:rsidR="00173C2D">
        <w:rPr>
          <w:rFonts w:ascii="Times New Roman" w:hAnsi="Times New Roman" w:cs="Times New Roman"/>
          <w:sz w:val="36"/>
          <w:szCs w:val="36"/>
          <w:rtl/>
        </w:rPr>
        <w:t xml:space="preserve"> ــ رحمهم</w:t>
      </w:r>
      <w:r>
        <w:rPr>
          <w:rFonts w:ascii="Times New Roman" w:hAnsi="Times New Roman" w:cs="Times New Roman"/>
          <w:sz w:val="36"/>
          <w:szCs w:val="36"/>
          <w:rtl/>
        </w:rPr>
        <w:t xml:space="preserve"> الله ــ.</w:t>
      </w:r>
    </w:p>
    <w:p w:rsidR="00BA71EA" w:rsidRDefault="00BA71EA" w:rsidP="00173C2D">
      <w:pPr>
        <w:tabs>
          <w:tab w:val="left" w:pos="4721"/>
        </w:tabs>
        <w:rPr>
          <w:rFonts w:ascii="Times New Roman" w:hAnsi="Times New Roman" w:cs="Times New Roman"/>
          <w:sz w:val="36"/>
          <w:szCs w:val="36"/>
          <w:rtl/>
        </w:rPr>
      </w:pPr>
      <w:r w:rsidRPr="00F5123A">
        <w:rPr>
          <w:rFonts w:ascii="Times New Roman" w:hAnsi="Times New Roman" w:cs="Times New Roman"/>
          <w:b/>
          <w:bCs/>
          <w:color w:val="833C0B" w:themeColor="accent2" w:themeShade="80"/>
          <w:sz w:val="36"/>
          <w:szCs w:val="36"/>
          <w:rtl/>
        </w:rPr>
        <w:t>ومَن أخَّرَّها نسيانًا أو جهلًا أو بسبب عُذرٍ حتى انتهت صلاة العيد ويوم</w:t>
      </w:r>
      <w:r w:rsidR="00F5123A" w:rsidRPr="00F5123A">
        <w:rPr>
          <w:rFonts w:ascii="Times New Roman" w:hAnsi="Times New Roman" w:cs="Times New Roman"/>
          <w:b/>
          <w:bCs/>
          <w:color w:val="833C0B" w:themeColor="accent2" w:themeShade="80"/>
          <w:sz w:val="36"/>
          <w:szCs w:val="36"/>
          <w:rtl/>
        </w:rPr>
        <w:t>ُه</w:t>
      </w:r>
      <w:r w:rsidR="00F5123A" w:rsidRPr="00F5123A">
        <w:rPr>
          <w:rFonts w:ascii="Times New Roman" w:hAnsi="Times New Roman" w:cs="Times New Roman" w:hint="cs"/>
          <w:b/>
          <w:bCs/>
          <w:color w:val="833C0B" w:themeColor="accent2" w:themeShade="80"/>
          <w:sz w:val="36"/>
          <w:szCs w:val="36"/>
          <w:rtl/>
        </w:rPr>
        <w:t>:</w:t>
      </w:r>
      <w:r w:rsidR="00F5123A">
        <w:rPr>
          <w:rFonts w:ascii="Times New Roman" w:hAnsi="Times New Roman" w:cs="Times New Roman" w:hint="cs"/>
          <w:sz w:val="36"/>
          <w:szCs w:val="36"/>
          <w:rtl/>
        </w:rPr>
        <w:t xml:space="preserve"> </w:t>
      </w:r>
      <w:r>
        <w:rPr>
          <w:rFonts w:ascii="Times New Roman" w:hAnsi="Times New Roman" w:cs="Times New Roman"/>
          <w:sz w:val="36"/>
          <w:szCs w:val="36"/>
          <w:rtl/>
        </w:rPr>
        <w:t xml:space="preserve">كمَن يكون في سَفر وليس عنده ما يُخرِجه، أو لم يَجد مَن تُخرَج إليه مِن الفقراء، أو اعتمد على أهلِه أنْ يُخرجوها عنه، واعتمدوا هُم عليه، فإنَّه يُخرِجها بعد </w:t>
      </w:r>
      <w:r w:rsidR="00173C2D">
        <w:rPr>
          <w:rFonts w:ascii="Times New Roman" w:hAnsi="Times New Roman" w:cs="Times New Roman" w:hint="cs"/>
          <w:sz w:val="36"/>
          <w:szCs w:val="36"/>
          <w:rtl/>
        </w:rPr>
        <w:t>ذلك</w:t>
      </w:r>
      <w:r>
        <w:rPr>
          <w:rFonts w:ascii="Times New Roman" w:hAnsi="Times New Roman" w:cs="Times New Roman"/>
          <w:sz w:val="36"/>
          <w:szCs w:val="36"/>
          <w:rtl/>
        </w:rPr>
        <w:t>، وتكون زكاة.</w:t>
      </w:r>
    </w:p>
    <w:p w:rsidR="00173C2D" w:rsidRDefault="00173C2D" w:rsidP="00F5123A">
      <w:pPr>
        <w:tabs>
          <w:tab w:val="left" w:pos="4721"/>
        </w:tabs>
        <w:rPr>
          <w:rFonts w:ascii="Times New Roman" w:hAnsi="Times New Roman" w:cs="Times New Roman"/>
          <w:sz w:val="36"/>
          <w:szCs w:val="36"/>
          <w:rtl/>
        </w:rPr>
      </w:pPr>
      <w:r w:rsidRPr="00F5123A">
        <w:rPr>
          <w:rFonts w:ascii="Times New Roman" w:hAnsi="Times New Roman" w:cs="Times New Roman" w:hint="cs"/>
          <w:b/>
          <w:bCs/>
          <w:color w:val="833C0B" w:themeColor="accent2" w:themeShade="80"/>
          <w:sz w:val="36"/>
          <w:szCs w:val="36"/>
          <w:rtl/>
        </w:rPr>
        <w:lastRenderedPageBreak/>
        <w:t xml:space="preserve">وكذلك لو أخرَّها عن صلاة العيد </w:t>
      </w:r>
      <w:r w:rsidR="004C0401" w:rsidRPr="00F5123A">
        <w:rPr>
          <w:rFonts w:ascii="Times New Roman" w:hAnsi="Times New Roman" w:cs="Times New Roman" w:hint="cs"/>
          <w:b/>
          <w:bCs/>
          <w:color w:val="833C0B" w:themeColor="accent2" w:themeShade="80"/>
          <w:sz w:val="36"/>
          <w:szCs w:val="36"/>
          <w:rtl/>
        </w:rPr>
        <w:t>تهاونًا و</w:t>
      </w:r>
      <w:r w:rsidR="00F5123A" w:rsidRPr="00F5123A">
        <w:rPr>
          <w:rFonts w:ascii="Times New Roman" w:hAnsi="Times New Roman" w:cs="Times New Roman" w:hint="cs"/>
          <w:b/>
          <w:bCs/>
          <w:color w:val="833C0B" w:themeColor="accent2" w:themeShade="80"/>
          <w:sz w:val="36"/>
          <w:szCs w:val="36"/>
          <w:rtl/>
        </w:rPr>
        <w:t>تكاسلًا:</w:t>
      </w:r>
      <w:r>
        <w:rPr>
          <w:rFonts w:ascii="Times New Roman" w:hAnsi="Times New Roman" w:cs="Times New Roman" w:hint="cs"/>
          <w:sz w:val="36"/>
          <w:szCs w:val="36"/>
          <w:rtl/>
        </w:rPr>
        <w:t xml:space="preserve"> فإنَّه يُخرجها بعد ذلك مع الاستغفار والتوبة.</w:t>
      </w:r>
    </w:p>
    <w:p w:rsidR="00173C2D" w:rsidRDefault="00173C2D" w:rsidP="00173C2D">
      <w:pPr>
        <w:tabs>
          <w:tab w:val="left" w:pos="4721"/>
        </w:tabs>
        <w:rPr>
          <w:rFonts w:ascii="Times New Roman" w:hAnsi="Times New Roman" w:cs="Times New Roman"/>
          <w:sz w:val="36"/>
          <w:szCs w:val="36"/>
        </w:rPr>
      </w:pPr>
      <w:r>
        <w:rPr>
          <w:rFonts w:ascii="Times New Roman" w:hAnsi="Times New Roman" w:cs="Times New Roman"/>
          <w:b/>
          <w:bCs/>
          <w:color w:val="002060"/>
          <w:sz w:val="36"/>
          <w:szCs w:val="36"/>
          <w:rtl/>
        </w:rPr>
        <w:t>و</w:t>
      </w:r>
      <w:r w:rsidR="00F5123A">
        <w:rPr>
          <w:rFonts w:ascii="Times New Roman" w:hAnsi="Times New Roman" w:cs="Times New Roman" w:hint="cs"/>
          <w:b/>
          <w:bCs/>
          <w:color w:val="002060"/>
          <w:sz w:val="36"/>
          <w:szCs w:val="36"/>
          <w:rtl/>
        </w:rPr>
        <w:t xml:space="preserve">قد </w:t>
      </w:r>
      <w:r>
        <w:rPr>
          <w:rFonts w:ascii="Times New Roman" w:hAnsi="Times New Roman" w:cs="Times New Roman"/>
          <w:b/>
          <w:bCs/>
          <w:color w:val="002060"/>
          <w:sz w:val="36"/>
          <w:szCs w:val="36"/>
          <w:rtl/>
        </w:rPr>
        <w:t>قال الفقيه ابن هُبيرة الحنبلي ــ رحمه الله ــ:</w:t>
      </w:r>
      <w:r w:rsidRPr="00173C2D">
        <w:rPr>
          <w:rFonts w:ascii="Times New Roman" w:hAnsi="Times New Roman" w:cs="Times New Roman"/>
          <w:sz w:val="36"/>
          <w:szCs w:val="36"/>
          <w:rtl/>
        </w:rPr>
        <w:t xml:space="preserve"> </w:t>
      </w:r>
      <w:r>
        <w:rPr>
          <w:rFonts w:ascii="Times New Roman" w:hAnsi="Times New Roman" w:cs="Times New Roman"/>
          <w:sz w:val="36"/>
          <w:szCs w:val="36"/>
          <w:rtl/>
        </w:rPr>
        <w:t>«</w:t>
      </w:r>
      <w:r w:rsidRPr="00173C2D">
        <w:rPr>
          <w:rFonts w:ascii="Times New Roman" w:hAnsi="Times New Roman" w:cs="Times New Roman"/>
          <w:sz w:val="36"/>
          <w:szCs w:val="36"/>
          <w:rtl/>
        </w:rPr>
        <w:t xml:space="preserve">واتفقوا </w:t>
      </w:r>
      <w:r>
        <w:rPr>
          <w:rFonts w:ascii="Times New Roman" w:hAnsi="Times New Roman" w:cs="Times New Roman" w:hint="cs"/>
          <w:sz w:val="36"/>
          <w:szCs w:val="36"/>
          <w:rtl/>
        </w:rPr>
        <w:t xml:space="preserve">ــ </w:t>
      </w:r>
      <w:r w:rsidRPr="00F5123A">
        <w:rPr>
          <w:rFonts w:ascii="Times New Roman" w:hAnsi="Times New Roman" w:cs="Times New Roman" w:hint="cs"/>
          <w:b/>
          <w:bCs/>
          <w:sz w:val="36"/>
          <w:szCs w:val="36"/>
          <w:u w:val="single"/>
          <w:rtl/>
        </w:rPr>
        <w:t>أي:</w:t>
      </w:r>
      <w:r w:rsidRPr="00F5123A">
        <w:rPr>
          <w:rFonts w:ascii="Times New Roman" w:hAnsi="Times New Roman" w:cs="Times New Roman" w:hint="cs"/>
          <w:sz w:val="36"/>
          <w:szCs w:val="36"/>
          <w:u w:val="single"/>
          <w:rtl/>
        </w:rPr>
        <w:t xml:space="preserve"> المذاهب الأربعة</w:t>
      </w:r>
      <w:r>
        <w:rPr>
          <w:rFonts w:ascii="Times New Roman" w:hAnsi="Times New Roman" w:cs="Times New Roman" w:hint="cs"/>
          <w:sz w:val="36"/>
          <w:szCs w:val="36"/>
          <w:rtl/>
        </w:rPr>
        <w:t xml:space="preserve"> ــ </w:t>
      </w:r>
      <w:r w:rsidRPr="00173C2D">
        <w:rPr>
          <w:rFonts w:ascii="Times New Roman" w:hAnsi="Times New Roman" w:cs="Times New Roman"/>
          <w:sz w:val="36"/>
          <w:szCs w:val="36"/>
          <w:rtl/>
        </w:rPr>
        <w:t>على أن</w:t>
      </w:r>
      <w:r>
        <w:rPr>
          <w:rFonts w:ascii="Times New Roman" w:hAnsi="Times New Roman" w:cs="Times New Roman" w:hint="cs"/>
          <w:sz w:val="36"/>
          <w:szCs w:val="36"/>
          <w:rtl/>
        </w:rPr>
        <w:t>َّ</w:t>
      </w:r>
      <w:r w:rsidRPr="00173C2D">
        <w:rPr>
          <w:rFonts w:ascii="Times New Roman" w:hAnsi="Times New Roman" w:cs="Times New Roman"/>
          <w:sz w:val="36"/>
          <w:szCs w:val="36"/>
          <w:rtl/>
        </w:rPr>
        <w:t>ها لا ت</w:t>
      </w:r>
      <w:r>
        <w:rPr>
          <w:rFonts w:ascii="Times New Roman" w:hAnsi="Times New Roman" w:cs="Times New Roman" w:hint="cs"/>
          <w:sz w:val="36"/>
          <w:szCs w:val="36"/>
          <w:rtl/>
        </w:rPr>
        <w:t>َ</w:t>
      </w:r>
      <w:r w:rsidRPr="00173C2D">
        <w:rPr>
          <w:rFonts w:ascii="Times New Roman" w:hAnsi="Times New Roman" w:cs="Times New Roman"/>
          <w:sz w:val="36"/>
          <w:szCs w:val="36"/>
          <w:rtl/>
        </w:rPr>
        <w:t>سقط عم</w:t>
      </w:r>
      <w:r>
        <w:rPr>
          <w:rFonts w:ascii="Times New Roman" w:hAnsi="Times New Roman" w:cs="Times New Roman" w:hint="cs"/>
          <w:sz w:val="36"/>
          <w:szCs w:val="36"/>
          <w:rtl/>
        </w:rPr>
        <w:t>َّ</w:t>
      </w:r>
      <w:r w:rsidRPr="00173C2D">
        <w:rPr>
          <w:rFonts w:ascii="Times New Roman" w:hAnsi="Times New Roman" w:cs="Times New Roman"/>
          <w:sz w:val="36"/>
          <w:szCs w:val="36"/>
          <w:rtl/>
        </w:rPr>
        <w:t>ن وجب</w:t>
      </w:r>
      <w:r>
        <w:rPr>
          <w:rFonts w:ascii="Times New Roman" w:hAnsi="Times New Roman" w:cs="Times New Roman" w:hint="cs"/>
          <w:sz w:val="36"/>
          <w:szCs w:val="36"/>
          <w:rtl/>
        </w:rPr>
        <w:t>َ</w:t>
      </w:r>
      <w:r w:rsidRPr="00173C2D">
        <w:rPr>
          <w:rFonts w:ascii="Times New Roman" w:hAnsi="Times New Roman" w:cs="Times New Roman"/>
          <w:sz w:val="36"/>
          <w:szCs w:val="36"/>
          <w:rtl/>
        </w:rPr>
        <w:t>ت عليه بتأخير أدائها</w:t>
      </w:r>
      <w:r w:rsidR="004C0401">
        <w:rPr>
          <w:rFonts w:ascii="Times New Roman" w:hAnsi="Times New Roman" w:cs="Times New Roman" w:hint="cs"/>
          <w:sz w:val="36"/>
          <w:szCs w:val="36"/>
          <w:rtl/>
        </w:rPr>
        <w:t>،</w:t>
      </w:r>
      <w:r w:rsidRPr="00173C2D">
        <w:rPr>
          <w:rFonts w:ascii="Times New Roman" w:hAnsi="Times New Roman" w:cs="Times New Roman"/>
          <w:sz w:val="36"/>
          <w:szCs w:val="36"/>
          <w:rtl/>
        </w:rPr>
        <w:t xml:space="preserve"> وهي د</w:t>
      </w:r>
      <w:r>
        <w:rPr>
          <w:rFonts w:ascii="Times New Roman" w:hAnsi="Times New Roman" w:cs="Times New Roman" w:hint="cs"/>
          <w:sz w:val="36"/>
          <w:szCs w:val="36"/>
          <w:rtl/>
        </w:rPr>
        <w:t>َ</w:t>
      </w:r>
      <w:r w:rsidRPr="00173C2D">
        <w:rPr>
          <w:rFonts w:ascii="Times New Roman" w:hAnsi="Times New Roman" w:cs="Times New Roman"/>
          <w:sz w:val="36"/>
          <w:szCs w:val="36"/>
          <w:rtl/>
        </w:rPr>
        <w:t>ين</w:t>
      </w:r>
      <w:r w:rsidR="004C0401">
        <w:rPr>
          <w:rFonts w:ascii="Times New Roman" w:hAnsi="Times New Roman" w:cs="Times New Roman" w:hint="cs"/>
          <w:sz w:val="36"/>
          <w:szCs w:val="36"/>
          <w:rtl/>
        </w:rPr>
        <w:t>ٌ</w:t>
      </w:r>
      <w:r>
        <w:rPr>
          <w:rFonts w:ascii="Times New Roman" w:hAnsi="Times New Roman" w:cs="Times New Roman"/>
          <w:sz w:val="36"/>
          <w:szCs w:val="36"/>
          <w:rtl/>
        </w:rPr>
        <w:t xml:space="preserve"> عليه حتى ي</w:t>
      </w:r>
      <w:r>
        <w:rPr>
          <w:rFonts w:ascii="Times New Roman" w:hAnsi="Times New Roman" w:cs="Times New Roman" w:hint="cs"/>
          <w:sz w:val="36"/>
          <w:szCs w:val="36"/>
          <w:rtl/>
        </w:rPr>
        <w:t>ُ</w:t>
      </w:r>
      <w:r>
        <w:rPr>
          <w:rFonts w:ascii="Times New Roman" w:hAnsi="Times New Roman" w:cs="Times New Roman"/>
          <w:sz w:val="36"/>
          <w:szCs w:val="36"/>
          <w:rtl/>
        </w:rPr>
        <w:t>ؤد</w:t>
      </w:r>
      <w:r>
        <w:rPr>
          <w:rFonts w:ascii="Times New Roman" w:hAnsi="Times New Roman" w:cs="Times New Roman" w:hint="cs"/>
          <w:sz w:val="36"/>
          <w:szCs w:val="36"/>
          <w:rtl/>
        </w:rPr>
        <w:t>ِّ</w:t>
      </w:r>
      <w:r>
        <w:rPr>
          <w:rFonts w:ascii="Times New Roman" w:hAnsi="Times New Roman" w:cs="Times New Roman"/>
          <w:sz w:val="36"/>
          <w:szCs w:val="36"/>
          <w:rtl/>
        </w:rPr>
        <w:t>يها».اهـ</w:t>
      </w:r>
    </w:p>
    <w:p w:rsidR="00BA71EA" w:rsidRDefault="00BA71EA" w:rsidP="00BA71EA">
      <w:pPr>
        <w:tabs>
          <w:tab w:val="left" w:pos="4721"/>
        </w:tabs>
        <w:rPr>
          <w:rFonts w:ascii="Times New Roman" w:hAnsi="Times New Roman" w:cs="Times New Roman"/>
          <w:sz w:val="36"/>
          <w:szCs w:val="36"/>
          <w:rtl/>
        </w:rPr>
      </w:pPr>
      <w:r w:rsidRPr="00F5123A">
        <w:rPr>
          <w:rFonts w:ascii="Times New Roman" w:hAnsi="Times New Roman" w:cs="Times New Roman"/>
          <w:b/>
          <w:bCs/>
          <w:color w:val="833C0B" w:themeColor="accent2" w:themeShade="80"/>
          <w:sz w:val="36"/>
          <w:szCs w:val="36"/>
          <w:rtl/>
        </w:rPr>
        <w:t>ولا يجوز أنْ تُخرَجَ زكاة الفطر</w:t>
      </w:r>
      <w:r w:rsidR="00F5123A" w:rsidRPr="00F5123A">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نقودًا، بل يجب أنْ تُخرَجَ مِن الطعام، لأنَّ النَّبي صلى الله عليه وسلم فرض</w:t>
      </w:r>
      <w:r w:rsidR="00F5123A">
        <w:rPr>
          <w:rFonts w:ascii="Times New Roman" w:hAnsi="Times New Roman" w:cs="Times New Roman" w:hint="cs"/>
          <w:sz w:val="36"/>
          <w:szCs w:val="36"/>
          <w:rtl/>
        </w:rPr>
        <w:t>َ</w:t>
      </w:r>
      <w:r>
        <w:rPr>
          <w:rFonts w:ascii="Times New Roman" w:hAnsi="Times New Roman" w:cs="Times New Roman"/>
          <w:sz w:val="36"/>
          <w:szCs w:val="36"/>
          <w:rtl/>
        </w:rPr>
        <w:t>ها طعامًا، فلا يجوز العُدول عمَّا فَرَض إلى غيره.</w:t>
      </w:r>
    </w:p>
    <w:p w:rsidR="00BA71EA" w:rsidRDefault="00BA71EA" w:rsidP="00F5123A">
      <w:pPr>
        <w:tabs>
          <w:tab w:val="left" w:pos="4721"/>
        </w:tabs>
        <w:rPr>
          <w:rFonts w:ascii="Times New Roman" w:hAnsi="Times New Roman" w:cs="Times New Roman"/>
          <w:sz w:val="36"/>
          <w:szCs w:val="36"/>
          <w:rtl/>
        </w:rPr>
      </w:pPr>
      <w:r>
        <w:rPr>
          <w:rFonts w:ascii="Times New Roman" w:hAnsi="Times New Roman" w:cs="Times New Roman"/>
          <w:sz w:val="36"/>
          <w:szCs w:val="36"/>
          <w:rtl/>
        </w:rPr>
        <w:t>ولأنَّ الدراهم والدنانير كانت موجودة في عهد النَّبي صلى الله عليه وسلم، وعهد أصحابه مِن بعده، والناس بحاجة شديدة لَها، ومع ذلك لم يُخرجوها إلا مِن الطعام، وخيرُ الهَدي هَدي محمد صلى الله عليه وسلم.</w:t>
      </w:r>
    </w:p>
    <w:p w:rsidR="00BA71EA" w:rsidRDefault="00BA71EA" w:rsidP="00BA71EA">
      <w:pPr>
        <w:tabs>
          <w:tab w:val="left" w:pos="4721"/>
        </w:tabs>
        <w:rPr>
          <w:rFonts w:ascii="Times New Roman" w:hAnsi="Times New Roman" w:cs="Times New Roman"/>
          <w:sz w:val="36"/>
          <w:szCs w:val="36"/>
          <w:rtl/>
        </w:rPr>
      </w:pPr>
      <w:r w:rsidRPr="00F5123A">
        <w:rPr>
          <w:rFonts w:ascii="Times New Roman" w:hAnsi="Times New Roman" w:cs="Times New Roman"/>
          <w:b/>
          <w:bCs/>
          <w:color w:val="833C0B" w:themeColor="accent2" w:themeShade="80"/>
          <w:sz w:val="36"/>
          <w:szCs w:val="36"/>
          <w:rtl/>
        </w:rPr>
        <w:t>ومَن أخرج زكاة الفِطر نقودًا بدَلَ الطعام</w:t>
      </w:r>
      <w:r w:rsidR="00F5123A" w:rsidRPr="00F5123A">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لم تُجزئه عند أكثر الفقهاء ــ رحمهم الله ــ، </w:t>
      </w:r>
      <w:r>
        <w:rPr>
          <w:rFonts w:ascii="Times New Roman" w:hAnsi="Times New Roman" w:cs="Times New Roman"/>
          <w:b/>
          <w:bCs/>
          <w:sz w:val="36"/>
          <w:szCs w:val="36"/>
          <w:rtl/>
        </w:rPr>
        <w:t>مِنهم:</w:t>
      </w:r>
      <w:r>
        <w:rPr>
          <w:rFonts w:ascii="Times New Roman" w:hAnsi="Times New Roman" w:cs="Times New Roman"/>
          <w:sz w:val="36"/>
          <w:szCs w:val="36"/>
          <w:rtl/>
        </w:rPr>
        <w:t xml:space="preserve"> مالكٌ، والشافعي، وأحمد بن حنبل.</w:t>
      </w:r>
    </w:p>
    <w:p w:rsidR="00BA71EA" w:rsidRDefault="00BA71EA" w:rsidP="00BA71EA">
      <w:pPr>
        <w:tabs>
          <w:tab w:val="left" w:pos="4721"/>
        </w:tabs>
        <w:rPr>
          <w:rFonts w:ascii="Times New Roman" w:hAnsi="Times New Roman" w:cs="Times New Roman"/>
          <w:sz w:val="36"/>
          <w:szCs w:val="36"/>
          <w:rtl/>
        </w:rPr>
      </w:pPr>
      <w:r w:rsidRPr="00F5123A">
        <w:rPr>
          <w:rFonts w:ascii="Times New Roman" w:hAnsi="Times New Roman" w:cs="Times New Roman"/>
          <w:b/>
          <w:bCs/>
          <w:color w:val="833C0B" w:themeColor="accent2" w:themeShade="80"/>
          <w:sz w:val="36"/>
          <w:szCs w:val="36"/>
          <w:rtl/>
        </w:rPr>
        <w:t>ومَن أخرجها طعامًا</w:t>
      </w:r>
      <w:r w:rsidR="00F5123A" w:rsidRPr="00F5123A">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أجزأته عند جميع العلماء، وبرئ</w:t>
      </w:r>
      <w:r w:rsidR="004C0401">
        <w:rPr>
          <w:rFonts w:ascii="Times New Roman" w:hAnsi="Times New Roman" w:cs="Times New Roman" w:hint="cs"/>
          <w:sz w:val="36"/>
          <w:szCs w:val="36"/>
          <w:rtl/>
        </w:rPr>
        <w:t>ِ</w:t>
      </w:r>
      <w:r>
        <w:rPr>
          <w:rFonts w:ascii="Times New Roman" w:hAnsi="Times New Roman" w:cs="Times New Roman"/>
          <w:sz w:val="36"/>
          <w:szCs w:val="36"/>
          <w:rtl/>
        </w:rPr>
        <w:t>ت ذِمَّته، والحريص يَفعل ما اتُفِقَ على أنَّ ذِمَّتَه تَبرأ بِه.</w:t>
      </w:r>
    </w:p>
    <w:p w:rsidR="00BA71EA" w:rsidRDefault="00BA71EA" w:rsidP="00F5123A">
      <w:pPr>
        <w:tabs>
          <w:tab w:val="left" w:pos="4721"/>
        </w:tabs>
        <w:rPr>
          <w:rFonts w:ascii="Times New Roman" w:hAnsi="Times New Roman" w:cs="Times New Roman"/>
          <w:sz w:val="36"/>
          <w:szCs w:val="36"/>
          <w:rtl/>
        </w:rPr>
      </w:pPr>
      <w:r w:rsidRPr="00F5123A">
        <w:rPr>
          <w:rFonts w:ascii="Times New Roman" w:hAnsi="Times New Roman" w:cs="Times New Roman"/>
          <w:b/>
          <w:bCs/>
          <w:color w:val="833C0B" w:themeColor="accent2" w:themeShade="80"/>
          <w:sz w:val="36"/>
          <w:szCs w:val="36"/>
          <w:rtl/>
        </w:rPr>
        <w:t>وفقراءُ المسلمين</w:t>
      </w:r>
      <w:r w:rsidR="00F5123A" w:rsidRPr="00F5123A">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مَصْرِفٌ ل</w:t>
      </w:r>
      <w:r w:rsidR="00F5123A">
        <w:rPr>
          <w:rFonts w:ascii="Times New Roman" w:hAnsi="Times New Roman" w:cs="Times New Roman" w:hint="cs"/>
          <w:sz w:val="36"/>
          <w:szCs w:val="36"/>
          <w:rtl/>
        </w:rPr>
        <w:t>ِ</w:t>
      </w:r>
      <w:r>
        <w:rPr>
          <w:rFonts w:ascii="Times New Roman" w:hAnsi="Times New Roman" w:cs="Times New Roman"/>
          <w:sz w:val="36"/>
          <w:szCs w:val="36"/>
          <w:rtl/>
        </w:rPr>
        <w:t xml:space="preserve">زكاة الفطر </w:t>
      </w:r>
      <w:r w:rsidR="00F5123A">
        <w:rPr>
          <w:rFonts w:ascii="Times New Roman" w:hAnsi="Times New Roman" w:cs="Times New Roman" w:hint="cs"/>
          <w:sz w:val="36"/>
          <w:szCs w:val="36"/>
          <w:rtl/>
        </w:rPr>
        <w:t>باتفاق</w:t>
      </w:r>
      <w:r>
        <w:rPr>
          <w:rFonts w:ascii="Times New Roman" w:hAnsi="Times New Roman" w:cs="Times New Roman"/>
          <w:sz w:val="36"/>
          <w:szCs w:val="36"/>
          <w:rtl/>
        </w:rPr>
        <w:t xml:space="preserve"> العلماء.</w:t>
      </w:r>
    </w:p>
    <w:p w:rsidR="00BA71EA" w:rsidRDefault="00BA71EA" w:rsidP="00F5123A">
      <w:pPr>
        <w:tabs>
          <w:tab w:val="left" w:pos="4721"/>
        </w:tabs>
        <w:rPr>
          <w:rFonts w:ascii="Times New Roman" w:hAnsi="Times New Roman" w:cs="Times New Roman"/>
          <w:sz w:val="36"/>
          <w:szCs w:val="36"/>
          <w:rtl/>
        </w:rPr>
      </w:pPr>
      <w:r>
        <w:rPr>
          <w:rFonts w:ascii="Times New Roman" w:hAnsi="Times New Roman" w:cs="Times New Roman"/>
          <w:b/>
          <w:bCs/>
          <w:color w:val="002060"/>
          <w:sz w:val="36"/>
          <w:szCs w:val="36"/>
          <w:rtl/>
        </w:rPr>
        <w:t xml:space="preserve">وقد نقله </w:t>
      </w:r>
      <w:r w:rsidR="00F5123A">
        <w:rPr>
          <w:rFonts w:ascii="Times New Roman" w:hAnsi="Times New Roman" w:cs="Times New Roman" w:hint="cs"/>
          <w:b/>
          <w:bCs/>
          <w:color w:val="002060"/>
          <w:sz w:val="36"/>
          <w:szCs w:val="36"/>
          <w:rtl/>
        </w:rPr>
        <w:t>اتفاقهم</w:t>
      </w:r>
      <w:r>
        <w:rPr>
          <w:rFonts w:ascii="Times New Roman" w:hAnsi="Times New Roman" w:cs="Times New Roman"/>
          <w:b/>
          <w:bCs/>
          <w:color w:val="002060"/>
          <w:sz w:val="36"/>
          <w:szCs w:val="36"/>
          <w:rtl/>
        </w:rPr>
        <w:t>:</w:t>
      </w:r>
      <w:r>
        <w:rPr>
          <w:rFonts w:ascii="Times New Roman" w:hAnsi="Times New Roman" w:cs="Times New Roman"/>
          <w:sz w:val="36"/>
          <w:szCs w:val="36"/>
          <w:rtl/>
        </w:rPr>
        <w:t xml:space="preserve"> ابن رُشد الحَفيد المالكي ــ رحمه الله ــ.</w:t>
      </w:r>
    </w:p>
    <w:p w:rsidR="00BA71EA" w:rsidRDefault="00BA71EA" w:rsidP="00BA71EA">
      <w:pPr>
        <w:tabs>
          <w:tab w:val="left" w:pos="4721"/>
        </w:tabs>
        <w:rPr>
          <w:rFonts w:ascii="Times New Roman" w:hAnsi="Times New Roman" w:cs="Times New Roman"/>
          <w:sz w:val="36"/>
          <w:szCs w:val="36"/>
          <w:rtl/>
        </w:rPr>
      </w:pPr>
      <w:r w:rsidRPr="00F5123A">
        <w:rPr>
          <w:rFonts w:ascii="Times New Roman" w:hAnsi="Times New Roman" w:cs="Times New Roman"/>
          <w:b/>
          <w:bCs/>
          <w:color w:val="833C0B" w:themeColor="accent2" w:themeShade="80"/>
          <w:sz w:val="36"/>
          <w:szCs w:val="36"/>
          <w:rtl/>
        </w:rPr>
        <w:t>ولا يجوز أنْ تُعطَى زكاة الفِطر</w:t>
      </w:r>
      <w:r w:rsidR="00F5123A" w:rsidRPr="00F5123A">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لِغير المسلمين حتى ولو كانوا فقراء.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وإلى هذا ذهب أكثر الفقهاء ــ رحمهم الله ــ، </w:t>
      </w:r>
      <w:r>
        <w:rPr>
          <w:rFonts w:ascii="Times New Roman" w:hAnsi="Times New Roman" w:cs="Times New Roman"/>
          <w:b/>
          <w:bCs/>
          <w:sz w:val="36"/>
          <w:szCs w:val="36"/>
          <w:rtl/>
        </w:rPr>
        <w:t>مِنهم:</w:t>
      </w:r>
      <w:r>
        <w:rPr>
          <w:rFonts w:ascii="Times New Roman" w:hAnsi="Times New Roman" w:cs="Times New Roman"/>
          <w:sz w:val="36"/>
          <w:szCs w:val="36"/>
          <w:rtl/>
        </w:rPr>
        <w:t xml:space="preserve"> مالكٌ، والليث بن سعد، والشافعي، وأحمد بن حنبل، وأبو ثور.</w:t>
      </w:r>
    </w:p>
    <w:p w:rsidR="00BA71EA" w:rsidRDefault="00BA71EA" w:rsidP="00BA71EA">
      <w:pPr>
        <w:tabs>
          <w:tab w:val="left" w:pos="4721"/>
        </w:tabs>
        <w:rPr>
          <w:rFonts w:ascii="Times New Roman" w:hAnsi="Times New Roman" w:cs="Times New Roman"/>
          <w:sz w:val="36"/>
          <w:szCs w:val="36"/>
          <w:rtl/>
        </w:rPr>
      </w:pPr>
      <w:r w:rsidRPr="00F5123A">
        <w:rPr>
          <w:rFonts w:ascii="Times New Roman" w:hAnsi="Times New Roman" w:cs="Times New Roman"/>
          <w:b/>
          <w:bCs/>
          <w:color w:val="833C0B" w:themeColor="accent2" w:themeShade="80"/>
          <w:sz w:val="36"/>
          <w:szCs w:val="36"/>
          <w:rtl/>
        </w:rPr>
        <w:t>ويُخرِج المُسلم زكاة الفطر</w:t>
      </w:r>
      <w:r w:rsidR="00F5123A" w:rsidRPr="00F5123A">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عن نفسِه، وعمَّن يَمون مِن أهلِه، ويُنْفِق عليهم مِن زوجة وأبناء وبنات، وغيرهم، تبعًا للنفقة، وقد صحَّ عن أسماء بنت أبي بكر الصديق ــ رضي الله عنهما ــ: </w:t>
      </w:r>
      <w:r>
        <w:rPr>
          <w:rFonts w:ascii="Times New Roman" w:hAnsi="Times New Roman" w:cs="Times New Roman"/>
          <w:b/>
          <w:bCs/>
          <w:color w:val="00B050"/>
          <w:sz w:val="36"/>
          <w:szCs w:val="36"/>
          <w:rtl/>
        </w:rPr>
        <w:t>(( أَنَّهَا كَانَتْ تُخْرِجُ صَدَقَةَ الْفِطْرِ عَنْ كُلِّ مَنْ تَمُونُ مِنْ صَغِيرٍ أَوْ كَبِيرٍ ))</w:t>
      </w:r>
      <w:r>
        <w:rPr>
          <w:rFonts w:ascii="Times New Roman" w:hAnsi="Times New Roman" w:cs="Times New Roman"/>
          <w:sz w:val="36"/>
          <w:szCs w:val="36"/>
          <w:rtl/>
        </w:rPr>
        <w:t xml:space="preserve">، وصحَّ عن ابن عمر ــ رضي الله عنهما ــ: </w:t>
      </w:r>
      <w:r>
        <w:rPr>
          <w:rFonts w:ascii="Times New Roman" w:hAnsi="Times New Roman" w:cs="Times New Roman"/>
          <w:b/>
          <w:bCs/>
          <w:color w:val="00B050"/>
          <w:sz w:val="36"/>
          <w:szCs w:val="36"/>
          <w:rtl/>
        </w:rPr>
        <w:t>(( أَنَّهُ كَانَ يُعْطِي صَدَقَةَ الْفِطْرِ عَنْ جَمِيعِ أَهْلِهِ صَغِيرِهِمْ وَكَبِيرِهِمْ، عَمَّنْ يَعُولُ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sidRPr="00F5123A">
        <w:rPr>
          <w:rFonts w:ascii="Times New Roman" w:hAnsi="Times New Roman" w:cs="Times New Roman"/>
          <w:b/>
          <w:bCs/>
          <w:color w:val="833C0B" w:themeColor="accent2" w:themeShade="80"/>
          <w:sz w:val="36"/>
          <w:szCs w:val="36"/>
          <w:rtl/>
        </w:rPr>
        <w:lastRenderedPageBreak/>
        <w:t>ويُخرِج العبد زكاة الفِطر</w:t>
      </w:r>
      <w:r w:rsidR="00F5123A" w:rsidRPr="00F5123A">
        <w:rPr>
          <w:rFonts w:ascii="Times New Roman" w:hAnsi="Times New Roman" w:cs="Times New Roman" w:hint="cs"/>
          <w:b/>
          <w:bCs/>
          <w:color w:val="833C0B" w:themeColor="accent2" w:themeShade="80"/>
          <w:sz w:val="36"/>
          <w:szCs w:val="36"/>
          <w:rtl/>
        </w:rPr>
        <w:t>:</w:t>
      </w:r>
      <w:r>
        <w:rPr>
          <w:rFonts w:ascii="Times New Roman" w:hAnsi="Times New Roman" w:cs="Times New Roman"/>
          <w:sz w:val="36"/>
          <w:szCs w:val="36"/>
          <w:rtl/>
        </w:rPr>
        <w:t xml:space="preserve"> في نفس المدينة أو القَرية أو البادية التي هو موجود فيها وقت إخراج الزكاة، وعلى هذا جر</w:t>
      </w:r>
      <w:r w:rsidR="004C0401">
        <w:rPr>
          <w:rFonts w:ascii="Times New Roman" w:hAnsi="Times New Roman" w:cs="Times New Roman" w:hint="cs"/>
          <w:sz w:val="36"/>
          <w:szCs w:val="36"/>
          <w:rtl/>
        </w:rPr>
        <w:t>َ</w:t>
      </w:r>
      <w:r>
        <w:rPr>
          <w:rFonts w:ascii="Times New Roman" w:hAnsi="Times New Roman" w:cs="Times New Roman"/>
          <w:sz w:val="36"/>
          <w:szCs w:val="36"/>
          <w:rtl/>
        </w:rPr>
        <w:t>ى عمل النَّبي صلى الله عليه وسلم، وأصحابه ــ رضي الله عنهم ــ.</w:t>
      </w:r>
    </w:p>
    <w:p w:rsidR="00BA71EA" w:rsidRDefault="00BA71EA" w:rsidP="00BA71EA">
      <w:pPr>
        <w:rPr>
          <w:rFonts w:asciiTheme="minorBidi" w:hAnsiTheme="minorBidi"/>
          <w:b/>
          <w:bCs/>
          <w:color w:val="002060"/>
          <w:sz w:val="36"/>
          <w:szCs w:val="36"/>
          <w:rtl/>
        </w:rPr>
      </w:pPr>
      <w:r>
        <w:rPr>
          <w:rFonts w:asciiTheme="minorBidi" w:hAnsiTheme="minorBidi"/>
          <w:b/>
          <w:bCs/>
          <w:color w:val="002060"/>
          <w:sz w:val="36"/>
          <w:szCs w:val="36"/>
          <w:rtl/>
        </w:rPr>
        <w:t xml:space="preserve">وقال الإمام أبو عُبيد القاسم بن سلَّام ــ رحمه الله ــ: </w:t>
      </w:r>
      <w:r>
        <w:rPr>
          <w:rFonts w:asciiTheme="minorBidi" w:hAnsiTheme="minorBidi"/>
          <w:kern w:val="28"/>
          <w:sz w:val="36"/>
          <w:szCs w:val="36"/>
          <w:rtl/>
        </w:rPr>
        <w:t>«</w:t>
      </w:r>
      <w:r>
        <w:rPr>
          <w:rFonts w:asciiTheme="minorBidi" w:hAnsiTheme="minorBidi"/>
          <w:b/>
          <w:bCs/>
          <w:kern w:val="28"/>
          <w:sz w:val="36"/>
          <w:szCs w:val="36"/>
          <w:rtl/>
        </w:rPr>
        <w:t>والعلماء اليوم مُجمِعون على:</w:t>
      </w:r>
      <w:r>
        <w:rPr>
          <w:rFonts w:asciiTheme="minorBidi" w:hAnsiTheme="minorBidi"/>
          <w:kern w:val="28"/>
          <w:sz w:val="36"/>
          <w:szCs w:val="36"/>
          <w:rtl/>
        </w:rPr>
        <w:t xml:space="preserve"> أنَّ أهل كلِّ بلدٍ مِن البلدان، أو ماءٍ مِن المياه، أحقُّ بصدقتهم، ما دام فيهم مِن ذَوي الحاجة واحدٌ، فما فوق ذلك»</w:t>
      </w:r>
      <w:r>
        <w:rPr>
          <w:rFonts w:asciiTheme="minorBidi" w:hAnsiTheme="minorBidi"/>
          <w:sz w:val="36"/>
          <w:szCs w:val="36"/>
          <w:rtl/>
        </w:rPr>
        <w:t xml:space="preserve">.اهـ </w:t>
      </w:r>
    </w:p>
    <w:p w:rsidR="00BA71EA" w:rsidRDefault="00BA71EA" w:rsidP="00BA71EA">
      <w:pPr>
        <w:rPr>
          <w:rFonts w:asciiTheme="minorBidi" w:hAnsiTheme="minorBidi"/>
          <w:kern w:val="28"/>
          <w:sz w:val="36"/>
          <w:szCs w:val="36"/>
          <w:rtl/>
        </w:rPr>
      </w:pPr>
      <w:r w:rsidRPr="004C0401">
        <w:rPr>
          <w:rFonts w:asciiTheme="minorBidi" w:hAnsiTheme="minorBidi"/>
          <w:b/>
          <w:bCs/>
          <w:color w:val="002060"/>
          <w:sz w:val="36"/>
          <w:szCs w:val="36"/>
          <w:rtl/>
        </w:rPr>
        <w:t>وقال الفقيه ابن رُشد الحفيد المالكي ــ رحمه الله ــ:</w:t>
      </w:r>
      <w:r>
        <w:rPr>
          <w:rFonts w:asciiTheme="minorBidi" w:hAnsiTheme="minorBidi"/>
          <w:sz w:val="36"/>
          <w:szCs w:val="36"/>
          <w:rtl/>
        </w:rPr>
        <w:t xml:space="preserve"> </w:t>
      </w:r>
      <w:r>
        <w:rPr>
          <w:rFonts w:asciiTheme="minorBidi" w:hAnsiTheme="minorBidi"/>
          <w:kern w:val="28"/>
          <w:sz w:val="36"/>
          <w:szCs w:val="36"/>
          <w:rtl/>
        </w:rPr>
        <w:t>«</w:t>
      </w:r>
      <w:r>
        <w:rPr>
          <w:rFonts w:asciiTheme="minorBidi" w:hAnsiTheme="minorBidi"/>
          <w:b/>
          <w:bCs/>
          <w:kern w:val="28"/>
          <w:sz w:val="36"/>
          <w:szCs w:val="36"/>
          <w:rtl/>
        </w:rPr>
        <w:t>وعند أكثرهم:</w:t>
      </w:r>
      <w:r>
        <w:rPr>
          <w:rFonts w:asciiTheme="minorBidi" w:hAnsiTheme="minorBidi"/>
          <w:kern w:val="28"/>
          <w:sz w:val="36"/>
          <w:szCs w:val="36"/>
          <w:rtl/>
        </w:rPr>
        <w:t xml:space="preserve"> أنَّه لا يجوز تَنقيل الصَّدقة مِن بلد إلى بلد إلا مِن ضَرورة»</w:t>
      </w:r>
      <w:r>
        <w:rPr>
          <w:rFonts w:asciiTheme="minorBidi" w:hAnsiTheme="minorBidi"/>
          <w:sz w:val="36"/>
          <w:szCs w:val="36"/>
          <w:rtl/>
        </w:rPr>
        <w:t>.اهـ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وعليه:</w:t>
      </w:r>
      <w:r>
        <w:rPr>
          <w:rFonts w:ascii="Times New Roman" w:hAnsi="Times New Roman" w:cs="Times New Roman"/>
          <w:sz w:val="36"/>
          <w:szCs w:val="36"/>
          <w:rtl/>
        </w:rPr>
        <w:t xml:space="preserve"> فمَن كان يَسكن في مدينة الرياض فإنَّه يُخرج زكاته على فقرائها، وليس على فقراء مكة، ومَن كان يَسكن في مدينة القاهرة فيُخرِج زكاته على فقرائها، وليس على فقراء مدينة الإسكندرية، ومَن كان يَسكن في مدينة واشنطن فيُخرِج زكاته على فقرائها مِن المسلمين، وليس على فقراء مدينة نيويورك مِن المسلمين، وهكذا.</w:t>
      </w:r>
    </w:p>
    <w:p w:rsidR="00BA71EA" w:rsidRDefault="00BA71EA" w:rsidP="00DC3378">
      <w:pPr>
        <w:tabs>
          <w:tab w:val="left" w:pos="4721"/>
        </w:tabs>
        <w:rPr>
          <w:rFonts w:ascii="Times New Roman" w:hAnsi="Times New Roman" w:cs="Times New Roman"/>
          <w:sz w:val="36"/>
          <w:szCs w:val="36"/>
          <w:rtl/>
        </w:rPr>
      </w:pPr>
      <w:r w:rsidRPr="00DC3378">
        <w:rPr>
          <w:rFonts w:ascii="Times New Roman" w:hAnsi="Times New Roman" w:cs="Times New Roman"/>
          <w:b/>
          <w:bCs/>
          <w:sz w:val="36"/>
          <w:szCs w:val="36"/>
          <w:rtl/>
        </w:rPr>
        <w:t>هذا وأسأل الله تعالى</w:t>
      </w:r>
      <w:r w:rsidR="00DC3378" w:rsidRPr="00DC3378">
        <w:rPr>
          <w:rFonts w:ascii="Times New Roman" w:hAnsi="Times New Roman" w:cs="Times New Roman" w:hint="cs"/>
          <w:b/>
          <w:bCs/>
          <w:sz w:val="36"/>
          <w:szCs w:val="36"/>
          <w:rtl/>
        </w:rPr>
        <w:t>:</w:t>
      </w:r>
      <w:r>
        <w:rPr>
          <w:rFonts w:ascii="Times New Roman" w:hAnsi="Times New Roman" w:cs="Times New Roman"/>
          <w:sz w:val="36"/>
          <w:szCs w:val="36"/>
          <w:rtl/>
        </w:rPr>
        <w:t xml:space="preserve"> أنْ يرزقنا توبة نصوحًا، وأجْرًا </w:t>
      </w:r>
      <w:r w:rsidR="00DC3378">
        <w:rPr>
          <w:rFonts w:ascii="Times New Roman" w:hAnsi="Times New Roman" w:cs="Times New Roman" w:hint="cs"/>
          <w:sz w:val="36"/>
          <w:szCs w:val="36"/>
          <w:rtl/>
        </w:rPr>
        <w:t>كبيرًا</w:t>
      </w:r>
      <w:r>
        <w:rPr>
          <w:rFonts w:ascii="Times New Roman" w:hAnsi="Times New Roman" w:cs="Times New Roman"/>
          <w:sz w:val="36"/>
          <w:szCs w:val="36"/>
          <w:rtl/>
        </w:rPr>
        <w:t>، وقلوبًا تخشع لِذِكْره، وإقبالًا على طاعتة، وبُعدًا عن المعاصي وأماكنها وقنواتها ودعاتها، إنَّه سميعُ مُجيب.</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الثلاثون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(1)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عيد</w:t>
      </w:r>
      <w:r w:rsidR="00DC3378">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الفطر</w:t>
      </w:r>
      <w:r w:rsidR="00DC3378">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وشيء</w:t>
      </w:r>
      <w:r w:rsidR="00DC3378">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أحكام</w:t>
      </w:r>
      <w:r w:rsidR="00DC3378">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 فإنَّكم على مَشارِف عيدِ المسلمين الأوَّل، وهو عيدُ الفِطر، بار</w:t>
      </w:r>
      <w:r w:rsidR="004C0401">
        <w:rPr>
          <w:rFonts w:ascii="Times New Roman" w:hAnsi="Times New Roman" w:cs="Times New Roman" w:hint="cs"/>
          <w:sz w:val="36"/>
          <w:szCs w:val="36"/>
          <w:rtl/>
        </w:rPr>
        <w:t>َ</w:t>
      </w:r>
      <w:r>
        <w:rPr>
          <w:rFonts w:ascii="Times New Roman" w:hAnsi="Times New Roman" w:cs="Times New Roman"/>
          <w:sz w:val="36"/>
          <w:szCs w:val="36"/>
          <w:rtl/>
        </w:rPr>
        <w:t xml:space="preserve">ك </w:t>
      </w:r>
      <w:r w:rsidR="004C0401">
        <w:rPr>
          <w:rFonts w:ascii="Times New Roman" w:hAnsi="Times New Roman" w:cs="Times New Roman" w:hint="cs"/>
          <w:sz w:val="36"/>
          <w:szCs w:val="36"/>
          <w:rtl/>
        </w:rPr>
        <w:t>ا</w:t>
      </w:r>
      <w:r>
        <w:rPr>
          <w:rFonts w:ascii="Times New Roman" w:hAnsi="Times New Roman" w:cs="Times New Roman"/>
          <w:sz w:val="36"/>
          <w:szCs w:val="36"/>
          <w:rtl/>
        </w:rPr>
        <w:t>لله لكم فيه، وأسعدَكم، وألَّفَ بين قلوبكم.</w:t>
      </w:r>
    </w:p>
    <w:p w:rsidR="00BA71EA" w:rsidRDefault="00BA71EA" w:rsidP="00BA71EA">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وإنَّه يُشْرَع لكم فيه عِدَّة أمور:</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الأوَّل ــ</w:t>
      </w:r>
      <w:r>
        <w:rPr>
          <w:rFonts w:ascii="Times New Roman" w:hAnsi="Times New Roman" w:cs="Times New Roman"/>
          <w:sz w:val="36"/>
          <w:szCs w:val="36"/>
          <w:rtl/>
        </w:rPr>
        <w:t xml:space="preserve"> </w:t>
      </w:r>
      <w:r w:rsidRPr="00DC3378">
        <w:rPr>
          <w:rFonts w:ascii="Times New Roman" w:hAnsi="Times New Roman" w:cs="Times New Roman"/>
          <w:b/>
          <w:bCs/>
          <w:color w:val="006600"/>
          <w:sz w:val="36"/>
          <w:szCs w:val="36"/>
          <w:rtl/>
        </w:rPr>
        <w:t>أداء صلاة العيد مع المسلمين في مُصلَّيَاتهم أو مساجدهم.</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وصل</w:t>
      </w:r>
      <w:r w:rsidR="004C0401">
        <w:rPr>
          <w:rFonts w:ascii="Times New Roman" w:hAnsi="Times New Roman" w:cs="Times New Roman" w:hint="cs"/>
          <w:sz w:val="36"/>
          <w:szCs w:val="36"/>
          <w:rtl/>
        </w:rPr>
        <w:t>ا</w:t>
      </w:r>
      <w:r>
        <w:rPr>
          <w:rFonts w:ascii="Times New Roman" w:hAnsi="Times New Roman" w:cs="Times New Roman"/>
          <w:sz w:val="36"/>
          <w:szCs w:val="36"/>
          <w:rtl/>
        </w:rPr>
        <w:t xml:space="preserve">ة العيد مِن أعظم شعائر الإسلام في هذا اليوم، وقد صلاها النَّبي صلى الله عليه وسلم، وداوم على  فِعلها هو وأصحابه والمسلمون في زمنِه وبعد زمنِه، بل حتى النساء كُنَّ يَشهدنها في عهده صلى الله عليه وسلم وبأمْره، إلا أنَّ المرأة إذا خرجت لأدائها لم تَخرج مُتطيِّبة ولا مُتزيِّنة ولا سَافرة بغير حِجاب، وقد صحَّ عن ابن عباس ــ رضي الله عنهما ــ أنَّه قال: </w:t>
      </w:r>
      <w:r>
        <w:rPr>
          <w:rFonts w:ascii="Times New Roman" w:hAnsi="Times New Roman" w:cs="Times New Roman"/>
          <w:b/>
          <w:bCs/>
          <w:color w:val="00B050"/>
          <w:sz w:val="36"/>
          <w:szCs w:val="36"/>
          <w:rtl/>
        </w:rPr>
        <w:t>(( شَهِدْتُ العِيدَ مَعَ رَسُولِ اللَّهِ صَلَّى اللهُ عَلَيْهِ وَسَلَّمَ، وَأَبِي بَكْرٍ، وَعُمَرَ، وَعُثْمَانَ ــ رَضِيَ اللَّهُ عَنْهُمْ ــ، فَكُلُّهُمْ كَانُوا يُصَلُّونَ قَبْلَ الخُطْبَةِ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أمِّ عطية ــ رضي الله عنها ــ أنَّها قالت: </w:t>
      </w:r>
      <w:r>
        <w:rPr>
          <w:rFonts w:ascii="Times New Roman" w:hAnsi="Times New Roman" w:cs="Times New Roman"/>
          <w:b/>
          <w:bCs/>
          <w:color w:val="00B050"/>
          <w:sz w:val="36"/>
          <w:szCs w:val="36"/>
          <w:rtl/>
        </w:rPr>
        <w:t>(( كُنَّا نُؤْمَرُ أَنْ نَخْرُجَ يَوْمَ الْعِيدِ، حَتَّى نُخْرِجَ الْبِكْرَ مِنْ خِدْرِهَا، حَتَّى نُخْرِجَ الْحُيَّضَ، فَيَكُنَّ خَلْفَ النَّاسِ، فَيُكَبِّرْنَ بِتَكْبِيرِهِمْ، وَيَدْعُونَ بِدُعَائِهِمْ، يَرْجُونَ بَرَكَةَ ذَلِكَ الْيَوْمِ وَطُهْرَتَهُ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sidRPr="00DC3378">
        <w:rPr>
          <w:rFonts w:ascii="Times New Roman" w:hAnsi="Times New Roman" w:cs="Times New Roman"/>
          <w:b/>
          <w:bCs/>
          <w:sz w:val="36"/>
          <w:szCs w:val="36"/>
          <w:rtl/>
        </w:rPr>
        <w:t>ومَن فاتته صلاة العيد أو أدْرَك الإمام في التشهد</w:t>
      </w:r>
      <w:r w:rsidR="00DC3378" w:rsidRPr="00DC3378">
        <w:rPr>
          <w:rFonts w:ascii="Times New Roman" w:hAnsi="Times New Roman" w:cs="Times New Roman" w:hint="cs"/>
          <w:b/>
          <w:bCs/>
          <w:sz w:val="36"/>
          <w:szCs w:val="36"/>
          <w:rtl/>
        </w:rPr>
        <w:t>:</w:t>
      </w:r>
      <w:r>
        <w:rPr>
          <w:rFonts w:ascii="Times New Roman" w:hAnsi="Times New Roman" w:cs="Times New Roman"/>
          <w:sz w:val="36"/>
          <w:szCs w:val="36"/>
          <w:rtl/>
        </w:rPr>
        <w:t xml:space="preserve"> قضَاها على نفس صفتها التي وردَت في السُّنة النَّبوية، عند أكثر العلماء.</w:t>
      </w:r>
    </w:p>
    <w:p w:rsidR="00BA71EA" w:rsidRDefault="00BA71EA" w:rsidP="00BA71E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الأمْر الثاني ــ</w:t>
      </w:r>
      <w:r>
        <w:rPr>
          <w:rFonts w:ascii="Times New Roman" w:hAnsi="Times New Roman" w:cs="Times New Roman"/>
          <w:sz w:val="36"/>
          <w:szCs w:val="36"/>
          <w:rtl/>
        </w:rPr>
        <w:t xml:space="preserve"> </w:t>
      </w:r>
      <w:r w:rsidRPr="00DC3378">
        <w:rPr>
          <w:rFonts w:ascii="Times New Roman" w:hAnsi="Times New Roman" w:cs="Times New Roman"/>
          <w:b/>
          <w:bCs/>
          <w:color w:val="006600"/>
          <w:sz w:val="36"/>
          <w:szCs w:val="36"/>
          <w:rtl/>
        </w:rPr>
        <w:t>الاغتسال للعيد، والتجمُّل فيه بأحسَن الثياب، والتطيُّب بأطيب ما يَجد مِن الطيب.</w:t>
      </w:r>
    </w:p>
    <w:p w:rsidR="00BA71EA" w:rsidRDefault="004C0401" w:rsidP="00BA71EA">
      <w:pPr>
        <w:rPr>
          <w:rFonts w:ascii="Times New Roman" w:hAnsi="Times New Roman" w:cs="Times New Roman"/>
          <w:sz w:val="36"/>
          <w:szCs w:val="36"/>
        </w:rPr>
      </w:pPr>
      <w:r>
        <w:rPr>
          <w:rFonts w:ascii="Times New Roman" w:hAnsi="Times New Roman" w:cs="Times New Roman" w:hint="cs"/>
          <w:sz w:val="36"/>
          <w:szCs w:val="36"/>
          <w:rtl/>
        </w:rPr>
        <w:t>وقد</w:t>
      </w:r>
      <w:r w:rsidR="00BA71EA">
        <w:rPr>
          <w:rFonts w:ascii="Times New Roman" w:hAnsi="Times New Roman" w:cs="Times New Roman"/>
          <w:sz w:val="36"/>
          <w:szCs w:val="36"/>
          <w:rtl/>
        </w:rPr>
        <w:t xml:space="preserve"> ثبَت عن محمد بن إسحاق أنَّه قال: قلت لنافع: كيف كان ابن عمر ــ رضي الله عنهما ــ يُصلِّي يوم العيد؟ فقال: </w:t>
      </w:r>
      <w:r w:rsidR="00BA71EA">
        <w:rPr>
          <w:rFonts w:ascii="Times New Roman" w:hAnsi="Times New Roman" w:cs="Times New Roman"/>
          <w:b/>
          <w:bCs/>
          <w:color w:val="00B050"/>
          <w:sz w:val="36"/>
          <w:szCs w:val="36"/>
          <w:rtl/>
        </w:rPr>
        <w:t>(( كَانَ يَشْهَدُ صَلَاةَ الْفَجْرِ مَعَ الْإِمَامِ، ثُمَّ يَرْجِعُ إِلَى بَيْتِهِ فَيَغْتَسِلُ غُسْلَهُ مِنَ الْجَنَابَةِ، وَيَلْبَسُ أَحْسَنَ ثِيَابِهِ، وَيَتَطَيَّبُ بِأَطْيَبِ مَا عِنْدَهُ، ثُمَّ يَخْرُجُ حَتَّى يَأْتِيَ الْمُصَلَّى فَيَجْلِسُ فِيهِ ))</w:t>
      </w:r>
      <w:r w:rsidR="00BA71EA">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 xml:space="preserve">وقال الإمام مالك </w:t>
      </w:r>
      <w:r w:rsidR="00DC3378">
        <w:rPr>
          <w:rFonts w:ascii="Times New Roman" w:hAnsi="Times New Roman" w:cs="Times New Roman" w:hint="cs"/>
          <w:b/>
          <w:bCs/>
          <w:color w:val="002060"/>
          <w:sz w:val="36"/>
          <w:szCs w:val="36"/>
          <w:rtl/>
        </w:rPr>
        <w:t xml:space="preserve">بن أنس </w:t>
      </w:r>
      <w:r>
        <w:rPr>
          <w:rFonts w:ascii="Times New Roman" w:hAnsi="Times New Roman" w:cs="Times New Roman"/>
          <w:b/>
          <w:bCs/>
          <w:color w:val="002060"/>
          <w:sz w:val="36"/>
          <w:szCs w:val="36"/>
          <w:rtl/>
        </w:rPr>
        <w:t>ــ رحمه الله ــ:</w:t>
      </w:r>
      <w:r>
        <w:rPr>
          <w:rFonts w:ascii="Times New Roman" w:hAnsi="Times New Roman" w:cs="Times New Roman"/>
          <w:sz w:val="36"/>
          <w:szCs w:val="36"/>
          <w:rtl/>
        </w:rPr>
        <w:t xml:space="preserve"> «سمعت أهل العلم يَستحِبون الزِّينة والتَّطيُّب في كل عيد».اهـ</w:t>
      </w:r>
    </w:p>
    <w:p w:rsidR="00BA71EA" w:rsidRDefault="00BA71EA" w:rsidP="00BA71EA">
      <w:pPr>
        <w:rPr>
          <w:rFonts w:ascii="Times New Roman" w:hAnsi="Times New Roman" w:cs="Times New Roman"/>
          <w:sz w:val="36"/>
          <w:szCs w:val="36"/>
          <w:rtl/>
        </w:rPr>
      </w:pPr>
      <w:r w:rsidRPr="00DC3378">
        <w:rPr>
          <w:rFonts w:ascii="Times New Roman" w:hAnsi="Times New Roman" w:cs="Times New Roman"/>
          <w:b/>
          <w:bCs/>
          <w:color w:val="0000CC"/>
          <w:sz w:val="36"/>
          <w:szCs w:val="36"/>
          <w:rtl/>
        </w:rPr>
        <w:t>وأمَّا المرأة،</w:t>
      </w:r>
      <w:r>
        <w:rPr>
          <w:rFonts w:ascii="Times New Roman" w:hAnsi="Times New Roman" w:cs="Times New Roman"/>
          <w:sz w:val="36"/>
          <w:szCs w:val="36"/>
          <w:rtl/>
        </w:rPr>
        <w:t xml:space="preserve"> فلا تتطيَّب إذا خرجت إلى صلاة العيد، ولا في الطُّرقات، حتى لا يَجد الرِّجال الأجانب ريحها، لِمَا جاء بسند حسَن عن النَّبي صلى الله عليه وسلم أنَّه قال: </w:t>
      </w:r>
      <w:r>
        <w:rPr>
          <w:rFonts w:ascii="Times New Roman" w:hAnsi="Times New Roman" w:cs="Times New Roman"/>
          <w:b/>
          <w:bCs/>
          <w:color w:val="00B050"/>
          <w:sz w:val="36"/>
          <w:szCs w:val="36"/>
          <w:rtl/>
        </w:rPr>
        <w:t>(( أَيُّمَا امْرَأَةٍ اسْتَعْطَرَتْ، فَمَرَّتْ عَلَى قَوْمٍ لِيَجِدُوا رِيحَهَا فَهِيَ زَانِيَةٌ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وذَكَر الفقيه ابن حجَرٍ الهَيتمي الشافعي ــ رحمه الله ــ:</w:t>
      </w:r>
      <w:r>
        <w:rPr>
          <w:rFonts w:ascii="Times New Roman" w:hAnsi="Times New Roman" w:cs="Times New Roman"/>
          <w:sz w:val="36"/>
          <w:szCs w:val="36"/>
          <w:rtl/>
        </w:rPr>
        <w:t xml:space="preserve"> </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أنَّ خروج المرأة مِن بيتها مُتعط</w:t>
      </w:r>
      <w:r w:rsidR="00DC3378">
        <w:rPr>
          <w:rFonts w:ascii="Times New Roman" w:hAnsi="Times New Roman" w:cs="Times New Roman" w:hint="cs"/>
          <w:sz w:val="36"/>
          <w:szCs w:val="36"/>
          <w:rtl/>
        </w:rPr>
        <w:t>ِّ</w:t>
      </w:r>
      <w:r>
        <w:rPr>
          <w:rFonts w:ascii="Times New Roman" w:hAnsi="Times New Roman" w:cs="Times New Roman"/>
          <w:sz w:val="36"/>
          <w:szCs w:val="36"/>
          <w:rtl/>
        </w:rPr>
        <w:t>رة مُتزيِّنة أمام الأجانب مِن الكبائر، حتى ولو أذِن لَها زوجها أو غيره مِن أوليائها.</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ولَهَا أنْ تتطيَّب للعيد في بيتها، وفي بيوت أهلها ومَحارِمها، وفي مجالس النساء الخاصَّة بهِنّ.</w:t>
      </w:r>
    </w:p>
    <w:p w:rsidR="00DC3378" w:rsidRDefault="00BA71EA" w:rsidP="00DC3378">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الثالث ــ</w:t>
      </w:r>
      <w:r>
        <w:rPr>
          <w:rFonts w:ascii="Times New Roman" w:hAnsi="Times New Roman" w:cs="Times New Roman"/>
          <w:sz w:val="36"/>
          <w:szCs w:val="36"/>
          <w:rtl/>
        </w:rPr>
        <w:t xml:space="preserve"> </w:t>
      </w:r>
      <w:r w:rsidR="00DC3378" w:rsidRPr="00DC3378">
        <w:rPr>
          <w:rFonts w:ascii="Times New Roman" w:hAnsi="Times New Roman" w:cs="Times New Roman" w:hint="cs"/>
          <w:b/>
          <w:bCs/>
          <w:color w:val="006600"/>
          <w:sz w:val="36"/>
          <w:szCs w:val="36"/>
          <w:rtl/>
        </w:rPr>
        <w:t>أكل</w:t>
      </w:r>
      <w:r w:rsidRPr="00DC3378">
        <w:rPr>
          <w:rFonts w:ascii="Times New Roman" w:hAnsi="Times New Roman" w:cs="Times New Roman"/>
          <w:b/>
          <w:bCs/>
          <w:color w:val="006600"/>
          <w:sz w:val="36"/>
          <w:szCs w:val="36"/>
          <w:rtl/>
        </w:rPr>
        <w:t xml:space="preserve"> تمرات، فإنْ لم تتيسّر فأيُّ شيء ولو بعض ماء</w:t>
      </w:r>
      <w:r w:rsidR="00DC3378" w:rsidRPr="00DC3378">
        <w:rPr>
          <w:rFonts w:ascii="Times New Roman" w:hAnsi="Times New Roman" w:cs="Times New Roman"/>
          <w:b/>
          <w:bCs/>
          <w:color w:val="006600"/>
          <w:sz w:val="36"/>
          <w:szCs w:val="36"/>
          <w:rtl/>
        </w:rPr>
        <w:t>، قبل الخروج إلى مُصلَّى العيد</w:t>
      </w:r>
      <w:r w:rsidR="00DC3378" w:rsidRPr="00DC3378">
        <w:rPr>
          <w:rFonts w:ascii="Times New Roman" w:hAnsi="Times New Roman" w:cs="Times New Roman" w:hint="cs"/>
          <w:b/>
          <w:bCs/>
          <w:color w:val="006600"/>
          <w:sz w:val="36"/>
          <w:szCs w:val="36"/>
          <w:rtl/>
        </w:rPr>
        <w:t>.</w:t>
      </w:r>
    </w:p>
    <w:p w:rsidR="00BA71EA" w:rsidRDefault="00BA71EA" w:rsidP="00DC3378">
      <w:pPr>
        <w:rPr>
          <w:rFonts w:ascii="Times New Roman" w:hAnsi="Times New Roman" w:cs="Times New Roman"/>
          <w:sz w:val="36"/>
          <w:szCs w:val="36"/>
          <w:rtl/>
        </w:rPr>
      </w:pPr>
      <w:r>
        <w:rPr>
          <w:rFonts w:ascii="Times New Roman" w:hAnsi="Times New Roman" w:cs="Times New Roman"/>
          <w:sz w:val="36"/>
          <w:szCs w:val="36"/>
          <w:rtl/>
        </w:rPr>
        <w:t xml:space="preserve">لِمَا صحَّ عن أنس ــ رضي الله عنه ــ أنَّه قال: </w:t>
      </w:r>
      <w:r>
        <w:rPr>
          <w:rFonts w:ascii="Times New Roman" w:hAnsi="Times New Roman" w:cs="Times New Roman"/>
          <w:b/>
          <w:bCs/>
          <w:color w:val="00B050"/>
          <w:sz w:val="36"/>
          <w:szCs w:val="36"/>
          <w:rtl/>
        </w:rPr>
        <w:t>(( كَانَ رَسُولُ اللَّهِ صَلَّى اللهُ عَلَيْهِ وَسَلَّمَ لاَ يَغْدُو يَوْمَ الفِطْرِ حَتَّى يَأْكُلَ تَمَرَاتٍ ))</w:t>
      </w:r>
      <w:r>
        <w:rPr>
          <w:rFonts w:ascii="Times New Roman" w:hAnsi="Times New Roman" w:cs="Times New Roman"/>
          <w:sz w:val="36"/>
          <w:szCs w:val="36"/>
          <w:rtl/>
        </w:rPr>
        <w:t>.</w:t>
      </w:r>
    </w:p>
    <w:p w:rsidR="00BA71EA" w:rsidRDefault="00BA71EA" w:rsidP="00DC3378">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الرابع ــ</w:t>
      </w:r>
      <w:r w:rsidR="00DC3378">
        <w:rPr>
          <w:rFonts w:ascii="Times New Roman" w:hAnsi="Times New Roman" w:cs="Times New Roman"/>
          <w:sz w:val="36"/>
          <w:szCs w:val="36"/>
          <w:rtl/>
        </w:rPr>
        <w:t xml:space="preserve"> </w:t>
      </w:r>
      <w:r w:rsidR="00DC3378" w:rsidRPr="00DC3378">
        <w:rPr>
          <w:rFonts w:ascii="Times New Roman" w:hAnsi="Times New Roman" w:cs="Times New Roman"/>
          <w:b/>
          <w:bCs/>
          <w:color w:val="006600"/>
          <w:sz w:val="36"/>
          <w:szCs w:val="36"/>
          <w:rtl/>
        </w:rPr>
        <w:t>إظهار التَّكبِير مع الجَهر بِه</w:t>
      </w:r>
      <w:r w:rsidRPr="00DC3378">
        <w:rPr>
          <w:rFonts w:ascii="Times New Roman" w:hAnsi="Times New Roman" w:cs="Times New Roman"/>
          <w:b/>
          <w:bCs/>
          <w:color w:val="006600"/>
          <w:sz w:val="36"/>
          <w:szCs w:val="36"/>
          <w:rtl/>
        </w:rPr>
        <w:t xml:space="preserve"> مِن حين الخروج إلى صلاة العيد حتى يأتي الإمام لِيُصلِّي بالناس صلاة العيد.</w:t>
      </w:r>
    </w:p>
    <w:p w:rsidR="00DC3378" w:rsidRDefault="00DC3378" w:rsidP="00DC3378">
      <w:pPr>
        <w:rPr>
          <w:rFonts w:ascii="Times New Roman" w:hAnsi="Times New Roman" w:cs="Times New Roman"/>
          <w:sz w:val="36"/>
          <w:szCs w:val="36"/>
          <w:rtl/>
        </w:rPr>
      </w:pPr>
      <w:r>
        <w:rPr>
          <w:rFonts w:ascii="Times New Roman" w:hAnsi="Times New Roman" w:cs="Times New Roman"/>
          <w:sz w:val="36"/>
          <w:szCs w:val="36"/>
          <w:rtl/>
        </w:rPr>
        <w:t>«الله أكبر الله أكبر، لا إله إلا الله، والله أكبر الله أكبر، ولله الحمد».</w:t>
      </w:r>
    </w:p>
    <w:p w:rsidR="00BA71EA" w:rsidRDefault="00BA71EA" w:rsidP="00BA71EA">
      <w:pPr>
        <w:rPr>
          <w:rFonts w:ascii="Times New Roman" w:hAnsi="Times New Roman" w:cs="Times New Roman"/>
          <w:sz w:val="36"/>
          <w:szCs w:val="36"/>
          <w:rtl/>
        </w:rPr>
      </w:pPr>
      <w:r w:rsidRPr="00DC3378">
        <w:rPr>
          <w:rFonts w:ascii="Times New Roman" w:hAnsi="Times New Roman" w:cs="Times New Roman"/>
          <w:b/>
          <w:bCs/>
          <w:color w:val="0000CC"/>
          <w:sz w:val="36"/>
          <w:szCs w:val="36"/>
          <w:rtl/>
        </w:rPr>
        <w:t>وأمَّا النِّساء،</w:t>
      </w:r>
      <w:r>
        <w:rPr>
          <w:rFonts w:ascii="Times New Roman" w:hAnsi="Times New Roman" w:cs="Times New Roman"/>
          <w:sz w:val="36"/>
          <w:szCs w:val="36"/>
          <w:rtl/>
        </w:rPr>
        <w:t xml:space="preserve"> فلا يَجهَرن بالتكبير إذا كُنَّ بحض</w:t>
      </w:r>
      <w:r w:rsidR="004C0401">
        <w:rPr>
          <w:rFonts w:ascii="Times New Roman" w:hAnsi="Times New Roman" w:cs="Times New Roman" w:hint="cs"/>
          <w:sz w:val="36"/>
          <w:szCs w:val="36"/>
          <w:rtl/>
        </w:rPr>
        <w:t>ْ</w:t>
      </w:r>
      <w:r>
        <w:rPr>
          <w:rFonts w:ascii="Times New Roman" w:hAnsi="Times New Roman" w:cs="Times New Roman"/>
          <w:sz w:val="36"/>
          <w:szCs w:val="36"/>
          <w:rtl/>
        </w:rPr>
        <w:t>رة رجالٍ أجانب، أو تَصِل أصواتُهن إليهم.</w:t>
      </w:r>
    </w:p>
    <w:p w:rsidR="00BA71EA" w:rsidRDefault="00BA71EA" w:rsidP="004C0401">
      <w:pPr>
        <w:rPr>
          <w:rFonts w:ascii="Times New Roman" w:hAnsi="Times New Roman" w:cs="Times New Roman"/>
          <w:sz w:val="36"/>
          <w:szCs w:val="36"/>
          <w:rtl/>
        </w:rPr>
      </w:pPr>
      <w:r>
        <w:rPr>
          <w:rFonts w:ascii="Times New Roman" w:hAnsi="Times New Roman" w:cs="Times New Roman"/>
          <w:sz w:val="36"/>
          <w:szCs w:val="36"/>
          <w:rtl/>
        </w:rPr>
        <w:t xml:space="preserve">ويُكبِّرُ كلُّ إنسانٍ </w:t>
      </w:r>
      <w:r w:rsidR="004C0401">
        <w:rPr>
          <w:rFonts w:ascii="Times New Roman" w:hAnsi="Times New Roman" w:cs="Times New Roman"/>
          <w:sz w:val="36"/>
          <w:szCs w:val="36"/>
          <w:rtl/>
        </w:rPr>
        <w:t>لوحْدِه جهرًا</w:t>
      </w:r>
      <w:r w:rsidR="004C0401">
        <w:rPr>
          <w:rFonts w:ascii="Times New Roman" w:hAnsi="Times New Roman" w:cs="Times New Roman" w:hint="cs"/>
          <w:sz w:val="36"/>
          <w:szCs w:val="36"/>
          <w:rtl/>
        </w:rPr>
        <w:t xml:space="preserve">، </w:t>
      </w:r>
      <w:r>
        <w:rPr>
          <w:rFonts w:ascii="Times New Roman" w:hAnsi="Times New Roman" w:cs="Times New Roman"/>
          <w:sz w:val="36"/>
          <w:szCs w:val="36"/>
          <w:rtl/>
        </w:rPr>
        <w:t>وأمَّا التَّكبِير الجماعي مع الناس بصوت مُتوافِق في ألفاظ التَّكبِير وما بعده، بحيث يَبتدئون وينتهون سويًّا، فلا يُعرَف عن النَّبي صلى الله عليه وسلم، ولا عن أصحابه ــ رضي الله عنهم ــ، ولا عن سَلف الأمَّة الصالح، ولا عن أئمة المذاهب الأربعة.</w:t>
      </w:r>
    </w:p>
    <w:p w:rsidR="00BA71EA" w:rsidRDefault="00BA71EA" w:rsidP="00BA71EA">
      <w:pPr>
        <w:rPr>
          <w:rFonts w:ascii="Times New Roman" w:hAnsi="Times New Roman" w:cs="Times New Roman"/>
          <w:b/>
          <w:bCs/>
          <w:color w:val="0070C0"/>
          <w:sz w:val="36"/>
          <w:szCs w:val="36"/>
          <w:u w:val="single"/>
          <w:rtl/>
        </w:rPr>
      </w:pPr>
      <w:r>
        <w:rPr>
          <w:rFonts w:ascii="Times New Roman" w:hAnsi="Times New Roman" w:cs="Times New Roman"/>
          <w:sz w:val="36"/>
          <w:szCs w:val="36"/>
          <w:rtl/>
        </w:rPr>
        <w:t>نفعني الله وإيَّاكم بما سمعتم، وجعلنا مِمّن صام وقام رمضان ووفِّق لقيام ليلة القدر فغُف</w:t>
      </w:r>
      <w:r w:rsidR="004C0401">
        <w:rPr>
          <w:rFonts w:ascii="Times New Roman" w:hAnsi="Times New Roman" w:cs="Times New Roman"/>
          <w:sz w:val="36"/>
          <w:szCs w:val="36"/>
          <w:rtl/>
        </w:rPr>
        <w:t>ِر له ما تقدَّم مِن ذنْبه، إنَّ</w:t>
      </w:r>
      <w:r w:rsidR="004C0401">
        <w:rPr>
          <w:rFonts w:ascii="Times New Roman" w:hAnsi="Times New Roman" w:cs="Times New Roman" w:hint="cs"/>
          <w:sz w:val="36"/>
          <w:szCs w:val="36"/>
          <w:rtl/>
        </w:rPr>
        <w:t xml:space="preserve"> ربِّي</w:t>
      </w:r>
      <w:r>
        <w:rPr>
          <w:rFonts w:ascii="Times New Roman" w:hAnsi="Times New Roman" w:cs="Times New Roman"/>
          <w:sz w:val="36"/>
          <w:szCs w:val="36"/>
          <w:rtl/>
        </w:rPr>
        <w:t xml:space="preserve"> سميعٌ مُجيب.</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الحادي والثلاثون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(2)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عيد</w:t>
      </w:r>
      <w:r w:rsidR="00DC3378">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الفطر</w:t>
      </w:r>
      <w:r w:rsidR="00DC3378">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وشيء</w:t>
      </w:r>
      <w:r w:rsidR="00DC3378">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أحكام</w:t>
      </w:r>
      <w:r w:rsidR="00DC3378">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t>فهذا مجلسٌ آخَر عن عيد الفطر وشيءٍ مِن أحكامه، فأقول مستعينًا بالله:</w:t>
      </w:r>
    </w:p>
    <w:p w:rsidR="00BA71EA" w:rsidRDefault="00BA71EA" w:rsidP="004C0401">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lastRenderedPageBreak/>
        <w:t>ويُشْرَع لكم في العيد أيضًا أمور أُخْرى:</w:t>
      </w:r>
    </w:p>
    <w:p w:rsidR="00DC3378"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الأوَّل:</w:t>
      </w:r>
      <w:r>
        <w:rPr>
          <w:rFonts w:ascii="Times New Roman" w:hAnsi="Times New Roman" w:cs="Times New Roman"/>
          <w:sz w:val="36"/>
          <w:szCs w:val="36"/>
          <w:rtl/>
        </w:rPr>
        <w:t xml:space="preserve"> </w:t>
      </w:r>
      <w:r w:rsidRPr="00DC3378">
        <w:rPr>
          <w:rFonts w:ascii="Times New Roman" w:hAnsi="Times New Roman" w:cs="Times New Roman"/>
          <w:b/>
          <w:bCs/>
          <w:color w:val="006600"/>
          <w:sz w:val="36"/>
          <w:szCs w:val="36"/>
          <w:rtl/>
        </w:rPr>
        <w:t>أنْ تذهبوا إلى صلاة العيد مشيًا، ولا شيء على مَن ر</w:t>
      </w:r>
      <w:r w:rsidR="004C0401" w:rsidRPr="00DC3378">
        <w:rPr>
          <w:rFonts w:ascii="Times New Roman" w:hAnsi="Times New Roman" w:cs="Times New Roman" w:hint="cs"/>
          <w:b/>
          <w:bCs/>
          <w:color w:val="006600"/>
          <w:sz w:val="36"/>
          <w:szCs w:val="36"/>
          <w:rtl/>
        </w:rPr>
        <w:t>َ</w:t>
      </w:r>
      <w:r w:rsidRPr="00DC3378">
        <w:rPr>
          <w:rFonts w:ascii="Times New Roman" w:hAnsi="Times New Roman" w:cs="Times New Roman"/>
          <w:b/>
          <w:bCs/>
          <w:color w:val="006600"/>
          <w:sz w:val="36"/>
          <w:szCs w:val="36"/>
          <w:rtl/>
        </w:rPr>
        <w:t>كِب، وأنْ يكون ذهابُكم إلى مُصلَّى العيد مِ</w:t>
      </w:r>
      <w:r w:rsidR="00DC3378" w:rsidRPr="00DC3378">
        <w:rPr>
          <w:rFonts w:ascii="Times New Roman" w:hAnsi="Times New Roman" w:cs="Times New Roman"/>
          <w:b/>
          <w:bCs/>
          <w:color w:val="006600"/>
          <w:sz w:val="36"/>
          <w:szCs w:val="36"/>
          <w:rtl/>
        </w:rPr>
        <w:t>ن طريق، ورجوعُكم مِن طريق آخَر</w:t>
      </w:r>
      <w:r w:rsidR="00DC3378" w:rsidRPr="00DC3378">
        <w:rPr>
          <w:rFonts w:ascii="Times New Roman" w:hAnsi="Times New Roman" w:cs="Times New Roman" w:hint="cs"/>
          <w:b/>
          <w:bCs/>
          <w:color w:val="006600"/>
          <w:sz w:val="36"/>
          <w:szCs w:val="36"/>
          <w:rtl/>
        </w:rPr>
        <w:t>.</w:t>
      </w:r>
    </w:p>
    <w:p w:rsidR="00BA71EA" w:rsidRDefault="00DC3378" w:rsidP="00DC3378">
      <w:pPr>
        <w:rPr>
          <w:rFonts w:ascii="Times New Roman" w:hAnsi="Times New Roman" w:cs="Times New Roman"/>
          <w:sz w:val="36"/>
          <w:szCs w:val="36"/>
          <w:rtl/>
        </w:rPr>
      </w:pPr>
      <w:r>
        <w:rPr>
          <w:rFonts w:ascii="Times New Roman" w:hAnsi="Times New Roman" w:cs="Times New Roman" w:hint="cs"/>
          <w:sz w:val="36"/>
          <w:szCs w:val="36"/>
          <w:rtl/>
        </w:rPr>
        <w:t xml:space="preserve">حيث </w:t>
      </w:r>
      <w:r w:rsidR="00BA71EA">
        <w:rPr>
          <w:rFonts w:ascii="Times New Roman" w:hAnsi="Times New Roman" w:cs="Times New Roman"/>
          <w:sz w:val="36"/>
          <w:szCs w:val="36"/>
          <w:rtl/>
        </w:rPr>
        <w:t xml:space="preserve">ثبَت عن سعيد بن المُسَيِّب </w:t>
      </w:r>
      <w:r>
        <w:rPr>
          <w:rFonts w:ascii="Times New Roman" w:hAnsi="Times New Roman" w:cs="Times New Roman" w:hint="cs"/>
          <w:sz w:val="36"/>
          <w:szCs w:val="36"/>
          <w:rtl/>
        </w:rPr>
        <w:t xml:space="preserve">تلميذ الصحابة </w:t>
      </w:r>
      <w:r w:rsidR="00BA71EA">
        <w:rPr>
          <w:rFonts w:ascii="Times New Roman" w:hAnsi="Times New Roman" w:cs="Times New Roman"/>
          <w:sz w:val="36"/>
          <w:szCs w:val="36"/>
          <w:rtl/>
        </w:rPr>
        <w:t xml:space="preserve">أنَّه قال: </w:t>
      </w:r>
      <w:r w:rsidR="00BA71EA">
        <w:rPr>
          <w:rFonts w:ascii="Times New Roman" w:hAnsi="Times New Roman" w:cs="Times New Roman"/>
          <w:b/>
          <w:bCs/>
          <w:color w:val="00B050"/>
          <w:sz w:val="36"/>
          <w:szCs w:val="36"/>
          <w:rtl/>
        </w:rPr>
        <w:t>(( سُنَّةُ الْفِطْرِ ثَلَاثٌ: الْمَشْيُ إِلَى الْمُصَلَّى، وَالْأَكْلُ قَبْلَ الْخُرُوجِ، وَالِاغْتِسَالُ ))</w:t>
      </w:r>
      <w:r w:rsidR="00BA71EA">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جابر ــ رضي الله عنه ــ أنَّه قال: </w:t>
      </w:r>
      <w:r>
        <w:rPr>
          <w:rFonts w:ascii="Times New Roman" w:hAnsi="Times New Roman" w:cs="Times New Roman"/>
          <w:b/>
          <w:bCs/>
          <w:color w:val="00B050"/>
          <w:sz w:val="36"/>
          <w:szCs w:val="36"/>
          <w:rtl/>
        </w:rPr>
        <w:t>(( كَانَ النَّبي صَلَّى اللهُ عَلَيْهِ وَسَلَّمَ إِذَا كَانَ يَوْمُ عِيدٍ خَالَفَ الطَّرِيقَ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يَعني:</w:t>
      </w:r>
      <w:r>
        <w:rPr>
          <w:rFonts w:ascii="Times New Roman" w:hAnsi="Times New Roman" w:cs="Times New Roman"/>
          <w:sz w:val="36"/>
          <w:szCs w:val="36"/>
          <w:rtl/>
        </w:rPr>
        <w:t xml:space="preserve"> أنَّه صلى الله عليه وسلم كان يذهب إلى مُصلَّى العيد مِن طريقٍ ويرجَع إلى بيته أو مكانه مِن طريقٍ آخَر.</w:t>
      </w:r>
    </w:p>
    <w:p w:rsidR="00DC29C6" w:rsidRDefault="00BA71EA" w:rsidP="00DC29C6">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الثاني:</w:t>
      </w:r>
      <w:r>
        <w:rPr>
          <w:rFonts w:ascii="Times New Roman" w:hAnsi="Times New Roman" w:cs="Times New Roman"/>
          <w:sz w:val="36"/>
          <w:szCs w:val="36"/>
          <w:rtl/>
        </w:rPr>
        <w:t xml:space="preserve"> </w:t>
      </w:r>
      <w:r w:rsidRPr="00DC29C6">
        <w:rPr>
          <w:rFonts w:ascii="Times New Roman" w:hAnsi="Times New Roman" w:cs="Times New Roman"/>
          <w:b/>
          <w:bCs/>
          <w:color w:val="006600"/>
          <w:sz w:val="36"/>
          <w:szCs w:val="36"/>
          <w:rtl/>
        </w:rPr>
        <w:t xml:space="preserve">رفع اليدين </w:t>
      </w:r>
      <w:r w:rsidR="00DC29C6" w:rsidRPr="00DC29C6">
        <w:rPr>
          <w:rFonts w:ascii="Times New Roman" w:hAnsi="Times New Roman" w:cs="Times New Roman" w:hint="cs"/>
          <w:b/>
          <w:bCs/>
          <w:color w:val="006600"/>
          <w:sz w:val="36"/>
          <w:szCs w:val="36"/>
          <w:rtl/>
        </w:rPr>
        <w:t>مع</w:t>
      </w:r>
      <w:r w:rsidRPr="00DC29C6">
        <w:rPr>
          <w:rFonts w:ascii="Times New Roman" w:hAnsi="Times New Roman" w:cs="Times New Roman"/>
          <w:b/>
          <w:bCs/>
          <w:color w:val="006600"/>
          <w:sz w:val="36"/>
          <w:szCs w:val="36"/>
          <w:rtl/>
        </w:rPr>
        <w:t xml:space="preserve"> التَّكبِيرات الزوائد مِن صلاة العيد، في أوَّل الركعة الأولى، وأوَّ</w:t>
      </w:r>
      <w:r w:rsidR="00DC29C6" w:rsidRPr="00DC29C6">
        <w:rPr>
          <w:rFonts w:ascii="Times New Roman" w:hAnsi="Times New Roman" w:cs="Times New Roman"/>
          <w:b/>
          <w:bCs/>
          <w:color w:val="006600"/>
          <w:sz w:val="36"/>
          <w:szCs w:val="36"/>
          <w:rtl/>
        </w:rPr>
        <w:t>ل الركعة الثانية، قبْل القراءة</w:t>
      </w:r>
      <w:r w:rsidR="00DC29C6" w:rsidRPr="00DC29C6">
        <w:rPr>
          <w:rFonts w:ascii="Times New Roman" w:hAnsi="Times New Roman" w:cs="Times New Roman" w:hint="cs"/>
          <w:b/>
          <w:bCs/>
          <w:color w:val="006600"/>
          <w:sz w:val="36"/>
          <w:szCs w:val="36"/>
          <w:rtl/>
        </w:rPr>
        <w:t>.</w:t>
      </w:r>
    </w:p>
    <w:p w:rsidR="00BA71EA" w:rsidRDefault="00BA71EA" w:rsidP="00DC29C6">
      <w:pPr>
        <w:rPr>
          <w:rFonts w:ascii="Times New Roman" w:hAnsi="Times New Roman" w:cs="Times New Roman"/>
          <w:sz w:val="36"/>
          <w:szCs w:val="36"/>
        </w:rPr>
      </w:pPr>
      <w:r>
        <w:rPr>
          <w:rFonts w:ascii="Times New Roman" w:hAnsi="Times New Roman" w:cs="Times New Roman"/>
          <w:sz w:val="36"/>
          <w:szCs w:val="36"/>
          <w:rtl/>
        </w:rPr>
        <w:t>ويكون الرَّفع إلى حَذو المنكبين أو إلى فُروع الأذنين، ودُون مُلامَسة للأُذنين برؤؤس الأصابع، ويكون الكفَّان إلى جهة الق</w:t>
      </w:r>
      <w:r w:rsidR="00DC29C6">
        <w:rPr>
          <w:rFonts w:ascii="Times New Roman" w:hAnsi="Times New Roman" w:cs="Times New Roman" w:hint="cs"/>
          <w:sz w:val="36"/>
          <w:szCs w:val="36"/>
          <w:rtl/>
        </w:rPr>
        <w:t>ِ</w:t>
      </w:r>
      <w:r>
        <w:rPr>
          <w:rFonts w:ascii="Times New Roman" w:hAnsi="Times New Roman" w:cs="Times New Roman"/>
          <w:sz w:val="36"/>
          <w:szCs w:val="36"/>
          <w:rtl/>
        </w:rPr>
        <w:t>بلة، وليس إلى جهة الخَدِّ والأُذنين.</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قال الإمام ابن قيِّمِ الجوزيَّة ــ رحمه الله ــ:</w:t>
      </w:r>
      <w:r>
        <w:rPr>
          <w:rFonts w:ascii="Times New Roman" w:hAnsi="Times New Roman" w:cs="Times New Roman"/>
          <w:sz w:val="36"/>
          <w:szCs w:val="36"/>
          <w:rtl/>
        </w:rPr>
        <w:t xml:space="preserve"> «</w:t>
      </w:r>
      <w:r w:rsidRPr="00DC29C6">
        <w:rPr>
          <w:rFonts w:ascii="Times New Roman" w:hAnsi="Times New Roman" w:cs="Times New Roman"/>
          <w:b/>
          <w:bCs/>
          <w:sz w:val="36"/>
          <w:szCs w:val="36"/>
          <w:rtl/>
        </w:rPr>
        <w:t>ثبَت عن الصَّحابة</w:t>
      </w:r>
      <w:r w:rsidR="00DC29C6" w:rsidRPr="00DC29C6">
        <w:rPr>
          <w:rFonts w:ascii="Times New Roman" w:hAnsi="Times New Roman" w:cs="Times New Roman" w:hint="cs"/>
          <w:b/>
          <w:bCs/>
          <w:sz w:val="36"/>
          <w:szCs w:val="36"/>
          <w:rtl/>
        </w:rPr>
        <w:t>:</w:t>
      </w:r>
      <w:r>
        <w:rPr>
          <w:rFonts w:ascii="Times New Roman" w:hAnsi="Times New Roman" w:cs="Times New Roman"/>
          <w:sz w:val="36"/>
          <w:szCs w:val="36"/>
          <w:rtl/>
        </w:rPr>
        <w:t xml:space="preserve"> رفع</w:t>
      </w:r>
      <w:r w:rsidR="004C0401">
        <w:rPr>
          <w:rFonts w:ascii="Times New Roman" w:hAnsi="Times New Roman" w:cs="Times New Roman" w:hint="cs"/>
          <w:sz w:val="36"/>
          <w:szCs w:val="36"/>
          <w:rtl/>
        </w:rPr>
        <w:t>ُ</w:t>
      </w:r>
      <w:r>
        <w:rPr>
          <w:rFonts w:ascii="Times New Roman" w:hAnsi="Times New Roman" w:cs="Times New Roman"/>
          <w:sz w:val="36"/>
          <w:szCs w:val="36"/>
          <w:rtl/>
        </w:rPr>
        <w:t xml:space="preserve"> اليدين في تكبِيرات العيدين».اهـ</w:t>
      </w:r>
    </w:p>
    <w:p w:rsidR="00BA71EA" w:rsidRDefault="00BA71EA" w:rsidP="00BA71EA">
      <w:pPr>
        <w:rPr>
          <w:rFonts w:ascii="Times New Roman" w:hAnsi="Times New Roman" w:cs="Times New Roman"/>
          <w:sz w:val="36"/>
          <w:szCs w:val="36"/>
        </w:rPr>
      </w:pPr>
      <w:r>
        <w:rPr>
          <w:rFonts w:ascii="Times New Roman" w:hAnsi="Times New Roman" w:cs="Times New Roman"/>
          <w:b/>
          <w:bCs/>
          <w:color w:val="002060"/>
          <w:sz w:val="36"/>
          <w:szCs w:val="36"/>
          <w:rtl/>
        </w:rPr>
        <w:t>وقال الإمام البَغَويُّ الشافعي ــ رحمه الله ــ:</w:t>
      </w:r>
      <w:r>
        <w:rPr>
          <w:rFonts w:ascii="Times New Roman" w:hAnsi="Times New Roman" w:cs="Times New Roman"/>
          <w:color w:val="002060"/>
          <w:sz w:val="36"/>
          <w:szCs w:val="36"/>
          <w:rtl/>
        </w:rPr>
        <w:t xml:space="preserve"> </w:t>
      </w:r>
      <w:r>
        <w:rPr>
          <w:rFonts w:ascii="Times New Roman" w:hAnsi="Times New Roman" w:cs="Times New Roman"/>
          <w:sz w:val="36"/>
          <w:szCs w:val="36"/>
          <w:rtl/>
        </w:rPr>
        <w:t>«ور</w:t>
      </w:r>
      <w:r w:rsidR="004C0401">
        <w:rPr>
          <w:rFonts w:ascii="Times New Roman" w:hAnsi="Times New Roman" w:cs="Times New Roman" w:hint="cs"/>
          <w:sz w:val="36"/>
          <w:szCs w:val="36"/>
          <w:rtl/>
        </w:rPr>
        <w:t>َ</w:t>
      </w:r>
      <w:r>
        <w:rPr>
          <w:rFonts w:ascii="Times New Roman" w:hAnsi="Times New Roman" w:cs="Times New Roman"/>
          <w:sz w:val="36"/>
          <w:szCs w:val="36"/>
          <w:rtl/>
        </w:rPr>
        <w:t>فع</w:t>
      </w:r>
      <w:r w:rsidR="004C0401">
        <w:rPr>
          <w:rFonts w:ascii="Times New Roman" w:hAnsi="Times New Roman" w:cs="Times New Roman" w:hint="cs"/>
          <w:sz w:val="36"/>
          <w:szCs w:val="36"/>
          <w:rtl/>
        </w:rPr>
        <w:t>ُ</w:t>
      </w:r>
      <w:r>
        <w:rPr>
          <w:rFonts w:ascii="Times New Roman" w:hAnsi="Times New Roman" w:cs="Times New Roman"/>
          <w:sz w:val="36"/>
          <w:szCs w:val="36"/>
          <w:rtl/>
        </w:rPr>
        <w:t xml:space="preserve"> اليدين في تكبِيرات العيد سُنَّة عند أكثر أهل العلم».اهـ</w:t>
      </w:r>
    </w:p>
    <w:p w:rsidR="00BA71EA" w:rsidRDefault="00BA71EA" w:rsidP="00BA71EA">
      <w:pPr>
        <w:rPr>
          <w:rFonts w:ascii="Times New Roman" w:hAnsi="Times New Roman" w:cs="Times New Roman"/>
          <w:sz w:val="36"/>
          <w:szCs w:val="36"/>
          <w:rtl/>
        </w:rPr>
      </w:pPr>
      <w:r w:rsidRPr="00DC29C6">
        <w:rPr>
          <w:rFonts w:ascii="Times New Roman" w:hAnsi="Times New Roman" w:cs="Times New Roman"/>
          <w:b/>
          <w:bCs/>
          <w:sz w:val="36"/>
          <w:szCs w:val="36"/>
          <w:rtl/>
        </w:rPr>
        <w:t>وإذا نَسِيَ الإمام أو المأموم التَّكبِيرات الزَّوائد أ</w:t>
      </w:r>
      <w:r w:rsidR="00DC29C6" w:rsidRPr="00DC29C6">
        <w:rPr>
          <w:rFonts w:ascii="Times New Roman" w:hAnsi="Times New Roman" w:cs="Times New Roman"/>
          <w:b/>
          <w:bCs/>
          <w:sz w:val="36"/>
          <w:szCs w:val="36"/>
          <w:rtl/>
        </w:rPr>
        <w:t>و شيءٍ مِنها، أو ترَكها عمدًا</w:t>
      </w:r>
      <w:r w:rsidR="00DC29C6" w:rsidRPr="00DC29C6">
        <w:rPr>
          <w:rFonts w:ascii="Times New Roman" w:hAnsi="Times New Roman" w:cs="Times New Roman" w:hint="cs"/>
          <w:b/>
          <w:bCs/>
          <w:sz w:val="36"/>
          <w:szCs w:val="36"/>
          <w:rtl/>
        </w:rPr>
        <w:t>:</w:t>
      </w:r>
      <w:r>
        <w:rPr>
          <w:rFonts w:ascii="Times New Roman" w:hAnsi="Times New Roman" w:cs="Times New Roman"/>
          <w:sz w:val="36"/>
          <w:szCs w:val="36"/>
          <w:rtl/>
        </w:rPr>
        <w:t xml:space="preserve"> فصلاته صحيحة، باتفاق العلماء.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مُوفُّقُ الدِّين ابن قُدامة الحنبلي ــ رحمه الله ــ، وغيره.</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الثالث:</w:t>
      </w:r>
      <w:r>
        <w:rPr>
          <w:rFonts w:ascii="Times New Roman" w:hAnsi="Times New Roman" w:cs="Times New Roman"/>
          <w:sz w:val="36"/>
          <w:szCs w:val="36"/>
          <w:rtl/>
        </w:rPr>
        <w:t xml:space="preserve"> </w:t>
      </w:r>
      <w:r w:rsidRPr="00DC29C6">
        <w:rPr>
          <w:rFonts w:ascii="Times New Roman" w:hAnsi="Times New Roman" w:cs="Times New Roman"/>
          <w:b/>
          <w:bCs/>
          <w:color w:val="006600"/>
          <w:sz w:val="36"/>
          <w:szCs w:val="36"/>
          <w:rtl/>
        </w:rPr>
        <w:t>الجلوس لِسَماع خُطبة العيد حتى تنتهي.</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وهو المُستَحبُّ والمَعمول بِه على عهد النَّبي صلى الله عليه وسلم، فقد صحَّ عن أبي سعيد ــ رضي الله عنه ــ أنَّه قال: </w:t>
      </w:r>
      <w:r>
        <w:rPr>
          <w:rFonts w:ascii="Times New Roman" w:hAnsi="Times New Roman" w:cs="Times New Roman"/>
          <w:b/>
          <w:bCs/>
          <w:color w:val="00B050"/>
          <w:sz w:val="36"/>
          <w:szCs w:val="36"/>
          <w:rtl/>
        </w:rPr>
        <w:t xml:space="preserve">(( كَانَ رَسُولُ اللَّهِ صَلَّى اللهُ عَلَيْهِ وَسَلَّمَ يَخْرُجُ </w:t>
      </w:r>
      <w:r>
        <w:rPr>
          <w:rFonts w:ascii="Times New Roman" w:hAnsi="Times New Roman" w:cs="Times New Roman"/>
          <w:b/>
          <w:bCs/>
          <w:color w:val="00B050"/>
          <w:sz w:val="36"/>
          <w:szCs w:val="36"/>
          <w:rtl/>
        </w:rPr>
        <w:lastRenderedPageBreak/>
        <w:t>يَوْمَ الفِطْرِ وَالأَضْحَى إِلَى المُصَلَّى، فَأَوَّلُ شَيْءٍ يَبْدَأُ بِهِ الصَّلاَةُ، ثُمَّ يَنْصَرِفُ، فَيَقُومُ مُقَابِلَ النَّاسِ، وَالنَّاسُ جُلُوسٌ عَلَى صُفُوفِهِمْ، فَيَعِظُهُمْ، وَيُوصِيهِمْ، وَيَأْمُرُهُمْ ))</w:t>
      </w:r>
      <w:r>
        <w:rPr>
          <w:rFonts w:ascii="Times New Roman" w:hAnsi="Times New Roman" w:cs="Times New Roman"/>
          <w:sz w:val="36"/>
          <w:szCs w:val="36"/>
          <w:rtl/>
        </w:rPr>
        <w:t>.</w:t>
      </w:r>
    </w:p>
    <w:p w:rsidR="004C0401" w:rsidRPr="004C0401" w:rsidRDefault="00BA71EA" w:rsidP="00BA71EA">
      <w:pPr>
        <w:rPr>
          <w:rFonts w:ascii="Times New Roman" w:hAnsi="Times New Roman" w:cs="Times New Roman"/>
          <w:b/>
          <w:bCs/>
          <w:sz w:val="36"/>
          <w:szCs w:val="36"/>
          <w:rtl/>
        </w:rPr>
      </w:pPr>
      <w:r w:rsidRPr="004C0401">
        <w:rPr>
          <w:rFonts w:ascii="Times New Roman" w:hAnsi="Times New Roman" w:cs="Times New Roman"/>
          <w:b/>
          <w:bCs/>
          <w:sz w:val="36"/>
          <w:szCs w:val="36"/>
          <w:rtl/>
        </w:rPr>
        <w:t>ويُكرَه عند جميع</w:t>
      </w:r>
      <w:r w:rsidR="004C0401" w:rsidRPr="004C0401">
        <w:rPr>
          <w:rFonts w:ascii="Times New Roman" w:hAnsi="Times New Roman" w:cs="Times New Roman"/>
          <w:b/>
          <w:bCs/>
          <w:sz w:val="36"/>
          <w:szCs w:val="36"/>
          <w:rtl/>
        </w:rPr>
        <w:t xml:space="preserve"> العلماء لِمَن حضَر خُطبة العيد</w:t>
      </w:r>
      <w:r w:rsidR="004C0401" w:rsidRPr="004C0401">
        <w:rPr>
          <w:rFonts w:ascii="Times New Roman" w:hAnsi="Times New Roman" w:cs="Times New Roman" w:hint="cs"/>
          <w:b/>
          <w:bCs/>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أنْ يتكلَّم في أثنائها مع غيره مِن المصلَّين، أو عبْر الهاتف الجوَّال، لِـمَا في كلامه مِن الانشغال عن الانتفاع بالخُطبة، والتَّشويشِ على المُستمِعين، والإخلالِ بأدب حضور مجالس الذِّكر والعلم.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الفقيه ابنُ بطَّال المالكي ــ رحمه الله ــ</w:t>
      </w:r>
      <w:r>
        <w:rPr>
          <w:rFonts w:ascii="Times New Roman" w:hAnsi="Times New Roman" w:cs="Times New Roman"/>
          <w:color w:val="002060"/>
          <w:sz w:val="36"/>
          <w:szCs w:val="36"/>
          <w:rtl/>
        </w:rPr>
        <w:t>:</w:t>
      </w:r>
      <w:r>
        <w:rPr>
          <w:rFonts w:ascii="Times New Roman" w:hAnsi="Times New Roman" w:cs="Times New Roman"/>
          <w:sz w:val="36"/>
          <w:szCs w:val="36"/>
          <w:rtl/>
        </w:rPr>
        <w:t xml:space="preserve"> «وكَرِه العلماء كلام النَّاس والإمام يخطب».اهـ</w:t>
      </w:r>
    </w:p>
    <w:p w:rsidR="00DC29C6"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الرابع:</w:t>
      </w:r>
      <w:r>
        <w:rPr>
          <w:rFonts w:ascii="Times New Roman" w:hAnsi="Times New Roman" w:cs="Times New Roman"/>
          <w:sz w:val="36"/>
          <w:szCs w:val="36"/>
          <w:rtl/>
        </w:rPr>
        <w:t xml:space="preserve"> </w:t>
      </w:r>
      <w:r w:rsidRPr="00DC29C6">
        <w:rPr>
          <w:rFonts w:ascii="Times New Roman" w:hAnsi="Times New Roman" w:cs="Times New Roman"/>
          <w:b/>
          <w:bCs/>
          <w:color w:val="006600"/>
          <w:sz w:val="36"/>
          <w:szCs w:val="36"/>
          <w:rtl/>
        </w:rPr>
        <w:t>تَهنئة الأهل والقَرابة والأصحاب والجِيران بهذا العيد، بطيِّبِ الكلام وأعذَب</w:t>
      </w:r>
      <w:r w:rsidR="00DC29C6" w:rsidRPr="00DC29C6">
        <w:rPr>
          <w:rFonts w:ascii="Times New Roman" w:hAnsi="Times New Roman" w:cs="Times New Roman"/>
          <w:b/>
          <w:bCs/>
          <w:color w:val="006600"/>
          <w:sz w:val="36"/>
          <w:szCs w:val="36"/>
          <w:rtl/>
        </w:rPr>
        <w:t>ِه</w:t>
      </w:r>
      <w:r w:rsidR="00DC29C6" w:rsidRPr="00DC29C6">
        <w:rPr>
          <w:rFonts w:ascii="Times New Roman" w:hAnsi="Times New Roman" w:cs="Times New Roman" w:hint="cs"/>
          <w:b/>
          <w:bCs/>
          <w:color w:val="006600"/>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وأفضلُ ما يُقال مِن صِيغ التهنئة: </w:t>
      </w:r>
      <w:r>
        <w:rPr>
          <w:rFonts w:ascii="Times New Roman" w:hAnsi="Times New Roman" w:cs="Times New Roman"/>
          <w:b/>
          <w:bCs/>
          <w:color w:val="00B050"/>
          <w:sz w:val="36"/>
          <w:szCs w:val="36"/>
          <w:rtl/>
        </w:rPr>
        <w:t>(( تَقَبَّلَ اللهُ مِنَّا ومِنْكَ ))</w:t>
      </w:r>
      <w:r>
        <w:rPr>
          <w:rFonts w:ascii="Times New Roman" w:hAnsi="Times New Roman" w:cs="Times New Roman"/>
          <w:sz w:val="36"/>
          <w:szCs w:val="36"/>
          <w:rtl/>
        </w:rPr>
        <w:t xml:space="preserve"> ل</w:t>
      </w:r>
      <w:r w:rsidR="00DC29C6">
        <w:rPr>
          <w:rFonts w:ascii="Times New Roman" w:hAnsi="Times New Roman" w:cs="Times New Roman" w:hint="cs"/>
          <w:sz w:val="36"/>
          <w:szCs w:val="36"/>
          <w:rtl/>
        </w:rPr>
        <w:t>ِ</w:t>
      </w:r>
      <w:r>
        <w:rPr>
          <w:rFonts w:ascii="Times New Roman" w:hAnsi="Times New Roman" w:cs="Times New Roman"/>
          <w:sz w:val="36"/>
          <w:szCs w:val="36"/>
          <w:rtl/>
        </w:rPr>
        <w:t>ثبوتها عن أصحاب النَّبي صلى الله عليه وسلم.</w:t>
      </w:r>
    </w:p>
    <w:p w:rsidR="00BA71EA" w:rsidRDefault="00BA71EA" w:rsidP="00DC29C6">
      <w:pPr>
        <w:rPr>
          <w:rFonts w:ascii="Times New Roman" w:hAnsi="Times New Roman" w:cs="Times New Roman"/>
          <w:sz w:val="36"/>
          <w:szCs w:val="36"/>
          <w:rtl/>
        </w:rPr>
      </w:pPr>
      <w:r>
        <w:rPr>
          <w:rFonts w:ascii="Times New Roman" w:hAnsi="Times New Roman" w:cs="Times New Roman"/>
          <w:b/>
          <w:bCs/>
          <w:color w:val="002060"/>
          <w:sz w:val="36"/>
          <w:szCs w:val="36"/>
          <w:rtl/>
        </w:rPr>
        <w:t>وقال الإمام الآجُرِّي ــ رحمه الله ــ عن التهنئة بالعيد:</w:t>
      </w:r>
      <w:r w:rsidR="00DC29C6">
        <w:rPr>
          <w:rFonts w:ascii="Times New Roman" w:hAnsi="Times New Roman" w:cs="Times New Roman"/>
          <w:sz w:val="36"/>
          <w:szCs w:val="36"/>
          <w:rtl/>
        </w:rPr>
        <w:t xml:space="preserve"> «</w:t>
      </w:r>
      <w:r>
        <w:rPr>
          <w:rFonts w:ascii="Times New Roman" w:hAnsi="Times New Roman" w:cs="Times New Roman"/>
          <w:sz w:val="36"/>
          <w:szCs w:val="36"/>
          <w:rtl/>
        </w:rPr>
        <w:t>فِعلُ الصحابة، وقولُ العلماء</w:t>
      </w:r>
      <w:r w:rsidR="00DC29C6">
        <w:rPr>
          <w:rFonts w:ascii="Times New Roman" w:hAnsi="Times New Roman" w:cs="Times New Roman"/>
          <w:sz w:val="36"/>
          <w:szCs w:val="36"/>
          <w:rtl/>
        </w:rPr>
        <w:t>»</w:t>
      </w:r>
      <w:r>
        <w:rPr>
          <w:rFonts w:ascii="Times New Roman" w:hAnsi="Times New Roman" w:cs="Times New Roman"/>
          <w:sz w:val="36"/>
          <w:szCs w:val="36"/>
          <w:rtl/>
        </w:rPr>
        <w:t>.اهـ</w:t>
      </w:r>
    </w:p>
    <w:p w:rsidR="00897984" w:rsidRPr="007F112E" w:rsidRDefault="00BA71EA" w:rsidP="00DC29C6">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نفعني الله وإيَّاكم بما سمعتم، </w:t>
      </w:r>
      <w:r w:rsidR="00DC29C6">
        <w:rPr>
          <w:rFonts w:ascii="Times New Roman" w:hAnsi="Times New Roman" w:cs="Times New Roman" w:hint="cs"/>
          <w:sz w:val="36"/>
          <w:szCs w:val="36"/>
          <w:rtl/>
        </w:rPr>
        <w:t>ورحمَنا في الدُّنيا والآخِرة،</w:t>
      </w:r>
      <w:r w:rsidR="007F112E">
        <w:rPr>
          <w:rFonts w:ascii="Times New Roman" w:hAnsi="Times New Roman" w:cs="Times New Roman"/>
          <w:sz w:val="36"/>
          <w:szCs w:val="36"/>
          <w:rtl/>
        </w:rPr>
        <w:t xml:space="preserve"> إنَّه سميعٌ مُجيب</w:t>
      </w:r>
      <w:r w:rsidR="007F112E">
        <w:rPr>
          <w:rFonts w:ascii="Times New Roman" w:hAnsi="Times New Roman" w:cs="Times New Roman" w:hint="cs"/>
          <w:sz w:val="36"/>
          <w:szCs w:val="36"/>
          <w:rtl/>
        </w:rPr>
        <w:t>.</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الثاني والثلاثون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(3)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عيد</w:t>
      </w:r>
      <w:r w:rsidR="00DC29C6">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الفطر</w:t>
      </w:r>
      <w:r w:rsidR="00DC29C6">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وشيء</w:t>
      </w:r>
      <w:r w:rsidR="00DC29C6">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مِن أحكام</w:t>
      </w:r>
      <w:r w:rsidR="00DC29C6">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b/>
          <w:bCs/>
          <w:sz w:val="36"/>
          <w:szCs w:val="36"/>
        </w:rPr>
      </w:pPr>
      <w:r>
        <w:rPr>
          <w:rFonts w:ascii="Times New Roman" w:hAnsi="Times New Roman" w:cs="Times New Roman"/>
          <w:sz w:val="36"/>
          <w:szCs w:val="36"/>
          <w:rtl/>
        </w:rPr>
        <w:t>فهذا مجلسٌ ثالث عن عيد الفطر وشيءٍ مِن أحكامه، فأقول مستعينًا بالله:</w:t>
      </w:r>
    </w:p>
    <w:p w:rsidR="00BA71EA" w:rsidRDefault="00BA71EA" w:rsidP="00DC29C6">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أوَّلًا ــ</w:t>
      </w:r>
      <w:r>
        <w:rPr>
          <w:rFonts w:ascii="Times New Roman" w:hAnsi="Times New Roman" w:cs="Times New Roman"/>
          <w:sz w:val="36"/>
          <w:szCs w:val="36"/>
          <w:rtl/>
        </w:rPr>
        <w:t xml:space="preserve"> </w:t>
      </w:r>
      <w:r w:rsidRPr="00DC29C6">
        <w:rPr>
          <w:rFonts w:ascii="Times New Roman" w:hAnsi="Times New Roman" w:cs="Times New Roman"/>
          <w:b/>
          <w:bCs/>
          <w:color w:val="0000CC"/>
          <w:sz w:val="36"/>
          <w:szCs w:val="36"/>
          <w:rtl/>
        </w:rPr>
        <w:t>لا يجوز لأحدٍ باتفاق العلم</w:t>
      </w:r>
      <w:r w:rsidR="00153D83" w:rsidRPr="00DC29C6">
        <w:rPr>
          <w:rFonts w:ascii="Times New Roman" w:hAnsi="Times New Roman" w:cs="Times New Roman" w:hint="cs"/>
          <w:b/>
          <w:bCs/>
          <w:color w:val="0000CC"/>
          <w:sz w:val="36"/>
          <w:szCs w:val="36"/>
          <w:rtl/>
        </w:rPr>
        <w:t>اء</w:t>
      </w:r>
      <w:r w:rsidR="00DC29C6" w:rsidRPr="00DC29C6">
        <w:rPr>
          <w:rFonts w:ascii="Times New Roman" w:hAnsi="Times New Roman" w:cs="Times New Roman" w:hint="cs"/>
          <w:b/>
          <w:bCs/>
          <w:color w:val="0000CC"/>
          <w:sz w:val="36"/>
          <w:szCs w:val="36"/>
          <w:rtl/>
        </w:rPr>
        <w:t>:</w:t>
      </w:r>
      <w:r w:rsidR="00DC29C6">
        <w:rPr>
          <w:rFonts w:ascii="Times New Roman" w:hAnsi="Times New Roman" w:cs="Times New Roman" w:hint="cs"/>
          <w:sz w:val="36"/>
          <w:szCs w:val="36"/>
          <w:rtl/>
        </w:rPr>
        <w:t xml:space="preserve"> </w:t>
      </w:r>
      <w:r>
        <w:rPr>
          <w:rFonts w:ascii="Times New Roman" w:hAnsi="Times New Roman" w:cs="Times New Roman"/>
          <w:sz w:val="36"/>
          <w:szCs w:val="36"/>
          <w:rtl/>
        </w:rPr>
        <w:t>أنْ يصوم يوم عيد الأضحى ويوم عيد الفطر، لا لِم</w:t>
      </w:r>
      <w:r w:rsidR="00DC29C6">
        <w:rPr>
          <w:rFonts w:ascii="Times New Roman" w:hAnsi="Times New Roman" w:cs="Times New Roman" w:hint="cs"/>
          <w:sz w:val="36"/>
          <w:szCs w:val="36"/>
          <w:rtl/>
        </w:rPr>
        <w:t>ُ</w:t>
      </w:r>
      <w:r>
        <w:rPr>
          <w:rFonts w:ascii="Times New Roman" w:hAnsi="Times New Roman" w:cs="Times New Roman"/>
          <w:sz w:val="36"/>
          <w:szCs w:val="36"/>
          <w:rtl/>
        </w:rPr>
        <w:t xml:space="preserve">تطوعٍ بالصيام، ولا لِناذرٍ، ولا لقاضٍ فرْضًا، </w:t>
      </w:r>
      <w:r w:rsidR="004C0401">
        <w:rPr>
          <w:rFonts w:ascii="Times New Roman" w:hAnsi="Times New Roman" w:cs="Times New Roman" w:hint="cs"/>
          <w:sz w:val="36"/>
          <w:szCs w:val="36"/>
          <w:rtl/>
        </w:rPr>
        <w:t>ولا في صيام</w:t>
      </w:r>
      <w:r w:rsidR="00153D83">
        <w:rPr>
          <w:rFonts w:ascii="Times New Roman" w:hAnsi="Times New Roman" w:cs="Times New Roman" w:hint="cs"/>
          <w:sz w:val="36"/>
          <w:szCs w:val="36"/>
          <w:rtl/>
        </w:rPr>
        <w:t>ٍ</w:t>
      </w:r>
      <w:r w:rsidR="004C0401">
        <w:rPr>
          <w:rFonts w:ascii="Times New Roman" w:hAnsi="Times New Roman" w:cs="Times New Roman" w:hint="cs"/>
          <w:sz w:val="36"/>
          <w:szCs w:val="36"/>
          <w:rtl/>
        </w:rPr>
        <w:t xml:space="preserve"> </w:t>
      </w:r>
      <w:r w:rsidR="00153D83">
        <w:rPr>
          <w:rFonts w:ascii="Times New Roman" w:hAnsi="Times New Roman" w:cs="Times New Roman" w:hint="cs"/>
          <w:sz w:val="36"/>
          <w:szCs w:val="36"/>
          <w:rtl/>
        </w:rPr>
        <w:t>مُتتابعٍ لِ</w:t>
      </w:r>
      <w:r w:rsidR="004C0401">
        <w:rPr>
          <w:rFonts w:ascii="Times New Roman" w:hAnsi="Times New Roman" w:cs="Times New Roman" w:hint="cs"/>
          <w:sz w:val="36"/>
          <w:szCs w:val="36"/>
          <w:rtl/>
        </w:rPr>
        <w:t>كفارة</w:t>
      </w:r>
      <w:r w:rsidR="00153D83">
        <w:rPr>
          <w:rFonts w:ascii="Times New Roman" w:hAnsi="Times New Roman" w:cs="Times New Roman" w:hint="cs"/>
          <w:sz w:val="36"/>
          <w:szCs w:val="36"/>
          <w:rtl/>
        </w:rPr>
        <w:t xml:space="preserve">، </w:t>
      </w:r>
      <w:r>
        <w:rPr>
          <w:rFonts w:ascii="Times New Roman" w:hAnsi="Times New Roman" w:cs="Times New Roman"/>
          <w:sz w:val="36"/>
          <w:szCs w:val="36"/>
          <w:rtl/>
        </w:rPr>
        <w:t xml:space="preserve">لثبوت التحريم بالسُّنَّة النَّبوية، حيث صحَّ عن أبي سعيد ــ </w:t>
      </w:r>
      <w:r>
        <w:rPr>
          <w:rFonts w:ascii="Times New Roman" w:hAnsi="Times New Roman" w:cs="Times New Roman"/>
          <w:sz w:val="36"/>
          <w:szCs w:val="36"/>
          <w:rtl/>
        </w:rPr>
        <w:lastRenderedPageBreak/>
        <w:t xml:space="preserve">رضي الله عنه ــ أنَّه قال: </w:t>
      </w:r>
      <w:r>
        <w:rPr>
          <w:rFonts w:ascii="Times New Roman" w:hAnsi="Times New Roman" w:cs="Times New Roman"/>
          <w:b/>
          <w:bCs/>
          <w:color w:val="00B050"/>
          <w:sz w:val="36"/>
          <w:szCs w:val="36"/>
          <w:rtl/>
        </w:rPr>
        <w:t>(( نَهَى النَّبي صَلَّى اللهُ عَلَيْهِ وَسَلَّمَ عَنْ صَوْمِ يَوْمِ الفِطْرِ وَالنَّحْرِ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نَقلَ اتفاق العلماء على التحريم</w:t>
      </w:r>
      <w:r>
        <w:rPr>
          <w:rFonts w:ascii="Times New Roman" w:hAnsi="Times New Roman" w:cs="Times New Roman"/>
          <w:color w:val="002060"/>
          <w:sz w:val="36"/>
          <w:szCs w:val="36"/>
          <w:rtl/>
        </w:rPr>
        <w:t>:</w:t>
      </w:r>
      <w:r>
        <w:rPr>
          <w:rFonts w:ascii="Times New Roman" w:hAnsi="Times New Roman" w:cs="Times New Roman"/>
          <w:sz w:val="36"/>
          <w:szCs w:val="36"/>
          <w:rtl/>
        </w:rPr>
        <w:t xml:space="preserve"> ابنُ عبد البَرِّ المالكي، ومُوفَّقُ الدِّين ابن قدامة الحنبلي، والنَّووي الشافعي ــ رحمهم الله ـ، وغيرهم.</w:t>
      </w:r>
    </w:p>
    <w:p w:rsidR="00BA71EA" w:rsidRDefault="00BA71EA" w:rsidP="00DC29C6">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ثانيًا ــ</w:t>
      </w:r>
      <w:r>
        <w:rPr>
          <w:rFonts w:ascii="Times New Roman" w:hAnsi="Times New Roman" w:cs="Times New Roman"/>
          <w:sz w:val="36"/>
          <w:szCs w:val="36"/>
          <w:rtl/>
        </w:rPr>
        <w:t xml:space="preserve"> </w:t>
      </w:r>
      <w:r w:rsidRPr="00DC29C6">
        <w:rPr>
          <w:rFonts w:ascii="Times New Roman" w:hAnsi="Times New Roman" w:cs="Times New Roman"/>
          <w:b/>
          <w:bCs/>
          <w:color w:val="0000CC"/>
          <w:sz w:val="36"/>
          <w:szCs w:val="36"/>
          <w:rtl/>
        </w:rPr>
        <w:t>لا عيد للمسلمين إلا عي</w:t>
      </w:r>
      <w:r w:rsidR="00DC29C6" w:rsidRPr="00DC29C6">
        <w:rPr>
          <w:rFonts w:ascii="Times New Roman" w:hAnsi="Times New Roman" w:cs="Times New Roman"/>
          <w:b/>
          <w:bCs/>
          <w:color w:val="0000CC"/>
          <w:sz w:val="36"/>
          <w:szCs w:val="36"/>
          <w:rtl/>
        </w:rPr>
        <w:t>دان، عيد الفطر، وعيد الأضحى</w:t>
      </w:r>
      <w:r w:rsidR="00DC29C6" w:rsidRPr="00DC29C6">
        <w:rPr>
          <w:rFonts w:ascii="Times New Roman" w:hAnsi="Times New Roman" w:cs="Times New Roman" w:hint="cs"/>
          <w:b/>
          <w:bCs/>
          <w:color w:val="0000CC"/>
          <w:sz w:val="36"/>
          <w:szCs w:val="36"/>
          <w:rtl/>
        </w:rPr>
        <w:t>:</w:t>
      </w:r>
      <w:r>
        <w:rPr>
          <w:rFonts w:ascii="Times New Roman" w:hAnsi="Times New Roman" w:cs="Times New Roman"/>
          <w:sz w:val="36"/>
          <w:szCs w:val="36"/>
          <w:rtl/>
        </w:rPr>
        <w:t xml:space="preserve"> لِمَا ثبَت عن أنس بن مالك ــ رضي الله عنه ــ أنَّه قال: </w:t>
      </w:r>
      <w:r>
        <w:rPr>
          <w:rFonts w:ascii="Times New Roman" w:hAnsi="Times New Roman" w:cs="Times New Roman"/>
          <w:b/>
          <w:bCs/>
          <w:color w:val="00B050"/>
          <w:sz w:val="36"/>
          <w:szCs w:val="36"/>
          <w:rtl/>
        </w:rPr>
        <w:t>(( 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b/>
          <w:bCs/>
          <w:color w:val="002060"/>
          <w:sz w:val="36"/>
          <w:szCs w:val="36"/>
          <w:rtl/>
        </w:rPr>
        <w:t>وقال العلامة العثيمين ــ رحمه الله ــ بعد هذا الحديث:</w:t>
      </w:r>
      <w:r>
        <w:rPr>
          <w:rFonts w:ascii="Times New Roman" w:hAnsi="Times New Roman" w:cs="Times New Roman"/>
          <w:sz w:val="36"/>
          <w:szCs w:val="36"/>
          <w:rtl/>
        </w:rPr>
        <w:t xml:space="preserve"> «وهذا يَدلُّ على أنَّ الرسول صلى الله عليه وسلم لا يُحِبُّ أنْ تُحْدِثَ أمَّتَه أعيادًا سِوى الأعياد الشَّرعية التي شرعها الله ــ عزَّ وجلّ ــ».اهـ</w:t>
      </w:r>
    </w:p>
    <w:p w:rsidR="00BA71EA" w:rsidRDefault="00BA71EA" w:rsidP="00DC29C6">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ثالثًا ــ</w:t>
      </w:r>
      <w:r>
        <w:rPr>
          <w:rFonts w:ascii="Times New Roman" w:hAnsi="Times New Roman" w:cs="Times New Roman"/>
          <w:sz w:val="36"/>
          <w:szCs w:val="36"/>
          <w:rtl/>
        </w:rPr>
        <w:t xml:space="preserve"> </w:t>
      </w:r>
      <w:r w:rsidR="00DC29C6">
        <w:rPr>
          <w:rFonts w:ascii="Times New Roman" w:hAnsi="Times New Roman" w:cs="Times New Roman"/>
          <w:b/>
          <w:bCs/>
          <w:color w:val="0000CC"/>
          <w:sz w:val="36"/>
          <w:szCs w:val="36"/>
          <w:rtl/>
        </w:rPr>
        <w:t>يَبدأ التَّكبِير في عيد الفِطر</w:t>
      </w:r>
      <w:r w:rsidRPr="00DC29C6">
        <w:rPr>
          <w:rFonts w:ascii="Times New Roman" w:hAnsi="Times New Roman" w:cs="Times New Roman"/>
          <w:b/>
          <w:bCs/>
          <w:color w:val="0000CC"/>
          <w:sz w:val="36"/>
          <w:szCs w:val="36"/>
          <w:rtl/>
        </w:rPr>
        <w:t xml:space="preserve"> </w:t>
      </w:r>
      <w:r w:rsidR="00DC29C6" w:rsidRPr="00DC29C6">
        <w:rPr>
          <w:rFonts w:ascii="Times New Roman" w:hAnsi="Times New Roman" w:cs="Times New Roman"/>
          <w:b/>
          <w:bCs/>
          <w:color w:val="0000CC"/>
          <w:sz w:val="36"/>
          <w:szCs w:val="36"/>
          <w:rtl/>
        </w:rPr>
        <w:t>«</w:t>
      </w:r>
      <w:r w:rsidRPr="00DC29C6">
        <w:rPr>
          <w:rFonts w:ascii="Times New Roman" w:hAnsi="Times New Roman" w:cs="Times New Roman"/>
          <w:b/>
          <w:bCs/>
          <w:color w:val="0000CC"/>
          <w:sz w:val="36"/>
          <w:szCs w:val="36"/>
          <w:rtl/>
        </w:rPr>
        <w:t>الله أكبر الله أكبر، لا إله إلا الله، والله أكبر الله أكبر، ولله الحمد</w:t>
      </w:r>
      <w:r w:rsidR="00DC29C6" w:rsidRPr="00DC29C6">
        <w:rPr>
          <w:rFonts w:ascii="Times New Roman" w:hAnsi="Times New Roman" w:cs="Times New Roman"/>
          <w:b/>
          <w:bCs/>
          <w:color w:val="0000CC"/>
          <w:sz w:val="36"/>
          <w:szCs w:val="36"/>
          <w:rtl/>
        </w:rPr>
        <w:t>»</w:t>
      </w:r>
      <w:r w:rsidR="00DC29C6" w:rsidRPr="00DC29C6">
        <w:rPr>
          <w:rFonts w:ascii="Times New Roman" w:hAnsi="Times New Roman" w:cs="Times New Roman" w:hint="cs"/>
          <w:b/>
          <w:bCs/>
          <w:color w:val="0000CC"/>
          <w:sz w:val="36"/>
          <w:szCs w:val="36"/>
          <w:rtl/>
        </w:rPr>
        <w:t>،</w:t>
      </w:r>
      <w:r w:rsidRPr="00DC29C6">
        <w:rPr>
          <w:rFonts w:ascii="Times New Roman" w:hAnsi="Times New Roman" w:cs="Times New Roman"/>
          <w:b/>
          <w:bCs/>
          <w:color w:val="0000CC"/>
          <w:sz w:val="36"/>
          <w:szCs w:val="36"/>
          <w:rtl/>
        </w:rPr>
        <w:t xml:space="preserve"> عند أكثر العلم</w:t>
      </w:r>
      <w:r w:rsidR="00DC29C6" w:rsidRPr="00DC29C6">
        <w:rPr>
          <w:rFonts w:ascii="Times New Roman" w:hAnsi="Times New Roman" w:cs="Times New Roman" w:hint="cs"/>
          <w:b/>
          <w:bCs/>
          <w:color w:val="0000CC"/>
          <w:sz w:val="36"/>
          <w:szCs w:val="36"/>
          <w:rtl/>
        </w:rPr>
        <w:t>اء:</w:t>
      </w:r>
      <w:r>
        <w:rPr>
          <w:rFonts w:ascii="Times New Roman" w:hAnsi="Times New Roman" w:cs="Times New Roman"/>
          <w:sz w:val="36"/>
          <w:szCs w:val="36"/>
          <w:rtl/>
        </w:rPr>
        <w:t xml:space="preserve"> </w:t>
      </w:r>
    </w:p>
    <w:p w:rsidR="00BA71EA" w:rsidRDefault="00BA71EA" w:rsidP="00BA71EA">
      <w:pPr>
        <w:rPr>
          <w:rFonts w:ascii="Times New Roman" w:hAnsi="Times New Roman" w:cs="Times New Roman"/>
          <w:b/>
          <w:bCs/>
          <w:sz w:val="36"/>
          <w:szCs w:val="36"/>
        </w:rPr>
      </w:pPr>
      <w:r>
        <w:rPr>
          <w:rFonts w:ascii="Times New Roman" w:hAnsi="Times New Roman" w:cs="Times New Roman"/>
          <w:b/>
          <w:bCs/>
          <w:sz w:val="36"/>
          <w:szCs w:val="36"/>
          <w:rtl/>
        </w:rPr>
        <w:t>مِن حين الغُدُوِّ ــ أي: الذَّهاب ــ إلى مُصلَّى العيد، وليس مِن ليلة العيد.</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 xml:space="preserve">وقد صحَّ عن ابن عمر ــ رضي الله عنهما ــ: </w:t>
      </w:r>
      <w:r>
        <w:rPr>
          <w:rFonts w:ascii="Times New Roman" w:hAnsi="Times New Roman" w:cs="Times New Roman"/>
          <w:b/>
          <w:bCs/>
          <w:color w:val="00B050"/>
          <w:sz w:val="36"/>
          <w:szCs w:val="36"/>
          <w:rtl/>
        </w:rPr>
        <w:t>(( أَنَّهُ كَانَ يُكَبِّرُ إِذَا غَدَا إِلَى الْمُصَلَّى يَوْمَ الْعِيدِ، وَيُكَبِّرُ حَتَّى يَأْتِيَ الْإِمَامُ ))</w:t>
      </w:r>
      <w:r>
        <w:rPr>
          <w:rFonts w:ascii="Times New Roman" w:hAnsi="Times New Roman" w:cs="Times New Roman"/>
          <w:sz w:val="36"/>
          <w:szCs w:val="36"/>
          <w:rtl/>
        </w:rPr>
        <w:t>.</w:t>
      </w:r>
    </w:p>
    <w:p w:rsidR="00BA71EA" w:rsidRDefault="00BA71EA" w:rsidP="00153D83">
      <w:pPr>
        <w:rPr>
          <w:rFonts w:ascii="Times New Roman" w:hAnsi="Times New Roman" w:cs="Times New Roman"/>
          <w:sz w:val="36"/>
          <w:szCs w:val="36"/>
        </w:rPr>
      </w:pPr>
      <w:r>
        <w:rPr>
          <w:rFonts w:ascii="Times New Roman" w:hAnsi="Times New Roman" w:cs="Times New Roman"/>
          <w:sz w:val="36"/>
          <w:szCs w:val="36"/>
          <w:rtl/>
        </w:rPr>
        <w:t xml:space="preserve">وصحَّ عن الإمام الزُّهري </w:t>
      </w:r>
      <w:r w:rsidR="00153D83">
        <w:rPr>
          <w:rFonts w:ascii="Times New Roman" w:hAnsi="Times New Roman" w:cs="Times New Roman" w:hint="cs"/>
          <w:sz w:val="36"/>
          <w:szCs w:val="36"/>
          <w:rtl/>
        </w:rPr>
        <w:t>تلميذ الصحابة</w:t>
      </w:r>
      <w:r>
        <w:rPr>
          <w:rFonts w:ascii="Times New Roman" w:hAnsi="Times New Roman" w:cs="Times New Roman"/>
          <w:sz w:val="36"/>
          <w:szCs w:val="36"/>
          <w:rtl/>
        </w:rPr>
        <w:t xml:space="preserve"> ــ رحمه الله ــ أنَّه قال: </w:t>
      </w:r>
      <w:r>
        <w:rPr>
          <w:rFonts w:ascii="Times New Roman" w:hAnsi="Times New Roman" w:cs="Times New Roman"/>
          <w:b/>
          <w:bCs/>
          <w:color w:val="00B050"/>
          <w:sz w:val="36"/>
          <w:szCs w:val="36"/>
          <w:rtl/>
        </w:rPr>
        <w:t>(( كَانَ النَّاسُ يُكَبِّرُونَ مِنْ حِينِ يَخْرُجُونَ مِنْ بُيُوتِهِمْ حَتَّى يَأْتُوا الْمُصَلَّى، حَتَّى يَخْرُجَ الْإِمَامُ، فَإِذَا خَرَجَ الْإِمَامُ سَكَتُوا، فَإِذَا كَبَّرَ كَبَّرُوا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الم</w:t>
      </w:r>
      <w:r w:rsidR="00153D83">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نذر ــ رحمه الله ــ:</w:t>
      </w:r>
      <w:r>
        <w:rPr>
          <w:rFonts w:ascii="Times New Roman" w:hAnsi="Times New Roman" w:cs="Times New Roman"/>
          <w:sz w:val="36"/>
          <w:szCs w:val="36"/>
          <w:rtl/>
        </w:rPr>
        <w:t xml:space="preserve"> «</w:t>
      </w:r>
      <w:r w:rsidRPr="00DC29C6">
        <w:rPr>
          <w:rFonts w:ascii="Times New Roman" w:hAnsi="Times New Roman" w:cs="Times New Roman"/>
          <w:b/>
          <w:bCs/>
          <w:sz w:val="36"/>
          <w:szCs w:val="36"/>
          <w:rtl/>
        </w:rPr>
        <w:t>سائر الأخبار عن الأوائل</w:t>
      </w:r>
      <w:r w:rsidR="00DC29C6" w:rsidRPr="00DC29C6">
        <w:rPr>
          <w:rFonts w:ascii="Times New Roman" w:hAnsi="Times New Roman" w:cs="Times New Roman" w:hint="cs"/>
          <w:b/>
          <w:bCs/>
          <w:sz w:val="36"/>
          <w:szCs w:val="36"/>
          <w:rtl/>
        </w:rPr>
        <w:t>:</w:t>
      </w:r>
      <w:r>
        <w:rPr>
          <w:rFonts w:ascii="Times New Roman" w:hAnsi="Times New Roman" w:cs="Times New Roman"/>
          <w:sz w:val="36"/>
          <w:szCs w:val="36"/>
          <w:rtl/>
        </w:rPr>
        <w:t xml:space="preserve"> دالةٌ على أنَّهم كانوا يُكبِّرون يوم الفطر إذا غَدوا إلى الصلاة».اهـ</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فقيه الشافعية النَّووي ــ رحمه الله ــ:</w:t>
      </w:r>
      <w:r>
        <w:rPr>
          <w:rFonts w:ascii="Times New Roman" w:hAnsi="Times New Roman" w:cs="Times New Roman"/>
          <w:sz w:val="36"/>
          <w:szCs w:val="36"/>
          <w:rtl/>
        </w:rPr>
        <w:t xml:space="preserve"> «</w:t>
      </w:r>
      <w:r w:rsidRPr="00DC29C6">
        <w:rPr>
          <w:rFonts w:ascii="Times New Roman" w:hAnsi="Times New Roman" w:cs="Times New Roman"/>
          <w:b/>
          <w:bCs/>
          <w:sz w:val="36"/>
          <w:szCs w:val="36"/>
          <w:rtl/>
        </w:rPr>
        <w:t>قال جمهور العلماء:</w:t>
      </w:r>
      <w:r>
        <w:rPr>
          <w:rFonts w:ascii="Times New Roman" w:hAnsi="Times New Roman" w:cs="Times New Roman"/>
          <w:sz w:val="36"/>
          <w:szCs w:val="36"/>
          <w:rtl/>
        </w:rPr>
        <w:t xml:space="preserve"> لا يُكَبَّرُ ليلة العيد، إنَّما يُكَبَّرُ عند الغُدُوِّ إلى صلاة العيد».اهـ</w:t>
      </w:r>
    </w:p>
    <w:p w:rsidR="00BA71EA" w:rsidRDefault="00BA71EA" w:rsidP="00DC29C6">
      <w:pPr>
        <w:rPr>
          <w:rFonts w:ascii="Times New Roman" w:hAnsi="Times New Roman" w:cs="Times New Roman"/>
          <w:sz w:val="36"/>
          <w:szCs w:val="36"/>
          <w:rtl/>
        </w:rPr>
      </w:pPr>
      <w:r w:rsidRPr="00DC29C6">
        <w:rPr>
          <w:rFonts w:ascii="Times New Roman" w:hAnsi="Times New Roman" w:cs="Times New Roman"/>
          <w:b/>
          <w:bCs/>
          <w:color w:val="7030A0"/>
          <w:sz w:val="36"/>
          <w:szCs w:val="36"/>
          <w:rtl/>
        </w:rPr>
        <w:lastRenderedPageBreak/>
        <w:t>وذهبت جماعة مِن أهل العلم ــ رحمهم الله ــ</w:t>
      </w:r>
      <w:r w:rsidR="00153D83" w:rsidRPr="00DC29C6">
        <w:rPr>
          <w:rFonts w:ascii="Times New Roman" w:hAnsi="Times New Roman" w:cs="Times New Roman" w:hint="cs"/>
          <w:b/>
          <w:bCs/>
          <w:color w:val="7030A0"/>
          <w:sz w:val="36"/>
          <w:szCs w:val="36"/>
          <w:rtl/>
        </w:rPr>
        <w:t xml:space="preserve"> إلى:</w:t>
      </w:r>
      <w:r>
        <w:rPr>
          <w:rFonts w:ascii="Times New Roman" w:hAnsi="Times New Roman" w:cs="Times New Roman"/>
          <w:sz w:val="36"/>
          <w:szCs w:val="36"/>
          <w:rtl/>
        </w:rPr>
        <w:t xml:space="preserve"> جواز التكبير مِن غروب شمس ليلة العيد، و</w:t>
      </w:r>
      <w:r w:rsidR="00DC29C6">
        <w:rPr>
          <w:rFonts w:ascii="Times New Roman" w:hAnsi="Times New Roman" w:cs="Times New Roman" w:hint="cs"/>
          <w:sz w:val="36"/>
          <w:szCs w:val="36"/>
          <w:rtl/>
        </w:rPr>
        <w:t xml:space="preserve">ثبت </w:t>
      </w:r>
      <w:r>
        <w:rPr>
          <w:rFonts w:ascii="Times New Roman" w:hAnsi="Times New Roman" w:cs="Times New Roman"/>
          <w:sz w:val="36"/>
          <w:szCs w:val="36"/>
          <w:rtl/>
        </w:rPr>
        <w:t xml:space="preserve">عن بعض السَّلف الصالح. </w:t>
      </w:r>
    </w:p>
    <w:p w:rsidR="00BA71EA" w:rsidRDefault="00BA71EA" w:rsidP="00BA71EA">
      <w:pPr>
        <w:spacing w:before="100" w:beforeAutospacing="1" w:after="100" w:afterAutospacing="1" w:line="240" w:lineRule="auto"/>
        <w:rPr>
          <w:rFonts w:ascii="Times New Roman" w:eastAsia="Times New Roman" w:hAnsi="Times New Roman" w:cs="Times New Roman"/>
          <w:b/>
          <w:bCs/>
          <w:sz w:val="36"/>
          <w:szCs w:val="36"/>
        </w:rPr>
      </w:pPr>
      <w:r>
        <w:rPr>
          <w:rFonts w:ascii="Times New Roman" w:hAnsi="Times New Roman" w:cs="Times New Roman"/>
          <w:b/>
          <w:bCs/>
          <w:color w:val="C45911" w:themeColor="accent2" w:themeShade="BF"/>
          <w:sz w:val="36"/>
          <w:szCs w:val="36"/>
          <w:rtl/>
        </w:rPr>
        <w:t>رابعًا ــ</w:t>
      </w:r>
      <w:r w:rsidR="00DC29C6">
        <w:rPr>
          <w:rFonts w:ascii="Times New Roman" w:eastAsia="Times New Roman" w:hAnsi="Times New Roman" w:cs="Times New Roman"/>
          <w:sz w:val="36"/>
          <w:szCs w:val="36"/>
          <w:rtl/>
        </w:rPr>
        <w:t xml:space="preserve"> </w:t>
      </w:r>
      <w:r w:rsidR="00DC29C6" w:rsidRPr="00DC29C6">
        <w:rPr>
          <w:rFonts w:ascii="Times New Roman" w:eastAsia="Times New Roman" w:hAnsi="Times New Roman" w:cs="Times New Roman"/>
          <w:b/>
          <w:bCs/>
          <w:color w:val="0000CC"/>
          <w:sz w:val="36"/>
          <w:szCs w:val="36"/>
          <w:rtl/>
        </w:rPr>
        <w:t>إنْ انقضَى شهرُ الصيام</w:t>
      </w:r>
      <w:r w:rsidR="00DC29C6" w:rsidRPr="00DC29C6">
        <w:rPr>
          <w:rFonts w:ascii="Times New Roman" w:eastAsia="Times New Roman" w:hAnsi="Times New Roman" w:cs="Times New Roman" w:hint="cs"/>
          <w:b/>
          <w:bCs/>
          <w:color w:val="0000CC"/>
          <w:sz w:val="36"/>
          <w:szCs w:val="36"/>
          <w:rtl/>
        </w:rPr>
        <w:t>:</w:t>
      </w:r>
      <w:r w:rsidR="00DC29C6">
        <w:rPr>
          <w:rFonts w:ascii="Times New Roman" w:eastAsia="Times New Roman" w:hAnsi="Times New Roman" w:cs="Times New Roman" w:hint="cs"/>
          <w:sz w:val="36"/>
          <w:szCs w:val="36"/>
          <w:rtl/>
        </w:rPr>
        <w:t xml:space="preserve"> </w:t>
      </w:r>
      <w:r>
        <w:rPr>
          <w:rFonts w:ascii="Times New Roman" w:eastAsia="Times New Roman" w:hAnsi="Times New Roman" w:cs="Times New Roman"/>
          <w:sz w:val="36"/>
          <w:szCs w:val="36"/>
          <w:rtl/>
        </w:rPr>
        <w:t xml:space="preserve">فإنَّ زمَن العمل لا يَنقضِي إلا بالموت، ولَئِنْ انقضَت أيَّامُ صيام رمضان فإنّ الصيام لا يَزال مشروعًا في كل وقت، وقد سَنَّ رسول الله صلى الله عليه وسلم صيام سِتٍّ مِن شوال بعد الانتهاء مِن صوم رمضان، ليَحصُل العبد على أجْر صيام سَنة كاملة، فصحَّ عنه </w:t>
      </w:r>
      <w:r>
        <w:rPr>
          <w:rFonts w:ascii="Times New Roman" w:hAnsi="Times New Roman" w:cs="Times New Roman"/>
          <w:sz w:val="36"/>
          <w:szCs w:val="36"/>
          <w:rtl/>
        </w:rPr>
        <w:t xml:space="preserve">صلى الله عليه وسلم أنَّه قال: </w:t>
      </w:r>
      <w:r>
        <w:rPr>
          <w:rFonts w:ascii="Times New Roman" w:hAnsi="Times New Roman" w:cs="Times New Roman"/>
          <w:b/>
          <w:bCs/>
          <w:color w:val="00B050"/>
          <w:sz w:val="36"/>
          <w:szCs w:val="36"/>
          <w:rtl/>
        </w:rPr>
        <w:t>(( مَنْ صَامَ رَمَضَانَ ثُمَّ أَتْبَعَهُ سِتًّا مِنْ شَوَّالٍ، كَانَ كَصِيَامِ الدَّهْرِ ))</w:t>
      </w:r>
      <w:r>
        <w:rPr>
          <w:rFonts w:ascii="Times New Roman" w:hAnsi="Times New Roman" w:cs="Times New Roman"/>
          <w:sz w:val="36"/>
          <w:szCs w:val="36"/>
          <w:rtl/>
        </w:rPr>
        <w:t xml:space="preserve">. </w:t>
      </w:r>
    </w:p>
    <w:p w:rsidR="00BA71EA" w:rsidRDefault="00BA71EA" w:rsidP="00BA71EA">
      <w:pPr>
        <w:spacing w:before="100" w:beforeAutospacing="1" w:after="100" w:afterAutospacing="1" w:line="240" w:lineRule="auto"/>
        <w:rPr>
          <w:rFonts w:ascii="Times New Roman" w:hAnsi="Times New Roman" w:cs="Times New Roman"/>
          <w:sz w:val="36"/>
          <w:szCs w:val="36"/>
          <w:rtl/>
        </w:rPr>
      </w:pPr>
      <w:r>
        <w:rPr>
          <w:rFonts w:ascii="Times New Roman" w:hAnsi="Times New Roman" w:cs="Times New Roman"/>
          <w:b/>
          <w:bCs/>
          <w:sz w:val="36"/>
          <w:szCs w:val="36"/>
          <w:rtl/>
        </w:rPr>
        <w:t>وتفسير ذلك:</w:t>
      </w:r>
      <w:r>
        <w:rPr>
          <w:rFonts w:ascii="Times New Roman" w:hAnsi="Times New Roman" w:cs="Times New Roman"/>
          <w:sz w:val="36"/>
          <w:szCs w:val="36"/>
          <w:rtl/>
        </w:rPr>
        <w:t xml:space="preserve"> أنَّ صيام رمضان يُقابِل عشَرة أشهر، وصيام سِتٍّ مِن شوال يُقابِل شهرين، فذلك تمام صيام الدَّهر، الذي هو العام كاملًا.</w:t>
      </w:r>
    </w:p>
    <w:p w:rsidR="00BA71EA" w:rsidRDefault="00BA71EA" w:rsidP="00BA71EA">
      <w:pPr>
        <w:spacing w:before="100" w:beforeAutospacing="1" w:after="100" w:afterAutospacing="1" w:line="240" w:lineRule="auto"/>
        <w:rPr>
          <w:rFonts w:ascii="Times New Roman" w:hAnsi="Times New Roman" w:cs="Times New Roman"/>
          <w:sz w:val="36"/>
          <w:szCs w:val="36"/>
          <w:rtl/>
        </w:rPr>
      </w:pPr>
      <w:r>
        <w:rPr>
          <w:rFonts w:ascii="Times New Roman" w:hAnsi="Times New Roman" w:cs="Times New Roman"/>
          <w:sz w:val="36"/>
          <w:szCs w:val="36"/>
          <w:rtl/>
        </w:rPr>
        <w:t>و</w:t>
      </w:r>
      <w:r>
        <w:rPr>
          <w:rFonts w:ascii="Times New Roman" w:eastAsia="Times New Roman" w:hAnsi="Times New Roman" w:cs="Times New Roman"/>
          <w:sz w:val="36"/>
          <w:szCs w:val="36"/>
          <w:rtl/>
        </w:rPr>
        <w:t>لا يَجب صيام السِّتِ مِن أوَّل الشهر، ولا مُتتابعة</w:t>
      </w:r>
      <w:r>
        <w:rPr>
          <w:rFonts w:ascii="Times New Roman" w:hAnsi="Times New Roman" w:cs="Times New Roman"/>
          <w:sz w:val="36"/>
          <w:szCs w:val="36"/>
          <w:rtl/>
        </w:rPr>
        <w:t>، فمَن بادَر إلى صيامها وتابعها فهو أفضل، ومَن أخَّرَها أو فرَّقها فلا حرَج عليه، ويجوز صومها مِن ثاني يومٍ في شهر شوال.</w:t>
      </w:r>
    </w:p>
    <w:p w:rsidR="00BA71EA" w:rsidRDefault="00BA71EA" w:rsidP="00BA71EA">
      <w:pPr>
        <w:spacing w:before="100" w:beforeAutospacing="1" w:after="100" w:afterAutospacing="1" w:line="240" w:lineRule="auto"/>
        <w:rPr>
          <w:rFonts w:ascii="Times New Roman" w:hAnsi="Times New Roman" w:cs="Times New Roman"/>
          <w:sz w:val="36"/>
          <w:szCs w:val="36"/>
          <w:rtl/>
        </w:rPr>
      </w:pPr>
      <w:r>
        <w:rPr>
          <w:rFonts w:ascii="Times New Roman" w:hAnsi="Times New Roman" w:cs="Times New Roman"/>
          <w:sz w:val="36"/>
          <w:szCs w:val="36"/>
          <w:rtl/>
        </w:rPr>
        <w:t>ومَن صامها قبْل قضاء ما فاته مِن رمضان، لم يَدخُل في الثواب الوارد في هذا الحديث،</w:t>
      </w:r>
      <w:r>
        <w:rPr>
          <w:rFonts w:ascii="Times New Roman" w:eastAsia="Times New Roman" w:hAnsi="Times New Roman" w:cs="Times New Roman"/>
          <w:sz w:val="36"/>
          <w:szCs w:val="36"/>
          <w:rtl/>
        </w:rPr>
        <w:t xml:space="preserve"> لأنَّ النَّبي صلى الله عليه وسلم قال: </w:t>
      </w:r>
      <w:r>
        <w:rPr>
          <w:rFonts w:ascii="Times New Roman" w:eastAsia="Times New Roman" w:hAnsi="Times New Roman" w:cs="Times New Roman"/>
          <w:b/>
          <w:bCs/>
          <w:color w:val="00B050"/>
          <w:sz w:val="36"/>
          <w:szCs w:val="36"/>
          <w:rtl/>
        </w:rPr>
        <w:t>((</w:t>
      </w:r>
      <w:r>
        <w:rPr>
          <w:rFonts w:ascii="Times New Roman" w:hAnsi="Times New Roman" w:cs="Times New Roman"/>
          <w:b/>
          <w:bCs/>
          <w:color w:val="00B050"/>
          <w:sz w:val="36"/>
          <w:szCs w:val="36"/>
          <w:rtl/>
        </w:rPr>
        <w:t xml:space="preserve"> مَنْ صَامَ رَمَضَانَ ثُمَّ أَتْبَعَهُ سِتًّا مِنْ شَوَّالٍ</w:t>
      </w:r>
      <w:r>
        <w:rPr>
          <w:rFonts w:ascii="Times New Roman" w:eastAsia="Times New Roman" w:hAnsi="Times New Roman" w:cs="Times New Roman"/>
          <w:b/>
          <w:bCs/>
          <w:color w:val="00B050"/>
          <w:sz w:val="36"/>
          <w:szCs w:val="36"/>
          <w:rtl/>
        </w:rPr>
        <w:t xml:space="preserve"> ))</w:t>
      </w:r>
      <w:r>
        <w:rPr>
          <w:rFonts w:ascii="Times New Roman" w:eastAsia="Times New Roman" w:hAnsi="Times New Roman" w:cs="Times New Roman"/>
          <w:sz w:val="36"/>
          <w:szCs w:val="36"/>
          <w:rtl/>
        </w:rPr>
        <w:t>، ومَن كان عليه قضاء، فإنَّه لا يَصْدُق عليه أنَّه صام رمضان.</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وختَم لنا رمضان برضوانه، والعِتقِ مِن نِيرانه، وغَفر لنا ما تقدَّم مِن ذنوبنا، إنَّه سميعٌ مُجيب.</w:t>
      </w:r>
    </w:p>
    <w:p w:rsidR="00153D83" w:rsidRPr="00A11582" w:rsidRDefault="00A11582" w:rsidP="00A11582">
      <w:pPr>
        <w:tabs>
          <w:tab w:val="left" w:pos="4721"/>
        </w:tabs>
        <w:jc w:val="center"/>
        <w:rPr>
          <w:rFonts w:ascii="Times New Roman" w:hAnsi="Times New Roman" w:cs="Times New Roman"/>
          <w:b/>
          <w:bCs/>
          <w:color w:val="996633"/>
          <w:sz w:val="36"/>
          <w:szCs w:val="36"/>
          <w:rtl/>
        </w:rPr>
      </w:pPr>
      <w:r w:rsidRPr="00A11582">
        <w:rPr>
          <w:rFonts w:ascii="Times New Roman" w:hAnsi="Times New Roman" w:cs="Times New Roman" w:hint="cs"/>
          <w:b/>
          <w:bCs/>
          <w:color w:val="996633"/>
          <w:sz w:val="36"/>
          <w:szCs w:val="36"/>
          <w:rtl/>
        </w:rPr>
        <w:t>ــــــــــــــــــــــــــــــــــــــــــــــــــــــــــــ</w:t>
      </w:r>
    </w:p>
    <w:p w:rsidR="00BA71EA" w:rsidRPr="00897984" w:rsidRDefault="00A11582" w:rsidP="00153D83">
      <w:pPr>
        <w:tabs>
          <w:tab w:val="left" w:pos="4721"/>
        </w:tabs>
        <w:jc w:val="center"/>
        <w:rPr>
          <w:rFonts w:ascii="Times New Roman" w:hAnsi="Times New Roman" w:cs="Times New Roman"/>
          <w:b/>
          <w:bCs/>
          <w:color w:val="833C0B" w:themeColor="accent2" w:themeShade="80"/>
          <w:sz w:val="36"/>
          <w:szCs w:val="36"/>
          <w:rtl/>
        </w:rPr>
      </w:pPr>
      <w:r w:rsidRPr="00A11582">
        <w:rPr>
          <w:rFonts w:ascii="Times New Roman" w:hAnsi="Times New Roman" w:cs="Times New Roman" w:hint="cs"/>
          <w:b/>
          <w:bCs/>
          <w:sz w:val="36"/>
          <w:szCs w:val="36"/>
          <w:rtl/>
        </w:rPr>
        <w:t xml:space="preserve"> </w:t>
      </w:r>
      <w:r w:rsidR="00153D83" w:rsidRPr="00A11582">
        <w:rPr>
          <w:rFonts w:ascii="Times New Roman" w:hAnsi="Times New Roman" w:cs="Times New Roman" w:hint="cs"/>
          <w:b/>
          <w:bCs/>
          <w:sz w:val="36"/>
          <w:szCs w:val="36"/>
          <w:rtl/>
        </w:rPr>
        <w:t>[</w:t>
      </w:r>
      <w:r w:rsidR="00153D83">
        <w:rPr>
          <w:rFonts w:ascii="Times New Roman" w:hAnsi="Times New Roman" w:cs="Times New Roman" w:hint="cs"/>
          <w:b/>
          <w:bCs/>
          <w:color w:val="833C0B" w:themeColor="accent2" w:themeShade="80"/>
          <w:sz w:val="36"/>
          <w:szCs w:val="36"/>
          <w:rtl/>
        </w:rPr>
        <w:t xml:space="preserve"> </w:t>
      </w:r>
      <w:r w:rsidR="00BA71EA" w:rsidRPr="00A11582">
        <w:rPr>
          <w:rFonts w:ascii="Times New Roman" w:hAnsi="Times New Roman" w:cs="Times New Roman"/>
          <w:b/>
          <w:bCs/>
          <w:color w:val="0000CC"/>
          <w:sz w:val="36"/>
          <w:szCs w:val="36"/>
          <w:rtl/>
        </w:rPr>
        <w:t>عناوين المواضيع</w:t>
      </w:r>
      <w:r w:rsidR="00153D83">
        <w:rPr>
          <w:rFonts w:ascii="Times New Roman" w:hAnsi="Times New Roman" w:cs="Times New Roman" w:hint="cs"/>
          <w:b/>
          <w:bCs/>
          <w:color w:val="833C0B" w:themeColor="accent2" w:themeShade="80"/>
          <w:sz w:val="36"/>
          <w:szCs w:val="36"/>
          <w:rtl/>
        </w:rPr>
        <w:t xml:space="preserve"> </w:t>
      </w:r>
      <w:r w:rsidR="00153D83" w:rsidRPr="00A11582">
        <w:rPr>
          <w:rFonts w:ascii="Times New Roman" w:hAnsi="Times New Roman" w:cs="Times New Roman" w:hint="cs"/>
          <w:b/>
          <w:bCs/>
          <w:sz w:val="36"/>
          <w:szCs w:val="36"/>
          <w:rtl/>
        </w:rPr>
        <w:t>]</w:t>
      </w:r>
    </w:p>
    <w:p w:rsidR="00BA71EA" w:rsidRPr="00897984" w:rsidRDefault="00BA71EA" w:rsidP="00A11582">
      <w:pPr>
        <w:rPr>
          <w:rFonts w:ascii="Times New Roman" w:hAnsi="Times New Roman" w:cs="Times New Roman"/>
          <w:b/>
          <w:bCs/>
          <w:sz w:val="32"/>
          <w:szCs w:val="32"/>
          <w:rtl/>
        </w:rPr>
      </w:pPr>
      <w:r w:rsidRPr="00897984">
        <w:rPr>
          <w:rFonts w:ascii="Times New Roman" w:hAnsi="Times New Roman" w:cs="Times New Roman"/>
          <w:b/>
          <w:bCs/>
          <w:color w:val="0070C0"/>
          <w:sz w:val="32"/>
          <w:szCs w:val="32"/>
          <w:u w:val="single"/>
          <w:rtl/>
        </w:rPr>
        <w:t>المجلس الأوَّل</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التوبة مِن الذُّنوب في شهر رمضان</w:t>
      </w:r>
      <w:r w:rsidR="00897984" w:rsidRPr="00897984">
        <w:rPr>
          <w:rFonts w:ascii="Times New Roman" w:hAnsi="Times New Roman" w:cs="Times New Roman" w:hint="cs"/>
          <w:b/>
          <w:bCs/>
          <w:color w:val="C00000"/>
          <w:sz w:val="32"/>
          <w:szCs w:val="32"/>
          <w:rtl/>
        </w:rPr>
        <w:t xml:space="preserve"> </w:t>
      </w:r>
      <w:r w:rsidR="00897984" w:rsidRPr="00897984">
        <w:rPr>
          <w:rFonts w:ascii="Times New Roman" w:hAnsi="Times New Roman" w:cs="Times New Roman" w:hint="cs"/>
          <w:b/>
          <w:bCs/>
          <w:sz w:val="32"/>
          <w:szCs w:val="32"/>
          <w:rtl/>
        </w:rPr>
        <w:t>(ص:</w:t>
      </w:r>
      <w:r w:rsidR="00A11582">
        <w:rPr>
          <w:rFonts w:ascii="Times New Roman" w:hAnsi="Times New Roman" w:cs="Times New Roman" w:hint="cs"/>
          <w:b/>
          <w:bCs/>
          <w:sz w:val="32"/>
          <w:szCs w:val="32"/>
          <w:rtl/>
        </w:rPr>
        <w:t>4-5</w:t>
      </w:r>
      <w:r w:rsidR="00897984" w:rsidRPr="00897984">
        <w:rPr>
          <w:rFonts w:ascii="Times New Roman" w:hAnsi="Times New Roman" w:cs="Times New Roman" w:hint="cs"/>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الثاني</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بيان شيء مِن فضائل شهر رمضان وصيامه، ووجوب تَبييت نِيَّة الصوم مِن الليل لكل يوم مِن أيَّامه</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5-8</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الثالث</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الحِكمةِ مِن فرضِيَّة صيامِ شهر رمضان</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8-10</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الرابع</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الإقبال على القرآن في نهار رمضان وليلِه</w:t>
      </w:r>
      <w:r w:rsidR="00897984" w:rsidRPr="00897984">
        <w:rPr>
          <w:rFonts w:ascii="Times New Roman" w:hAnsi="Times New Roman" w:cs="Times New Roman" w:hint="cs"/>
          <w:b/>
          <w:bCs/>
          <w:color w:val="C00000"/>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10-12</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lastRenderedPageBreak/>
        <w:t>المجلس الخامس</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الجود بالخير بالمال والطعام واللباس في شهر رمضان</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12-13</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السادس</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قيام ليل رمضان بالصلاة، وشيء مِن فضله</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13-16</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السابع</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(2)</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قيام رمضان بصلاة التراويح في المسجد أو البيت، ونَقض الوتر آخِر الليل لِمن أوتَر أوَّله</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16-18</w:t>
      </w:r>
      <w:r w:rsidR="00897984" w:rsidRPr="00897984">
        <w:rPr>
          <w:rFonts w:ascii="Times New Roman" w:hAnsi="Times New Roman" w:cs="Times New Roman"/>
          <w:b/>
          <w:bCs/>
          <w:sz w:val="32"/>
          <w:szCs w:val="32"/>
          <w:rtl/>
        </w:rPr>
        <w:t xml:space="preserve">). </w:t>
      </w:r>
      <w:r w:rsidRPr="00897984">
        <w:rPr>
          <w:rFonts w:ascii="Times New Roman" w:hAnsi="Times New Roman" w:cs="Times New Roman"/>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الثامن</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تعجِيل الفِطر، وعلى ماذا يكون الفِطر، وما يُقال عنده</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18-19</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التاسع</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أكْلَة السُّحور، واستحباب تأخير السَّحور إلى قُرْب الفجر</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19-21</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العاشر</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التَّرهِيب مِن الفِطر في أثناء نهار شهر رمضان مِن غير عُذر</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21-23</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الحادي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شيء مِن أحكام صيام المريض والمريضة</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23-24</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الثاني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(2)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شيء مِن أحكام صيام المريض والمريضة</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2</w:t>
      </w:r>
      <w:r w:rsidR="00A11582">
        <w:rPr>
          <w:rFonts w:ascii="Times New Roman" w:hAnsi="Times New Roman" w:cs="Times New Roman" w:hint="cs"/>
          <w:b/>
          <w:bCs/>
          <w:sz w:val="32"/>
          <w:szCs w:val="32"/>
          <w:rtl/>
        </w:rPr>
        <w:t>4-26</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الثالث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 xml:space="preserve"> عن شيء مِن أحكام الصيام في السَّفر</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2</w:t>
      </w:r>
      <w:r w:rsidR="00A11582">
        <w:rPr>
          <w:rFonts w:ascii="Times New Roman" w:hAnsi="Times New Roman" w:cs="Times New Roman" w:hint="cs"/>
          <w:b/>
          <w:bCs/>
          <w:sz w:val="32"/>
          <w:szCs w:val="32"/>
          <w:rtl/>
        </w:rPr>
        <w:t>6-30</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الرابع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 xml:space="preserve"> عن شيء مِن أحكام صيام الشيخ المُسِنِّ، والمرأة العَجوز، والمُغْمَى عليه</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30-33</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الخامس عشر</w:t>
      </w:r>
      <w:r w:rsidRPr="00897984">
        <w:rPr>
          <w:rFonts w:ascii="Times New Roman" w:hAnsi="Times New Roman" w:cs="Times New Roman"/>
          <w:b/>
          <w:bCs/>
          <w:color w:val="7030A0"/>
          <w:sz w:val="32"/>
          <w:szCs w:val="32"/>
          <w:rtl/>
        </w:rPr>
        <w:t xml:space="preserve">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وجوب الإمساك عن الطعام والشَّراب بمُجَرَّد سماع المؤذن يؤذِّن للفجر، ولفظِ ما بقيَ في الفم، وإلا فَسَد الصوم</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636055">
        <w:rPr>
          <w:rFonts w:ascii="Times New Roman" w:hAnsi="Times New Roman" w:cs="Times New Roman" w:hint="cs"/>
          <w:b/>
          <w:bCs/>
          <w:sz w:val="32"/>
          <w:szCs w:val="32"/>
          <w:rtl/>
        </w:rPr>
        <w:t>3</w:t>
      </w:r>
      <w:r w:rsidR="00A11582">
        <w:rPr>
          <w:rFonts w:ascii="Times New Roman" w:hAnsi="Times New Roman" w:cs="Times New Roman" w:hint="cs"/>
          <w:b/>
          <w:bCs/>
          <w:sz w:val="32"/>
          <w:szCs w:val="32"/>
          <w:rtl/>
        </w:rPr>
        <w:t>3-36</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السادس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شيء مِن مُفسِدات الصيام</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3</w:t>
      </w:r>
      <w:r w:rsidR="00A11582">
        <w:rPr>
          <w:rFonts w:ascii="Times New Roman" w:hAnsi="Times New Roman" w:cs="Times New Roman" w:hint="cs"/>
          <w:b/>
          <w:bCs/>
          <w:sz w:val="32"/>
          <w:szCs w:val="32"/>
          <w:rtl/>
        </w:rPr>
        <w:t>6-38</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السابع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(2)</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شيء مِن مُفسِدات الصيام</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3</w:t>
      </w:r>
      <w:r w:rsidR="00A11582">
        <w:rPr>
          <w:rFonts w:ascii="Times New Roman" w:hAnsi="Times New Roman" w:cs="Times New Roman" w:hint="cs"/>
          <w:b/>
          <w:bCs/>
          <w:sz w:val="32"/>
          <w:szCs w:val="32"/>
          <w:rtl/>
        </w:rPr>
        <w:t>8-40</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الثامن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(3)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شيء مِن مُفسِدات الصيام</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A11582">
        <w:rPr>
          <w:rFonts w:ascii="Times New Roman" w:hAnsi="Times New Roman" w:cs="Times New Roman" w:hint="cs"/>
          <w:b/>
          <w:bCs/>
          <w:sz w:val="32"/>
          <w:szCs w:val="32"/>
          <w:rtl/>
        </w:rPr>
        <w:t>40-42</w:t>
      </w:r>
      <w:r w:rsidR="00897984" w:rsidRPr="00897984">
        <w:rPr>
          <w:rFonts w:ascii="Times New Roman" w:hAnsi="Times New Roman" w:cs="Times New Roman"/>
          <w:b/>
          <w:bCs/>
          <w:sz w:val="32"/>
          <w:szCs w:val="32"/>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التاسع عشر</w:t>
      </w:r>
      <w:r w:rsidRPr="00897984">
        <w:rPr>
          <w:rFonts w:ascii="Times New Roman" w:hAnsi="Times New Roman" w:cs="Times New Roman"/>
          <w:b/>
          <w:bCs/>
          <w:color w:val="0070C0"/>
          <w:sz w:val="32"/>
          <w:szCs w:val="32"/>
          <w:rtl/>
        </w:rPr>
        <w:t xml:space="preserve"> </w:t>
      </w:r>
      <w:r w:rsidRPr="00897984">
        <w:rPr>
          <w:rFonts w:ascii="Times New Roman" w:hAnsi="Times New Roman" w:cs="Times New Roman"/>
          <w:b/>
          <w:bCs/>
          <w:color w:val="7030A0"/>
          <w:sz w:val="32"/>
          <w:szCs w:val="32"/>
          <w:rtl/>
        </w:rPr>
        <w:t xml:space="preserve">(1)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الأشياء التي لو حصلت مِن الصائم في نهار رمضان لم تُفْسِد صومَه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156004">
        <w:rPr>
          <w:rFonts w:ascii="Times New Roman" w:hAnsi="Times New Roman" w:cs="Times New Roman" w:hint="cs"/>
          <w:b/>
          <w:bCs/>
          <w:sz w:val="36"/>
          <w:szCs w:val="36"/>
          <w:rtl/>
        </w:rPr>
        <w:t>4</w:t>
      </w:r>
      <w:r w:rsidR="00A11582">
        <w:rPr>
          <w:rFonts w:ascii="Times New Roman" w:hAnsi="Times New Roman" w:cs="Times New Roman" w:hint="cs"/>
          <w:b/>
          <w:bCs/>
          <w:sz w:val="36"/>
          <w:szCs w:val="36"/>
          <w:rtl/>
        </w:rPr>
        <w:t>2-43</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lastRenderedPageBreak/>
        <w:t>المجلس 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(2)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الأشياء التي لو حصلت مِن الصائم في نهار رمضان لم تُفْسِد صومَه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4</w:t>
      </w:r>
      <w:r w:rsidR="00A11582">
        <w:rPr>
          <w:rFonts w:ascii="Times New Roman" w:hAnsi="Times New Roman" w:cs="Times New Roman" w:hint="cs"/>
          <w:b/>
          <w:bCs/>
          <w:sz w:val="36"/>
          <w:szCs w:val="36"/>
          <w:rtl/>
        </w:rPr>
        <w:t>3-46</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الحادي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(3)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الأشياء التي لو حصلت مِن الصائم في نهار رمضان لم تُفْسِد صومَه</w:t>
      </w:r>
      <w:r w:rsidR="00897984">
        <w:rPr>
          <w:rFonts w:ascii="Times New Roman" w:hAnsi="Times New Roman" w:cs="Times New Roman" w:hint="cs"/>
          <w:b/>
          <w:bCs/>
          <w:sz w:val="36"/>
          <w:szCs w:val="36"/>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4</w:t>
      </w:r>
      <w:r w:rsidR="00A11582">
        <w:rPr>
          <w:rFonts w:ascii="Times New Roman" w:hAnsi="Times New Roman" w:cs="Times New Roman" w:hint="cs"/>
          <w:b/>
          <w:bCs/>
          <w:sz w:val="36"/>
          <w:szCs w:val="36"/>
          <w:rtl/>
        </w:rPr>
        <w:t>6-48</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الثاني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(4)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الأشياء التي لو حصَلت مِن الصائم في نهار رمضان لم تُفْسِد صومَه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4</w:t>
      </w:r>
      <w:r w:rsidR="00A11582">
        <w:rPr>
          <w:rFonts w:ascii="Times New Roman" w:hAnsi="Times New Roman" w:cs="Times New Roman" w:hint="cs"/>
          <w:b/>
          <w:bCs/>
          <w:sz w:val="36"/>
          <w:szCs w:val="36"/>
          <w:rtl/>
        </w:rPr>
        <w:t>8-51</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 xml:space="preserve">المجلس الثالث والعشرون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تَزيين وتَزوِيق الشوارع، والبيوت، وغرفها، بمناسبة حلول شهر رمضان</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FC5EC9">
        <w:rPr>
          <w:rFonts w:ascii="Times New Roman" w:hAnsi="Times New Roman" w:cs="Times New Roman" w:hint="cs"/>
          <w:b/>
          <w:bCs/>
          <w:sz w:val="36"/>
          <w:szCs w:val="36"/>
          <w:rtl/>
        </w:rPr>
        <w:t>5</w:t>
      </w:r>
      <w:r w:rsidR="00A11582">
        <w:rPr>
          <w:rFonts w:ascii="Times New Roman" w:hAnsi="Times New Roman" w:cs="Times New Roman" w:hint="cs"/>
          <w:b/>
          <w:bCs/>
          <w:sz w:val="36"/>
          <w:szCs w:val="36"/>
          <w:rtl/>
        </w:rPr>
        <w:t>1-53</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الرابع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الاجتهاد بالطاعات في أيَّام وليالي عشر رمضان الأخيرة</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5</w:t>
      </w:r>
      <w:r w:rsidR="00A11582">
        <w:rPr>
          <w:rFonts w:ascii="Times New Roman" w:hAnsi="Times New Roman" w:cs="Times New Roman" w:hint="cs"/>
          <w:b/>
          <w:bCs/>
          <w:sz w:val="36"/>
          <w:szCs w:val="36"/>
          <w:rtl/>
        </w:rPr>
        <w:t>3-55</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الخامس والعشرون</w:t>
      </w:r>
      <w:r w:rsidRPr="00897984">
        <w:rPr>
          <w:rFonts w:ascii="Times New Roman" w:hAnsi="Times New Roman" w:cs="Times New Roman"/>
          <w:b/>
          <w:bCs/>
          <w:color w:val="0070C0"/>
          <w:sz w:val="32"/>
          <w:szCs w:val="32"/>
          <w:rtl/>
        </w:rPr>
        <w:t xml:space="preserve"> </w:t>
      </w:r>
      <w:r w:rsidRPr="00897984">
        <w:rPr>
          <w:rFonts w:ascii="Times New Roman" w:hAnsi="Times New Roman" w:cs="Times New Roman"/>
          <w:b/>
          <w:bCs/>
          <w:color w:val="7030A0"/>
          <w:sz w:val="32"/>
          <w:szCs w:val="32"/>
          <w:rtl/>
        </w:rPr>
        <w:t>(2)</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تحرِّي ليلة القدْر بالاجتهاد بالطاعات في ليالي عشر رمضان الأخيرة</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5</w:t>
      </w:r>
      <w:r w:rsidR="00A11582">
        <w:rPr>
          <w:rFonts w:ascii="Times New Roman" w:hAnsi="Times New Roman" w:cs="Times New Roman" w:hint="cs"/>
          <w:b/>
          <w:bCs/>
          <w:sz w:val="36"/>
          <w:szCs w:val="36"/>
          <w:rtl/>
        </w:rPr>
        <w:t>5-57</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السادس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اعتكاف العشر الأواخِر مِن رمضان، وشيء مِن فوائده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5</w:t>
      </w:r>
      <w:r w:rsidR="00A11582">
        <w:rPr>
          <w:rFonts w:ascii="Times New Roman" w:hAnsi="Times New Roman" w:cs="Times New Roman" w:hint="cs"/>
          <w:b/>
          <w:bCs/>
          <w:sz w:val="36"/>
          <w:szCs w:val="36"/>
          <w:rtl/>
        </w:rPr>
        <w:t>7-59</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السابع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(2)</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شيء مِن أحكام الاعتكاف</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5</w:t>
      </w:r>
      <w:r w:rsidR="00A11582">
        <w:rPr>
          <w:rFonts w:ascii="Times New Roman" w:hAnsi="Times New Roman" w:cs="Times New Roman" w:hint="cs"/>
          <w:b/>
          <w:bCs/>
          <w:sz w:val="36"/>
          <w:szCs w:val="36"/>
          <w:rtl/>
        </w:rPr>
        <w:t>9-62</w:t>
      </w:r>
      <w:r w:rsidR="00897984">
        <w:rPr>
          <w:rFonts w:ascii="Times New Roman" w:hAnsi="Times New Roman" w:cs="Times New Roman"/>
          <w:b/>
          <w:bCs/>
          <w:sz w:val="36"/>
          <w:szCs w:val="36"/>
          <w:rtl/>
        </w:rPr>
        <w:t xml:space="preserve">). </w:t>
      </w:r>
    </w:p>
    <w:p w:rsidR="00BA71EA" w:rsidRPr="00153D83"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الثامن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زكاة الفطر وشيءٍ مِن أحكامها</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6</w:t>
      </w:r>
      <w:r w:rsidR="00A11582">
        <w:rPr>
          <w:rFonts w:ascii="Times New Roman" w:hAnsi="Times New Roman" w:cs="Times New Roman" w:hint="cs"/>
          <w:b/>
          <w:bCs/>
          <w:sz w:val="36"/>
          <w:szCs w:val="36"/>
          <w:rtl/>
        </w:rPr>
        <w:t>2-63</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التاسع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2)</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زكاة الفطر وشيءٍ مِن أحكامها</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6</w:t>
      </w:r>
      <w:r w:rsidR="00A11582">
        <w:rPr>
          <w:rFonts w:ascii="Times New Roman" w:hAnsi="Times New Roman" w:cs="Times New Roman" w:hint="cs"/>
          <w:b/>
          <w:bCs/>
          <w:sz w:val="36"/>
          <w:szCs w:val="36"/>
          <w:rtl/>
        </w:rPr>
        <w:t>3-66</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الثلاثون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(1)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عيد الفطر وشيء مِن أحكامه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6</w:t>
      </w:r>
      <w:r w:rsidR="00A11582">
        <w:rPr>
          <w:rFonts w:ascii="Times New Roman" w:hAnsi="Times New Roman" w:cs="Times New Roman" w:hint="cs"/>
          <w:b/>
          <w:bCs/>
          <w:sz w:val="36"/>
          <w:szCs w:val="36"/>
          <w:rtl/>
        </w:rPr>
        <w:t>6-68</w:t>
      </w:r>
      <w:r w:rsidR="00897984">
        <w:rPr>
          <w:rFonts w:ascii="Times New Roman" w:hAnsi="Times New Roman" w:cs="Times New Roman"/>
          <w:b/>
          <w:bCs/>
          <w:sz w:val="36"/>
          <w:szCs w:val="36"/>
          <w:rtl/>
        </w:rPr>
        <w:t xml:space="preserve">). </w:t>
      </w:r>
    </w:p>
    <w:p w:rsidR="00BA71EA" w:rsidRPr="00897984" w:rsidRDefault="00BA71EA" w:rsidP="00A11582">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الحادي والثلاثون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(2)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عيد الفطر وشيء مِن أحكامه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6</w:t>
      </w:r>
      <w:r w:rsidR="00A11582">
        <w:rPr>
          <w:rFonts w:ascii="Times New Roman" w:hAnsi="Times New Roman" w:cs="Times New Roman" w:hint="cs"/>
          <w:b/>
          <w:bCs/>
          <w:sz w:val="36"/>
          <w:szCs w:val="36"/>
          <w:rtl/>
        </w:rPr>
        <w:t>8-70</w:t>
      </w:r>
      <w:r w:rsidR="00897984">
        <w:rPr>
          <w:rFonts w:ascii="Times New Roman" w:hAnsi="Times New Roman" w:cs="Times New Roman"/>
          <w:b/>
          <w:bCs/>
          <w:sz w:val="36"/>
          <w:szCs w:val="36"/>
          <w:rtl/>
        </w:rPr>
        <w:t xml:space="preserve">). </w:t>
      </w:r>
    </w:p>
    <w:p w:rsidR="00BA71EA" w:rsidRDefault="00BA71EA" w:rsidP="00A11582">
      <w:pPr>
        <w:rPr>
          <w:rFonts w:ascii="Times New Roman" w:hAnsi="Times New Roman" w:cs="Times New Roman"/>
          <w:b/>
          <w:bCs/>
          <w:sz w:val="36"/>
          <w:szCs w:val="36"/>
          <w:rtl/>
        </w:rPr>
      </w:pPr>
      <w:r w:rsidRPr="00897984">
        <w:rPr>
          <w:rFonts w:ascii="Times New Roman" w:hAnsi="Times New Roman" w:cs="Times New Roman"/>
          <w:b/>
          <w:bCs/>
          <w:color w:val="0070C0"/>
          <w:sz w:val="32"/>
          <w:szCs w:val="32"/>
          <w:u w:val="single"/>
          <w:rtl/>
        </w:rPr>
        <w:t>المجلس الثاني والثلاثون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(3)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عيد الفطر وشيء مِن أحكامه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A11582">
        <w:rPr>
          <w:rFonts w:ascii="Times New Roman" w:hAnsi="Times New Roman" w:cs="Times New Roman" w:hint="cs"/>
          <w:b/>
          <w:bCs/>
          <w:sz w:val="36"/>
          <w:szCs w:val="36"/>
          <w:rtl/>
        </w:rPr>
        <w:t>70-72</w:t>
      </w:r>
      <w:r w:rsidR="00897984">
        <w:rPr>
          <w:rFonts w:ascii="Times New Roman" w:hAnsi="Times New Roman" w:cs="Times New Roman"/>
          <w:b/>
          <w:bCs/>
          <w:sz w:val="36"/>
          <w:szCs w:val="36"/>
          <w:rtl/>
        </w:rPr>
        <w:t xml:space="preserve">). </w:t>
      </w:r>
    </w:p>
    <w:p w:rsidR="00A11582" w:rsidRPr="00636055" w:rsidRDefault="00A11582" w:rsidP="00A11582">
      <w:pPr>
        <w:rPr>
          <w:rFonts w:ascii="Times New Roman" w:hAnsi="Times New Roman" w:cs="Times New Roman"/>
          <w:b/>
          <w:bCs/>
          <w:sz w:val="36"/>
          <w:szCs w:val="36"/>
        </w:rPr>
      </w:pPr>
      <w:r w:rsidRPr="00A11582">
        <w:rPr>
          <w:rFonts w:ascii="Times New Roman" w:hAnsi="Times New Roman" w:cs="Times New Roman" w:hint="cs"/>
          <w:b/>
          <w:bCs/>
          <w:color w:val="0070C0"/>
          <w:sz w:val="36"/>
          <w:szCs w:val="36"/>
          <w:rtl/>
        </w:rPr>
        <w:lastRenderedPageBreak/>
        <w:t>الفهارس:</w:t>
      </w:r>
      <w:r>
        <w:rPr>
          <w:rFonts w:ascii="Times New Roman" w:hAnsi="Times New Roman" w:cs="Times New Roman" w:hint="cs"/>
          <w:b/>
          <w:bCs/>
          <w:sz w:val="36"/>
          <w:szCs w:val="36"/>
          <w:rtl/>
        </w:rPr>
        <w:t xml:space="preserve"> (72-74).</w:t>
      </w:r>
    </w:p>
    <w:p w:rsidR="00BA71EA" w:rsidRPr="00897984" w:rsidRDefault="00BA71EA" w:rsidP="00BA71EA">
      <w:pPr>
        <w:rPr>
          <w:rFonts w:ascii="Times New Roman" w:hAnsi="Times New Roman" w:cs="Times New Roman"/>
          <w:sz w:val="36"/>
          <w:szCs w:val="36"/>
        </w:rPr>
      </w:pPr>
    </w:p>
    <w:p w:rsidR="000B70C3" w:rsidRPr="00BA71EA" w:rsidRDefault="000B70C3"/>
    <w:sectPr w:rsidR="000B70C3" w:rsidRPr="00BA71EA" w:rsidSect="00592095">
      <w:footerReference w:type="default" r:id="rId7"/>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FDA" w:rsidRDefault="008E3FDA" w:rsidP="00BA71EA">
      <w:pPr>
        <w:spacing w:after="0" w:line="240" w:lineRule="auto"/>
      </w:pPr>
      <w:r>
        <w:separator/>
      </w:r>
    </w:p>
  </w:endnote>
  <w:endnote w:type="continuationSeparator" w:id="0">
    <w:p w:rsidR="008E3FDA" w:rsidRDefault="008E3FDA" w:rsidP="00BA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13596236"/>
      <w:docPartObj>
        <w:docPartGallery w:val="Page Numbers (Bottom of Page)"/>
        <w:docPartUnique/>
      </w:docPartObj>
    </w:sdtPr>
    <w:sdtContent>
      <w:p w:rsidR="00AD0072" w:rsidRDefault="00216336">
        <w:pPr>
          <w:pStyle w:val="a5"/>
          <w:jc w:val="center"/>
        </w:pPr>
        <w:fldSimple w:instr=" PAGE   \* MERGEFORMAT ">
          <w:r w:rsidR="00381929" w:rsidRPr="00381929">
            <w:rPr>
              <w:rFonts w:cs="Calibri"/>
              <w:noProof/>
              <w:rtl/>
              <w:lang w:val="ar-SA"/>
            </w:rPr>
            <w:t>2</w:t>
          </w:r>
        </w:fldSimple>
      </w:p>
    </w:sdtContent>
  </w:sdt>
  <w:p w:rsidR="00AD0072" w:rsidRDefault="00AD00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FDA" w:rsidRDefault="008E3FDA" w:rsidP="00BA71EA">
      <w:pPr>
        <w:spacing w:after="0" w:line="240" w:lineRule="auto"/>
      </w:pPr>
      <w:r>
        <w:separator/>
      </w:r>
    </w:p>
  </w:footnote>
  <w:footnote w:type="continuationSeparator" w:id="0">
    <w:p w:rsidR="008E3FDA" w:rsidRDefault="008E3FDA" w:rsidP="00BA71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BA71EA"/>
    <w:rsid w:val="000246B6"/>
    <w:rsid w:val="00031CC6"/>
    <w:rsid w:val="00041EF4"/>
    <w:rsid w:val="000B70C3"/>
    <w:rsid w:val="000C7B6F"/>
    <w:rsid w:val="000D7A8C"/>
    <w:rsid w:val="000E00B4"/>
    <w:rsid w:val="000E089D"/>
    <w:rsid w:val="000E4338"/>
    <w:rsid w:val="00130183"/>
    <w:rsid w:val="00134C9E"/>
    <w:rsid w:val="00150A93"/>
    <w:rsid w:val="00153D83"/>
    <w:rsid w:val="00156004"/>
    <w:rsid w:val="00173C2D"/>
    <w:rsid w:val="001A000E"/>
    <w:rsid w:val="001A0CEB"/>
    <w:rsid w:val="001C3E53"/>
    <w:rsid w:val="001D0377"/>
    <w:rsid w:val="00202B11"/>
    <w:rsid w:val="00216336"/>
    <w:rsid w:val="002D78BD"/>
    <w:rsid w:val="002F6FA3"/>
    <w:rsid w:val="003523DB"/>
    <w:rsid w:val="00370195"/>
    <w:rsid w:val="00373050"/>
    <w:rsid w:val="00381929"/>
    <w:rsid w:val="0039767F"/>
    <w:rsid w:val="003B0BC6"/>
    <w:rsid w:val="003C7A29"/>
    <w:rsid w:val="00447D50"/>
    <w:rsid w:val="004A77BF"/>
    <w:rsid w:val="004B1321"/>
    <w:rsid w:val="004C0401"/>
    <w:rsid w:val="005116F8"/>
    <w:rsid w:val="0059119D"/>
    <w:rsid w:val="00592095"/>
    <w:rsid w:val="005D5721"/>
    <w:rsid w:val="00636055"/>
    <w:rsid w:val="00671E48"/>
    <w:rsid w:val="0067432F"/>
    <w:rsid w:val="0077627B"/>
    <w:rsid w:val="00797BD9"/>
    <w:rsid w:val="007F112E"/>
    <w:rsid w:val="00893DCA"/>
    <w:rsid w:val="00897984"/>
    <w:rsid w:val="008D4102"/>
    <w:rsid w:val="008E3FDA"/>
    <w:rsid w:val="00903D0F"/>
    <w:rsid w:val="00905968"/>
    <w:rsid w:val="0092282D"/>
    <w:rsid w:val="009306BE"/>
    <w:rsid w:val="00940D41"/>
    <w:rsid w:val="00944697"/>
    <w:rsid w:val="0095746C"/>
    <w:rsid w:val="00963932"/>
    <w:rsid w:val="009D4C3D"/>
    <w:rsid w:val="00A11582"/>
    <w:rsid w:val="00A14F5D"/>
    <w:rsid w:val="00A271F3"/>
    <w:rsid w:val="00A460F1"/>
    <w:rsid w:val="00A63CA2"/>
    <w:rsid w:val="00A66DE2"/>
    <w:rsid w:val="00A77EF1"/>
    <w:rsid w:val="00A940CA"/>
    <w:rsid w:val="00AA687B"/>
    <w:rsid w:val="00AB518A"/>
    <w:rsid w:val="00AD0072"/>
    <w:rsid w:val="00B0275D"/>
    <w:rsid w:val="00B42CFD"/>
    <w:rsid w:val="00B54963"/>
    <w:rsid w:val="00B94643"/>
    <w:rsid w:val="00BA71EA"/>
    <w:rsid w:val="00BB32C5"/>
    <w:rsid w:val="00BB67FD"/>
    <w:rsid w:val="00C07A39"/>
    <w:rsid w:val="00C26AEC"/>
    <w:rsid w:val="00C734AE"/>
    <w:rsid w:val="00C82583"/>
    <w:rsid w:val="00C96950"/>
    <w:rsid w:val="00CD7895"/>
    <w:rsid w:val="00D10F41"/>
    <w:rsid w:val="00DA3B4A"/>
    <w:rsid w:val="00DC1515"/>
    <w:rsid w:val="00DC29C6"/>
    <w:rsid w:val="00DC3378"/>
    <w:rsid w:val="00E964AA"/>
    <w:rsid w:val="00E96A67"/>
    <w:rsid w:val="00EC0560"/>
    <w:rsid w:val="00EC55CC"/>
    <w:rsid w:val="00F06306"/>
    <w:rsid w:val="00F064B7"/>
    <w:rsid w:val="00F267EA"/>
    <w:rsid w:val="00F422F3"/>
    <w:rsid w:val="00F5123A"/>
    <w:rsid w:val="00F61A65"/>
    <w:rsid w:val="00F85A6B"/>
    <w:rsid w:val="00F91C50"/>
    <w:rsid w:val="00FC5E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EA"/>
    <w:pPr>
      <w:bidi/>
      <w:spacing w:before="0" w:beforeAutospacing="0" w:after="200" w:afterAutospacing="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semiHidden/>
    <w:unhideWhenUsed/>
    <w:rsid w:val="00BA71EA"/>
    <w:pPr>
      <w:bidi w:val="0"/>
      <w:spacing w:before="120" w:after="120" w:line="240" w:lineRule="auto"/>
      <w:ind w:left="454" w:hanging="454"/>
      <w:jc w:val="both"/>
    </w:pPr>
    <w:rPr>
      <w:rFonts w:ascii="Times New Roman" w:eastAsia="Times New Roman" w:hAnsi="Times New Roman" w:cs="Times New Roman"/>
      <w:color w:val="000000"/>
      <w:sz w:val="28"/>
      <w:szCs w:val="28"/>
      <w:lang w:eastAsia="ar-SA"/>
    </w:rPr>
  </w:style>
  <w:style w:type="character" w:customStyle="1" w:styleId="Char">
    <w:name w:val="نص حاشية سفلية Char"/>
    <w:basedOn w:val="a0"/>
    <w:link w:val="a3"/>
    <w:uiPriority w:val="99"/>
    <w:semiHidden/>
    <w:rsid w:val="00BA71EA"/>
    <w:rPr>
      <w:sz w:val="20"/>
      <w:szCs w:val="20"/>
    </w:rPr>
  </w:style>
  <w:style w:type="paragraph" w:styleId="a4">
    <w:name w:val="header"/>
    <w:basedOn w:val="a"/>
    <w:link w:val="Char10"/>
    <w:uiPriority w:val="99"/>
    <w:semiHidden/>
    <w:unhideWhenUsed/>
    <w:rsid w:val="00BA71EA"/>
    <w:pPr>
      <w:tabs>
        <w:tab w:val="center" w:pos="4153"/>
        <w:tab w:val="right" w:pos="8306"/>
      </w:tabs>
      <w:spacing w:after="0" w:line="240" w:lineRule="auto"/>
    </w:pPr>
  </w:style>
  <w:style w:type="character" w:customStyle="1" w:styleId="Char0">
    <w:name w:val="رأس صفحة Char"/>
    <w:basedOn w:val="a0"/>
    <w:link w:val="a4"/>
    <w:uiPriority w:val="99"/>
    <w:semiHidden/>
    <w:rsid w:val="00BA71EA"/>
  </w:style>
  <w:style w:type="paragraph" w:styleId="a5">
    <w:name w:val="footer"/>
    <w:basedOn w:val="a"/>
    <w:link w:val="Char11"/>
    <w:uiPriority w:val="99"/>
    <w:unhideWhenUsed/>
    <w:rsid w:val="00BA71EA"/>
    <w:pPr>
      <w:tabs>
        <w:tab w:val="center" w:pos="4153"/>
        <w:tab w:val="right" w:pos="8306"/>
      </w:tabs>
      <w:spacing w:after="0" w:line="240" w:lineRule="auto"/>
    </w:pPr>
  </w:style>
  <w:style w:type="character" w:customStyle="1" w:styleId="Char2">
    <w:name w:val="تذييل صفحة Char"/>
    <w:basedOn w:val="a0"/>
    <w:link w:val="a5"/>
    <w:uiPriority w:val="99"/>
    <w:rsid w:val="00BA71EA"/>
  </w:style>
  <w:style w:type="character" w:customStyle="1" w:styleId="Char1">
    <w:name w:val="نص حاشية سفلية Char1"/>
    <w:basedOn w:val="a0"/>
    <w:link w:val="a3"/>
    <w:uiPriority w:val="99"/>
    <w:semiHidden/>
    <w:locked/>
    <w:rsid w:val="00BA71EA"/>
    <w:rPr>
      <w:rFonts w:ascii="Times New Roman" w:eastAsia="Times New Roman" w:hAnsi="Times New Roman" w:cs="Times New Roman"/>
      <w:color w:val="000000"/>
      <w:sz w:val="28"/>
      <w:szCs w:val="28"/>
      <w:lang w:eastAsia="ar-SA"/>
    </w:rPr>
  </w:style>
  <w:style w:type="character" w:customStyle="1" w:styleId="Char10">
    <w:name w:val="رأس صفحة Char1"/>
    <w:basedOn w:val="a0"/>
    <w:link w:val="a4"/>
    <w:uiPriority w:val="99"/>
    <w:semiHidden/>
    <w:locked/>
    <w:rsid w:val="00BA71EA"/>
  </w:style>
  <w:style w:type="character" w:customStyle="1" w:styleId="Char11">
    <w:name w:val="تذييل صفحة Char1"/>
    <w:basedOn w:val="a0"/>
    <w:link w:val="a5"/>
    <w:uiPriority w:val="99"/>
    <w:semiHidden/>
    <w:locked/>
    <w:rsid w:val="00BA71EA"/>
  </w:style>
</w:styles>
</file>

<file path=word/webSettings.xml><?xml version="1.0" encoding="utf-8"?>
<w:webSettings xmlns:r="http://schemas.openxmlformats.org/officeDocument/2006/relationships" xmlns:w="http://schemas.openxmlformats.org/wordprocessingml/2006/main">
  <w:divs>
    <w:div w:id="46804637">
      <w:bodyDiv w:val="1"/>
      <w:marLeft w:val="0"/>
      <w:marRight w:val="0"/>
      <w:marTop w:val="0"/>
      <w:marBottom w:val="0"/>
      <w:divBdr>
        <w:top w:val="none" w:sz="0" w:space="0" w:color="auto"/>
        <w:left w:val="none" w:sz="0" w:space="0" w:color="auto"/>
        <w:bottom w:val="none" w:sz="0" w:space="0" w:color="auto"/>
        <w:right w:val="none" w:sz="0" w:space="0" w:color="auto"/>
      </w:divBdr>
    </w:div>
    <w:div w:id="52045731">
      <w:bodyDiv w:val="1"/>
      <w:marLeft w:val="0"/>
      <w:marRight w:val="0"/>
      <w:marTop w:val="0"/>
      <w:marBottom w:val="0"/>
      <w:divBdr>
        <w:top w:val="none" w:sz="0" w:space="0" w:color="auto"/>
        <w:left w:val="none" w:sz="0" w:space="0" w:color="auto"/>
        <w:bottom w:val="none" w:sz="0" w:space="0" w:color="auto"/>
        <w:right w:val="none" w:sz="0" w:space="0" w:color="auto"/>
      </w:divBdr>
    </w:div>
    <w:div w:id="169218306">
      <w:bodyDiv w:val="1"/>
      <w:marLeft w:val="0"/>
      <w:marRight w:val="0"/>
      <w:marTop w:val="0"/>
      <w:marBottom w:val="0"/>
      <w:divBdr>
        <w:top w:val="none" w:sz="0" w:space="0" w:color="auto"/>
        <w:left w:val="none" w:sz="0" w:space="0" w:color="auto"/>
        <w:bottom w:val="none" w:sz="0" w:space="0" w:color="auto"/>
        <w:right w:val="none" w:sz="0" w:space="0" w:color="auto"/>
      </w:divBdr>
    </w:div>
    <w:div w:id="192034107">
      <w:bodyDiv w:val="1"/>
      <w:marLeft w:val="0"/>
      <w:marRight w:val="0"/>
      <w:marTop w:val="0"/>
      <w:marBottom w:val="0"/>
      <w:divBdr>
        <w:top w:val="none" w:sz="0" w:space="0" w:color="auto"/>
        <w:left w:val="none" w:sz="0" w:space="0" w:color="auto"/>
        <w:bottom w:val="none" w:sz="0" w:space="0" w:color="auto"/>
        <w:right w:val="none" w:sz="0" w:space="0" w:color="auto"/>
      </w:divBdr>
    </w:div>
    <w:div w:id="230964648">
      <w:bodyDiv w:val="1"/>
      <w:marLeft w:val="0"/>
      <w:marRight w:val="0"/>
      <w:marTop w:val="0"/>
      <w:marBottom w:val="0"/>
      <w:divBdr>
        <w:top w:val="none" w:sz="0" w:space="0" w:color="auto"/>
        <w:left w:val="none" w:sz="0" w:space="0" w:color="auto"/>
        <w:bottom w:val="none" w:sz="0" w:space="0" w:color="auto"/>
        <w:right w:val="none" w:sz="0" w:space="0" w:color="auto"/>
      </w:divBdr>
    </w:div>
    <w:div w:id="232204454">
      <w:bodyDiv w:val="1"/>
      <w:marLeft w:val="0"/>
      <w:marRight w:val="0"/>
      <w:marTop w:val="0"/>
      <w:marBottom w:val="0"/>
      <w:divBdr>
        <w:top w:val="none" w:sz="0" w:space="0" w:color="auto"/>
        <w:left w:val="none" w:sz="0" w:space="0" w:color="auto"/>
        <w:bottom w:val="none" w:sz="0" w:space="0" w:color="auto"/>
        <w:right w:val="none" w:sz="0" w:space="0" w:color="auto"/>
      </w:divBdr>
    </w:div>
    <w:div w:id="311719389">
      <w:bodyDiv w:val="1"/>
      <w:marLeft w:val="0"/>
      <w:marRight w:val="0"/>
      <w:marTop w:val="0"/>
      <w:marBottom w:val="0"/>
      <w:divBdr>
        <w:top w:val="none" w:sz="0" w:space="0" w:color="auto"/>
        <w:left w:val="none" w:sz="0" w:space="0" w:color="auto"/>
        <w:bottom w:val="none" w:sz="0" w:space="0" w:color="auto"/>
        <w:right w:val="none" w:sz="0" w:space="0" w:color="auto"/>
      </w:divBdr>
    </w:div>
    <w:div w:id="442504808">
      <w:bodyDiv w:val="1"/>
      <w:marLeft w:val="0"/>
      <w:marRight w:val="0"/>
      <w:marTop w:val="0"/>
      <w:marBottom w:val="0"/>
      <w:divBdr>
        <w:top w:val="none" w:sz="0" w:space="0" w:color="auto"/>
        <w:left w:val="none" w:sz="0" w:space="0" w:color="auto"/>
        <w:bottom w:val="none" w:sz="0" w:space="0" w:color="auto"/>
        <w:right w:val="none" w:sz="0" w:space="0" w:color="auto"/>
      </w:divBdr>
    </w:div>
    <w:div w:id="590621256">
      <w:bodyDiv w:val="1"/>
      <w:marLeft w:val="0"/>
      <w:marRight w:val="0"/>
      <w:marTop w:val="0"/>
      <w:marBottom w:val="0"/>
      <w:divBdr>
        <w:top w:val="none" w:sz="0" w:space="0" w:color="auto"/>
        <w:left w:val="none" w:sz="0" w:space="0" w:color="auto"/>
        <w:bottom w:val="none" w:sz="0" w:space="0" w:color="auto"/>
        <w:right w:val="none" w:sz="0" w:space="0" w:color="auto"/>
      </w:divBdr>
    </w:div>
    <w:div w:id="644821256">
      <w:bodyDiv w:val="1"/>
      <w:marLeft w:val="0"/>
      <w:marRight w:val="0"/>
      <w:marTop w:val="0"/>
      <w:marBottom w:val="0"/>
      <w:divBdr>
        <w:top w:val="none" w:sz="0" w:space="0" w:color="auto"/>
        <w:left w:val="none" w:sz="0" w:space="0" w:color="auto"/>
        <w:bottom w:val="none" w:sz="0" w:space="0" w:color="auto"/>
        <w:right w:val="none" w:sz="0" w:space="0" w:color="auto"/>
      </w:divBdr>
    </w:div>
    <w:div w:id="648365522">
      <w:bodyDiv w:val="1"/>
      <w:marLeft w:val="0"/>
      <w:marRight w:val="0"/>
      <w:marTop w:val="0"/>
      <w:marBottom w:val="0"/>
      <w:divBdr>
        <w:top w:val="none" w:sz="0" w:space="0" w:color="auto"/>
        <w:left w:val="none" w:sz="0" w:space="0" w:color="auto"/>
        <w:bottom w:val="none" w:sz="0" w:space="0" w:color="auto"/>
        <w:right w:val="none" w:sz="0" w:space="0" w:color="auto"/>
      </w:divBdr>
    </w:div>
    <w:div w:id="716702721">
      <w:bodyDiv w:val="1"/>
      <w:marLeft w:val="0"/>
      <w:marRight w:val="0"/>
      <w:marTop w:val="0"/>
      <w:marBottom w:val="0"/>
      <w:divBdr>
        <w:top w:val="none" w:sz="0" w:space="0" w:color="auto"/>
        <w:left w:val="none" w:sz="0" w:space="0" w:color="auto"/>
        <w:bottom w:val="none" w:sz="0" w:space="0" w:color="auto"/>
        <w:right w:val="none" w:sz="0" w:space="0" w:color="auto"/>
      </w:divBdr>
    </w:div>
    <w:div w:id="742679947">
      <w:bodyDiv w:val="1"/>
      <w:marLeft w:val="0"/>
      <w:marRight w:val="0"/>
      <w:marTop w:val="0"/>
      <w:marBottom w:val="0"/>
      <w:divBdr>
        <w:top w:val="none" w:sz="0" w:space="0" w:color="auto"/>
        <w:left w:val="none" w:sz="0" w:space="0" w:color="auto"/>
        <w:bottom w:val="none" w:sz="0" w:space="0" w:color="auto"/>
        <w:right w:val="none" w:sz="0" w:space="0" w:color="auto"/>
      </w:divBdr>
    </w:div>
    <w:div w:id="904998339">
      <w:bodyDiv w:val="1"/>
      <w:marLeft w:val="0"/>
      <w:marRight w:val="0"/>
      <w:marTop w:val="0"/>
      <w:marBottom w:val="0"/>
      <w:divBdr>
        <w:top w:val="none" w:sz="0" w:space="0" w:color="auto"/>
        <w:left w:val="none" w:sz="0" w:space="0" w:color="auto"/>
        <w:bottom w:val="none" w:sz="0" w:space="0" w:color="auto"/>
        <w:right w:val="none" w:sz="0" w:space="0" w:color="auto"/>
      </w:divBdr>
    </w:div>
    <w:div w:id="908267278">
      <w:bodyDiv w:val="1"/>
      <w:marLeft w:val="0"/>
      <w:marRight w:val="0"/>
      <w:marTop w:val="0"/>
      <w:marBottom w:val="0"/>
      <w:divBdr>
        <w:top w:val="none" w:sz="0" w:space="0" w:color="auto"/>
        <w:left w:val="none" w:sz="0" w:space="0" w:color="auto"/>
        <w:bottom w:val="none" w:sz="0" w:space="0" w:color="auto"/>
        <w:right w:val="none" w:sz="0" w:space="0" w:color="auto"/>
      </w:divBdr>
    </w:div>
    <w:div w:id="946039347">
      <w:bodyDiv w:val="1"/>
      <w:marLeft w:val="0"/>
      <w:marRight w:val="0"/>
      <w:marTop w:val="0"/>
      <w:marBottom w:val="0"/>
      <w:divBdr>
        <w:top w:val="none" w:sz="0" w:space="0" w:color="auto"/>
        <w:left w:val="none" w:sz="0" w:space="0" w:color="auto"/>
        <w:bottom w:val="none" w:sz="0" w:space="0" w:color="auto"/>
        <w:right w:val="none" w:sz="0" w:space="0" w:color="auto"/>
      </w:divBdr>
    </w:div>
    <w:div w:id="961109861">
      <w:bodyDiv w:val="1"/>
      <w:marLeft w:val="0"/>
      <w:marRight w:val="0"/>
      <w:marTop w:val="0"/>
      <w:marBottom w:val="0"/>
      <w:divBdr>
        <w:top w:val="none" w:sz="0" w:space="0" w:color="auto"/>
        <w:left w:val="none" w:sz="0" w:space="0" w:color="auto"/>
        <w:bottom w:val="none" w:sz="0" w:space="0" w:color="auto"/>
        <w:right w:val="none" w:sz="0" w:space="0" w:color="auto"/>
      </w:divBdr>
    </w:div>
    <w:div w:id="981080437">
      <w:bodyDiv w:val="1"/>
      <w:marLeft w:val="0"/>
      <w:marRight w:val="0"/>
      <w:marTop w:val="0"/>
      <w:marBottom w:val="0"/>
      <w:divBdr>
        <w:top w:val="none" w:sz="0" w:space="0" w:color="auto"/>
        <w:left w:val="none" w:sz="0" w:space="0" w:color="auto"/>
        <w:bottom w:val="none" w:sz="0" w:space="0" w:color="auto"/>
        <w:right w:val="none" w:sz="0" w:space="0" w:color="auto"/>
      </w:divBdr>
    </w:div>
    <w:div w:id="1117216609">
      <w:bodyDiv w:val="1"/>
      <w:marLeft w:val="0"/>
      <w:marRight w:val="0"/>
      <w:marTop w:val="0"/>
      <w:marBottom w:val="0"/>
      <w:divBdr>
        <w:top w:val="none" w:sz="0" w:space="0" w:color="auto"/>
        <w:left w:val="none" w:sz="0" w:space="0" w:color="auto"/>
        <w:bottom w:val="none" w:sz="0" w:space="0" w:color="auto"/>
        <w:right w:val="none" w:sz="0" w:space="0" w:color="auto"/>
      </w:divBdr>
    </w:div>
    <w:div w:id="1134758556">
      <w:bodyDiv w:val="1"/>
      <w:marLeft w:val="0"/>
      <w:marRight w:val="0"/>
      <w:marTop w:val="0"/>
      <w:marBottom w:val="0"/>
      <w:divBdr>
        <w:top w:val="none" w:sz="0" w:space="0" w:color="auto"/>
        <w:left w:val="none" w:sz="0" w:space="0" w:color="auto"/>
        <w:bottom w:val="none" w:sz="0" w:space="0" w:color="auto"/>
        <w:right w:val="none" w:sz="0" w:space="0" w:color="auto"/>
      </w:divBdr>
    </w:div>
    <w:div w:id="1259825278">
      <w:bodyDiv w:val="1"/>
      <w:marLeft w:val="0"/>
      <w:marRight w:val="0"/>
      <w:marTop w:val="0"/>
      <w:marBottom w:val="0"/>
      <w:divBdr>
        <w:top w:val="none" w:sz="0" w:space="0" w:color="auto"/>
        <w:left w:val="none" w:sz="0" w:space="0" w:color="auto"/>
        <w:bottom w:val="none" w:sz="0" w:space="0" w:color="auto"/>
        <w:right w:val="none" w:sz="0" w:space="0" w:color="auto"/>
      </w:divBdr>
    </w:div>
    <w:div w:id="1263105380">
      <w:bodyDiv w:val="1"/>
      <w:marLeft w:val="0"/>
      <w:marRight w:val="0"/>
      <w:marTop w:val="0"/>
      <w:marBottom w:val="0"/>
      <w:divBdr>
        <w:top w:val="none" w:sz="0" w:space="0" w:color="auto"/>
        <w:left w:val="none" w:sz="0" w:space="0" w:color="auto"/>
        <w:bottom w:val="none" w:sz="0" w:space="0" w:color="auto"/>
        <w:right w:val="none" w:sz="0" w:space="0" w:color="auto"/>
      </w:divBdr>
    </w:div>
    <w:div w:id="1280261856">
      <w:bodyDiv w:val="1"/>
      <w:marLeft w:val="0"/>
      <w:marRight w:val="0"/>
      <w:marTop w:val="0"/>
      <w:marBottom w:val="0"/>
      <w:divBdr>
        <w:top w:val="none" w:sz="0" w:space="0" w:color="auto"/>
        <w:left w:val="none" w:sz="0" w:space="0" w:color="auto"/>
        <w:bottom w:val="none" w:sz="0" w:space="0" w:color="auto"/>
        <w:right w:val="none" w:sz="0" w:space="0" w:color="auto"/>
      </w:divBdr>
    </w:div>
    <w:div w:id="1305967691">
      <w:bodyDiv w:val="1"/>
      <w:marLeft w:val="0"/>
      <w:marRight w:val="0"/>
      <w:marTop w:val="0"/>
      <w:marBottom w:val="0"/>
      <w:divBdr>
        <w:top w:val="none" w:sz="0" w:space="0" w:color="auto"/>
        <w:left w:val="none" w:sz="0" w:space="0" w:color="auto"/>
        <w:bottom w:val="none" w:sz="0" w:space="0" w:color="auto"/>
        <w:right w:val="none" w:sz="0" w:space="0" w:color="auto"/>
      </w:divBdr>
    </w:div>
    <w:div w:id="1329210591">
      <w:bodyDiv w:val="1"/>
      <w:marLeft w:val="0"/>
      <w:marRight w:val="0"/>
      <w:marTop w:val="0"/>
      <w:marBottom w:val="0"/>
      <w:divBdr>
        <w:top w:val="none" w:sz="0" w:space="0" w:color="auto"/>
        <w:left w:val="none" w:sz="0" w:space="0" w:color="auto"/>
        <w:bottom w:val="none" w:sz="0" w:space="0" w:color="auto"/>
        <w:right w:val="none" w:sz="0" w:space="0" w:color="auto"/>
      </w:divBdr>
    </w:div>
    <w:div w:id="1396516031">
      <w:bodyDiv w:val="1"/>
      <w:marLeft w:val="0"/>
      <w:marRight w:val="0"/>
      <w:marTop w:val="0"/>
      <w:marBottom w:val="0"/>
      <w:divBdr>
        <w:top w:val="none" w:sz="0" w:space="0" w:color="auto"/>
        <w:left w:val="none" w:sz="0" w:space="0" w:color="auto"/>
        <w:bottom w:val="none" w:sz="0" w:space="0" w:color="auto"/>
        <w:right w:val="none" w:sz="0" w:space="0" w:color="auto"/>
      </w:divBdr>
    </w:div>
    <w:div w:id="1461874558">
      <w:bodyDiv w:val="1"/>
      <w:marLeft w:val="0"/>
      <w:marRight w:val="0"/>
      <w:marTop w:val="0"/>
      <w:marBottom w:val="0"/>
      <w:divBdr>
        <w:top w:val="none" w:sz="0" w:space="0" w:color="auto"/>
        <w:left w:val="none" w:sz="0" w:space="0" w:color="auto"/>
        <w:bottom w:val="none" w:sz="0" w:space="0" w:color="auto"/>
        <w:right w:val="none" w:sz="0" w:space="0" w:color="auto"/>
      </w:divBdr>
    </w:div>
    <w:div w:id="1486170129">
      <w:bodyDiv w:val="1"/>
      <w:marLeft w:val="0"/>
      <w:marRight w:val="0"/>
      <w:marTop w:val="0"/>
      <w:marBottom w:val="0"/>
      <w:divBdr>
        <w:top w:val="none" w:sz="0" w:space="0" w:color="auto"/>
        <w:left w:val="none" w:sz="0" w:space="0" w:color="auto"/>
        <w:bottom w:val="none" w:sz="0" w:space="0" w:color="auto"/>
        <w:right w:val="none" w:sz="0" w:space="0" w:color="auto"/>
      </w:divBdr>
    </w:div>
    <w:div w:id="1494754904">
      <w:bodyDiv w:val="1"/>
      <w:marLeft w:val="0"/>
      <w:marRight w:val="0"/>
      <w:marTop w:val="0"/>
      <w:marBottom w:val="0"/>
      <w:divBdr>
        <w:top w:val="none" w:sz="0" w:space="0" w:color="auto"/>
        <w:left w:val="none" w:sz="0" w:space="0" w:color="auto"/>
        <w:bottom w:val="none" w:sz="0" w:space="0" w:color="auto"/>
        <w:right w:val="none" w:sz="0" w:space="0" w:color="auto"/>
      </w:divBdr>
    </w:div>
    <w:div w:id="1495225276">
      <w:bodyDiv w:val="1"/>
      <w:marLeft w:val="0"/>
      <w:marRight w:val="0"/>
      <w:marTop w:val="0"/>
      <w:marBottom w:val="0"/>
      <w:divBdr>
        <w:top w:val="none" w:sz="0" w:space="0" w:color="auto"/>
        <w:left w:val="none" w:sz="0" w:space="0" w:color="auto"/>
        <w:bottom w:val="none" w:sz="0" w:space="0" w:color="auto"/>
        <w:right w:val="none" w:sz="0" w:space="0" w:color="auto"/>
      </w:divBdr>
    </w:div>
    <w:div w:id="1621689988">
      <w:bodyDiv w:val="1"/>
      <w:marLeft w:val="0"/>
      <w:marRight w:val="0"/>
      <w:marTop w:val="0"/>
      <w:marBottom w:val="0"/>
      <w:divBdr>
        <w:top w:val="none" w:sz="0" w:space="0" w:color="auto"/>
        <w:left w:val="none" w:sz="0" w:space="0" w:color="auto"/>
        <w:bottom w:val="none" w:sz="0" w:space="0" w:color="auto"/>
        <w:right w:val="none" w:sz="0" w:space="0" w:color="auto"/>
      </w:divBdr>
    </w:div>
    <w:div w:id="1638682054">
      <w:bodyDiv w:val="1"/>
      <w:marLeft w:val="0"/>
      <w:marRight w:val="0"/>
      <w:marTop w:val="0"/>
      <w:marBottom w:val="0"/>
      <w:divBdr>
        <w:top w:val="none" w:sz="0" w:space="0" w:color="auto"/>
        <w:left w:val="none" w:sz="0" w:space="0" w:color="auto"/>
        <w:bottom w:val="none" w:sz="0" w:space="0" w:color="auto"/>
        <w:right w:val="none" w:sz="0" w:space="0" w:color="auto"/>
      </w:divBdr>
    </w:div>
    <w:div w:id="1849830625">
      <w:bodyDiv w:val="1"/>
      <w:marLeft w:val="0"/>
      <w:marRight w:val="0"/>
      <w:marTop w:val="0"/>
      <w:marBottom w:val="0"/>
      <w:divBdr>
        <w:top w:val="none" w:sz="0" w:space="0" w:color="auto"/>
        <w:left w:val="none" w:sz="0" w:space="0" w:color="auto"/>
        <w:bottom w:val="none" w:sz="0" w:space="0" w:color="auto"/>
        <w:right w:val="none" w:sz="0" w:space="0" w:color="auto"/>
      </w:divBdr>
    </w:div>
    <w:div w:id="1854874642">
      <w:bodyDiv w:val="1"/>
      <w:marLeft w:val="0"/>
      <w:marRight w:val="0"/>
      <w:marTop w:val="0"/>
      <w:marBottom w:val="0"/>
      <w:divBdr>
        <w:top w:val="none" w:sz="0" w:space="0" w:color="auto"/>
        <w:left w:val="none" w:sz="0" w:space="0" w:color="auto"/>
        <w:bottom w:val="none" w:sz="0" w:space="0" w:color="auto"/>
        <w:right w:val="none" w:sz="0" w:space="0" w:color="auto"/>
      </w:divBdr>
    </w:div>
    <w:div w:id="1883514561">
      <w:bodyDiv w:val="1"/>
      <w:marLeft w:val="0"/>
      <w:marRight w:val="0"/>
      <w:marTop w:val="0"/>
      <w:marBottom w:val="0"/>
      <w:divBdr>
        <w:top w:val="none" w:sz="0" w:space="0" w:color="auto"/>
        <w:left w:val="none" w:sz="0" w:space="0" w:color="auto"/>
        <w:bottom w:val="none" w:sz="0" w:space="0" w:color="auto"/>
        <w:right w:val="none" w:sz="0" w:space="0" w:color="auto"/>
      </w:divBdr>
    </w:div>
    <w:div w:id="1945502171">
      <w:bodyDiv w:val="1"/>
      <w:marLeft w:val="0"/>
      <w:marRight w:val="0"/>
      <w:marTop w:val="0"/>
      <w:marBottom w:val="0"/>
      <w:divBdr>
        <w:top w:val="none" w:sz="0" w:space="0" w:color="auto"/>
        <w:left w:val="none" w:sz="0" w:space="0" w:color="auto"/>
        <w:bottom w:val="none" w:sz="0" w:space="0" w:color="auto"/>
        <w:right w:val="none" w:sz="0" w:space="0" w:color="auto"/>
      </w:divBdr>
    </w:div>
    <w:div w:id="1958952641">
      <w:bodyDiv w:val="1"/>
      <w:marLeft w:val="0"/>
      <w:marRight w:val="0"/>
      <w:marTop w:val="0"/>
      <w:marBottom w:val="0"/>
      <w:divBdr>
        <w:top w:val="none" w:sz="0" w:space="0" w:color="auto"/>
        <w:left w:val="none" w:sz="0" w:space="0" w:color="auto"/>
        <w:bottom w:val="none" w:sz="0" w:space="0" w:color="auto"/>
        <w:right w:val="none" w:sz="0" w:space="0" w:color="auto"/>
      </w:divBdr>
    </w:div>
    <w:div w:id="1994984581">
      <w:bodyDiv w:val="1"/>
      <w:marLeft w:val="0"/>
      <w:marRight w:val="0"/>
      <w:marTop w:val="0"/>
      <w:marBottom w:val="0"/>
      <w:divBdr>
        <w:top w:val="none" w:sz="0" w:space="0" w:color="auto"/>
        <w:left w:val="none" w:sz="0" w:space="0" w:color="auto"/>
        <w:bottom w:val="none" w:sz="0" w:space="0" w:color="auto"/>
        <w:right w:val="none" w:sz="0" w:space="0" w:color="auto"/>
      </w:divBdr>
    </w:div>
    <w:div w:id="20606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A8D91-3042-47B4-A39B-681D6BBE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75</Pages>
  <Words>16930</Words>
  <Characters>96505</Characters>
  <Application>Microsoft Office Word</Application>
  <DocSecurity>0</DocSecurity>
  <Lines>804</Lines>
  <Paragraphs>226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2023-03-13T14:03:00Z</dcterms:created>
  <dcterms:modified xsi:type="dcterms:W3CDTF">2024-03-01T05:25:00Z</dcterms:modified>
</cp:coreProperties>
</file>