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1F3" w:rsidRDefault="00EF51F3" w:rsidP="00EF51F3">
      <w:pPr>
        <w:spacing w:line="276" w:lineRule="auto"/>
        <w:ind w:left="0"/>
        <w:jc w:val="center"/>
        <w:rPr>
          <w:rFonts w:ascii="Times New Roman" w:hAnsi="Times New Roman" w:cs="Times New Roman"/>
          <w:b/>
          <w:bCs/>
          <w:color w:val="C00000"/>
          <w:sz w:val="36"/>
          <w:szCs w:val="36"/>
        </w:rPr>
      </w:pPr>
      <w:r>
        <w:rPr>
          <w:rFonts w:ascii="Times New Roman" w:hAnsi="Times New Roman" w:cs="Times New Roman"/>
          <w:b/>
          <w:bCs/>
          <w:color w:val="C00000"/>
          <w:sz w:val="36"/>
          <w:szCs w:val="36"/>
          <w:rtl/>
        </w:rPr>
        <w:t>الأحكام الفقهية الخاصة بالأيام العشر الأُوَل مِن شهر ذي الحِجَّ</w:t>
      </w:r>
      <w:bookmarkStart w:id="0" w:name="_GoBack"/>
      <w:bookmarkEnd w:id="0"/>
      <w:r>
        <w:rPr>
          <w:rFonts w:ascii="Times New Roman" w:hAnsi="Times New Roman" w:cs="Times New Roman"/>
          <w:b/>
          <w:bCs/>
          <w:color w:val="C00000"/>
          <w:sz w:val="36"/>
          <w:szCs w:val="36"/>
          <w:rtl/>
        </w:rPr>
        <w:t xml:space="preserve">ة </w:t>
      </w:r>
    </w:p>
    <w:p w:rsidR="00EF51F3" w:rsidRDefault="00EF51F3" w:rsidP="00EF51F3">
      <w:pPr>
        <w:spacing w:line="276" w:lineRule="auto"/>
        <w:ind w:left="0"/>
        <w:jc w:val="left"/>
        <w:rPr>
          <w:rFonts w:ascii="Times New Roman" w:hAnsi="Times New Roman" w:cs="Times New Roman"/>
          <w:sz w:val="36"/>
          <w:szCs w:val="36"/>
        </w:rPr>
      </w:pPr>
      <w:r>
        <w:rPr>
          <w:rFonts w:ascii="Times New Roman" w:hAnsi="Times New Roman" w:cs="Times New Roman"/>
          <w:sz w:val="36"/>
          <w:szCs w:val="36"/>
          <w:rtl/>
        </w:rPr>
        <w:t>الحمد لله الذي له ما في السماوات وما في الأرض، وهو على كل شيء قدير، والصلاة والسلام على عبده ورسوله محمد الصادق الأمين، وعلى آله وأصحابه وأتباعه الكرام الميامين.</w:t>
      </w:r>
    </w:p>
    <w:p w:rsidR="00EF51F3" w:rsidRDefault="00EF51F3" w:rsidP="00EF51F3">
      <w:pPr>
        <w:spacing w:line="276" w:lineRule="auto"/>
        <w:ind w:left="0"/>
        <w:jc w:val="left"/>
        <w:rPr>
          <w:rFonts w:ascii="Times New Roman" w:hAnsi="Times New Roman" w:cs="Times New Roman"/>
          <w:b/>
          <w:bCs/>
          <w:color w:val="E36C0A" w:themeColor="accent6" w:themeShade="BF"/>
          <w:sz w:val="36"/>
          <w:szCs w:val="36"/>
          <w:rtl/>
        </w:rPr>
      </w:pPr>
      <w:r>
        <w:rPr>
          <w:rFonts w:ascii="Times New Roman" w:hAnsi="Times New Roman" w:cs="Times New Roman"/>
          <w:b/>
          <w:bCs/>
          <w:color w:val="E36C0A" w:themeColor="accent6" w:themeShade="BF"/>
          <w:sz w:val="36"/>
          <w:szCs w:val="36"/>
          <w:rtl/>
        </w:rPr>
        <w:t>أمَّا بعد، أيُّها الفُضَلاء ــ جمَّلكم الله بالفقه في شريعته ــ:</w:t>
      </w:r>
    </w:p>
    <w:p w:rsidR="00EF51F3" w:rsidRDefault="00EF51F3" w:rsidP="00EF51F3">
      <w:pPr>
        <w:spacing w:line="276" w:lineRule="auto"/>
        <w:ind w:left="0"/>
        <w:jc w:val="left"/>
        <w:rPr>
          <w:rFonts w:ascii="Times New Roman" w:hAnsi="Times New Roman" w:cs="Times New Roman"/>
          <w:b/>
          <w:bCs/>
          <w:color w:val="632423" w:themeColor="accent2" w:themeShade="80"/>
          <w:sz w:val="36"/>
          <w:szCs w:val="36"/>
          <w:rtl/>
        </w:rPr>
      </w:pPr>
      <w:r>
        <w:rPr>
          <w:rFonts w:ascii="Times New Roman" w:hAnsi="Times New Roman" w:cs="Times New Roman"/>
          <w:b/>
          <w:bCs/>
          <w:sz w:val="36"/>
          <w:szCs w:val="36"/>
          <w:rtl/>
        </w:rPr>
        <w:t>فهذه رسالة فقهية بعنوان: «</w:t>
      </w:r>
      <w:r>
        <w:rPr>
          <w:rFonts w:ascii="Times New Roman" w:hAnsi="Times New Roman" w:cs="Times New Roman"/>
          <w:b/>
          <w:bCs/>
          <w:color w:val="632423" w:themeColor="accent2" w:themeShade="80"/>
          <w:sz w:val="36"/>
          <w:szCs w:val="36"/>
          <w:rtl/>
        </w:rPr>
        <w:t>الأحكام الفقهية الخاصِّة بأيَّام عشر شهر ذي الحِجِّة الأُوَل</w:t>
      </w:r>
      <w:r>
        <w:rPr>
          <w:rFonts w:ascii="Times New Roman" w:hAnsi="Times New Roman" w:cs="Times New Roman"/>
          <w:b/>
          <w:bCs/>
          <w:sz w:val="36"/>
          <w:szCs w:val="36"/>
          <w:rtl/>
        </w:rPr>
        <w:t>»</w:t>
      </w:r>
      <w:r>
        <w:rPr>
          <w:rFonts w:ascii="Times New Roman" w:hAnsi="Times New Roman" w:cs="Times New Roman"/>
          <w:b/>
          <w:bCs/>
          <w:color w:val="632423" w:themeColor="accent2" w:themeShade="80"/>
          <w:sz w:val="36"/>
          <w:szCs w:val="36"/>
          <w:rtl/>
        </w:rPr>
        <w:t>.</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t>وأسأل الله ــ تبارَك اسْمُه ــ أنْ يَنفعَني وإيَّاكُم بها في الدُّنيا والآخِرة، إنَّه سميعٌ مُجِيب.</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t>وسوف يكون الكلام عن هذه الأحكام في ثمان وقفات، لِيَسْهُل ضَبطها، ويَقْوَى الإلمَام بِها، وتُحفظ سريعًا.</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sz w:val="36"/>
          <w:szCs w:val="36"/>
          <w:rtl/>
        </w:rPr>
        <w:t>فأقول مُستعينًا بالله القويِّ العزيز، فهوَ المُعِين وحدَه، وعليه المُعتَمد، ومِنه المُستَمد:</w:t>
      </w:r>
    </w:p>
    <w:p w:rsidR="00EF51F3" w:rsidRDefault="00EF51F3" w:rsidP="00EF51F3">
      <w:pPr>
        <w:spacing w:line="276" w:lineRule="auto"/>
        <w:ind w:left="0"/>
        <w:jc w:val="left"/>
        <w:rPr>
          <w:rFonts w:ascii="Times New Roman" w:hAnsi="Times New Roman" w:cs="Times New Roman"/>
          <w:b/>
          <w:bCs/>
          <w:color w:val="0000CC"/>
          <w:sz w:val="36"/>
          <w:szCs w:val="36"/>
          <w:rtl/>
        </w:rPr>
      </w:pPr>
      <w:r>
        <w:rPr>
          <w:rFonts w:ascii="Times New Roman" w:hAnsi="Times New Roman" w:cs="Times New Roman"/>
          <w:b/>
          <w:bCs/>
          <w:color w:val="0000CC"/>
          <w:sz w:val="36"/>
          <w:szCs w:val="36"/>
          <w:rtl/>
        </w:rPr>
        <w:t>الوقفة الأولى</w:t>
      </w:r>
      <w:r>
        <w:rPr>
          <w:rFonts w:ascii="Times New Roman" w:hAnsi="Times New Roman" w:cs="Times New Roman"/>
          <w:b/>
          <w:bCs/>
          <w:sz w:val="36"/>
          <w:szCs w:val="36"/>
          <w:rtl/>
        </w:rPr>
        <w:t xml:space="preserve">/ </w:t>
      </w:r>
      <w:r>
        <w:rPr>
          <w:rFonts w:ascii="Times New Roman" w:hAnsi="Times New Roman" w:cs="Times New Roman"/>
          <w:b/>
          <w:bCs/>
          <w:color w:val="C00000"/>
          <w:sz w:val="36"/>
          <w:szCs w:val="36"/>
          <w:rtl/>
        </w:rPr>
        <w:t>عن المُراد بالأيَّام العَشْر في النُّصوص النَّبوية</w:t>
      </w:r>
      <w:r>
        <w:rPr>
          <w:rFonts w:ascii="Times New Roman" w:hAnsi="Times New Roman" w:cs="Times New Roman"/>
          <w:b/>
          <w:bCs/>
          <w:sz w:val="36"/>
          <w:szCs w:val="36"/>
          <w:rtl/>
        </w:rPr>
        <w:t>.</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t>أخرج البخاري (969)، وأحمد (3228 و 3139 و 1968)، وأبو داود (2438)، والترمذي (757) واللفظ له، وابن ماجه (1727)، عن ابن عباس ــ رضي الله عنهما ــ أنَّ رسول الله صلى الله عليه وسلم قال:</w:t>
      </w:r>
      <w:r>
        <w:rPr>
          <w:rFonts w:ascii="Times New Roman" w:hAnsi="Times New Roman" w:cs="Times New Roman"/>
          <w:b/>
          <w:bCs/>
          <w:color w:val="00B050"/>
          <w:sz w:val="36"/>
          <w:szCs w:val="36"/>
          <w:rtl/>
        </w:rPr>
        <w:t xml:space="preserve"> (( «مَا مِنْ أَيَّامٍ العَمَلُ الصَّالِحُ فِيهِنَّ أَحَبُّ إِلَى اللَّهِ مِنْ هَذِهِ الأَيَّامِ العَشْرِ»، فَقَالُوا: يَا رَسُولَ اللَّهِ وَلَا الجِهَادُ فِي سَبِيلِ اللَّهِ؟، فَقَالَ رَسُولُ اللَّهِ صَلَّى اللَّهُ عَلَيْهِ وَسَلَّمَ: «وَلَا الجِهَادُ فِي سَبِيلِ اللَّهِ إِلَّا رَجُلٌ خَرَجَ بِنَفْسِهِ وَمَالِهِ فَلَمْ يَرْجِعْ مِنْ ذَلِكَ بِشَيْءٍ» ))</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t>وأخرجه الدارمي (1814)، بلفظ:</w:t>
      </w:r>
      <w:r>
        <w:rPr>
          <w:rFonts w:ascii="Times New Roman" w:hAnsi="Times New Roman" w:cs="Times New Roman"/>
          <w:b/>
          <w:bCs/>
          <w:color w:val="00B050"/>
          <w:sz w:val="36"/>
          <w:szCs w:val="36"/>
          <w:rtl/>
        </w:rPr>
        <w:t xml:space="preserve"> ((«مَا الْعَمَلُ فِي أَيَّامٍ أَفْضَلَ مِنَ الْعَمَلِ فِي عَشْرِ ذِي الْحِجَّةِ»، قِيلَ: وَلَا الْجِهَادُ فِي سَبِيلِ اللَّهِ؟، قَالَ: «وَلَا الْجِهَادُ فِي سَبِيلِ اللَّهِ إِلَّا رَجُلٌ خَرَجَ بِنَفْسِهِ وَمَالِهِ ثُمَّ لَمْ يَرْجِعْ بِشَيْءٍ» ))</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b/>
          <w:bCs/>
          <w:color w:val="00B050"/>
          <w:sz w:val="36"/>
          <w:szCs w:val="36"/>
          <w:rtl/>
        </w:rPr>
      </w:pPr>
      <w:r>
        <w:rPr>
          <w:rFonts w:ascii="Times New Roman" w:hAnsi="Times New Roman" w:cs="Times New Roman"/>
          <w:b/>
          <w:bCs/>
          <w:sz w:val="36"/>
          <w:szCs w:val="36"/>
          <w:rtl/>
        </w:rPr>
        <w:lastRenderedPageBreak/>
        <w:t>وإسناده:</w:t>
      </w:r>
      <w:r>
        <w:rPr>
          <w:rFonts w:ascii="Times New Roman" w:hAnsi="Times New Roman" w:cs="Times New Roman"/>
          <w:sz w:val="36"/>
          <w:szCs w:val="36"/>
          <w:rtl/>
        </w:rPr>
        <w:t xml:space="preserve"> حسن.</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sz w:val="36"/>
          <w:szCs w:val="36"/>
          <w:rtl/>
        </w:rPr>
        <w:t xml:space="preserve">والمُراد بالأيّامِ العَشْر في هذا الحديث: </w:t>
      </w:r>
      <w:r>
        <w:rPr>
          <w:rFonts w:ascii="Times New Roman" w:hAnsi="Times New Roman" w:cs="Times New Roman"/>
          <w:kern w:val="28"/>
          <w:sz w:val="36"/>
          <w:szCs w:val="36"/>
          <w:rtl/>
        </w:rPr>
        <w:t>«</w:t>
      </w:r>
      <w:r>
        <w:rPr>
          <w:rFonts w:ascii="Times New Roman" w:hAnsi="Times New Roman" w:cs="Times New Roman"/>
          <w:sz w:val="36"/>
          <w:szCs w:val="36"/>
          <w:rtl/>
        </w:rPr>
        <w:t>أيَّامُ عشِرِ شهرِ ذي الحِجَّة الأُولى جميعها</w:t>
      </w:r>
      <w:r>
        <w:rPr>
          <w:rFonts w:ascii="Times New Roman" w:hAnsi="Times New Roman" w:cs="Times New Roman"/>
          <w:kern w:val="28"/>
          <w:sz w:val="36"/>
          <w:szCs w:val="36"/>
          <w:rtl/>
        </w:rPr>
        <w:t>»</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t xml:space="preserve">وأخرج الإمام مسلم في "صحيحه" (1176)، عن عائشة ــ رضي الله عنها ــ أنَّها قالت: </w:t>
      </w:r>
      <w:r>
        <w:rPr>
          <w:rFonts w:ascii="Times New Roman" w:hAnsi="Times New Roman" w:cs="Times New Roman"/>
          <w:b/>
          <w:bCs/>
          <w:color w:val="00B050"/>
          <w:sz w:val="36"/>
          <w:szCs w:val="36"/>
          <w:rtl/>
        </w:rPr>
        <w:t>(( مَا رَأَيْتُ رَسُولَ اللهِ صَلَّى اللهُ عَلَيْهِ وَسَلَّمَ صَائِمًا فِي الْعَشْرِ قَطُّ ))</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sz w:val="36"/>
          <w:szCs w:val="36"/>
          <w:rtl/>
        </w:rPr>
        <w:t>والمراد بالعَشْر في هذا الحديث:</w:t>
      </w:r>
      <w:r>
        <w:rPr>
          <w:rFonts w:ascii="Times New Roman" w:hAnsi="Times New Roman" w:cs="Times New Roman"/>
          <w:kern w:val="28"/>
          <w:sz w:val="36"/>
          <w:szCs w:val="36"/>
          <w:rtl/>
        </w:rPr>
        <w:t xml:space="preserve"> «</w:t>
      </w:r>
      <w:r>
        <w:rPr>
          <w:rFonts w:ascii="Times New Roman" w:hAnsi="Times New Roman" w:cs="Times New Roman"/>
          <w:sz w:val="36"/>
          <w:szCs w:val="36"/>
          <w:rtl/>
        </w:rPr>
        <w:t>الأيَّام التِّسْعةِ الأُوَّلِ مِن شَهر ذي الحِجَّة</w:t>
      </w:r>
      <w:r>
        <w:rPr>
          <w:rFonts w:ascii="Times New Roman" w:hAnsi="Times New Roman" w:cs="Times New Roman"/>
          <w:kern w:val="28"/>
          <w:sz w:val="36"/>
          <w:szCs w:val="36"/>
          <w:rtl/>
        </w:rPr>
        <w:t>»</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لأنَّ:</w:t>
      </w:r>
      <w:r>
        <w:rPr>
          <w:rFonts w:ascii="Times New Roman" w:hAnsi="Times New Roman" w:cs="Times New Roman"/>
          <w:sz w:val="36"/>
          <w:szCs w:val="36"/>
          <w:rtl/>
        </w:rPr>
        <w:t xml:space="preserve"> يوم العيد هو اليوم العاشر مِن شهر ذي الحِجَّة، وهو لا يُصام تحريمًا بنصِّ السُّنة النَّبوية الصَّحيحة، واتفاق العلماء.</w:t>
      </w:r>
    </w:p>
    <w:p w:rsidR="00EF51F3" w:rsidRDefault="00EF51F3" w:rsidP="00EF51F3">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FF0000"/>
          <w:sz w:val="36"/>
          <w:szCs w:val="36"/>
          <w:rtl/>
        </w:rPr>
        <w:t xml:space="preserve">1 ــ </w:t>
      </w:r>
      <w:r>
        <w:rPr>
          <w:rFonts w:ascii="Times New Roman" w:hAnsi="Times New Roman" w:cs="Times New Roman"/>
          <w:b/>
          <w:bCs/>
          <w:color w:val="002060"/>
          <w:sz w:val="36"/>
          <w:szCs w:val="36"/>
          <w:rtl/>
        </w:rPr>
        <w:t>وقال الفقيه أبو زكريا النَّووي الشافعي ــ رحمه الله ــ في شرحه على"صحيح مسلم" (8/ 320 ــ رقم:1176)، عقب هذا الحديث:</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Pr>
          <w:rFonts w:ascii="Times New Roman" w:hAnsi="Times New Roman" w:cs="Times New Roman"/>
          <w:b/>
          <w:bCs/>
          <w:sz w:val="36"/>
          <w:szCs w:val="36"/>
          <w:rtl/>
        </w:rPr>
        <w:t>والمُراد بالعشر هُنا:</w:t>
      </w:r>
      <w:r>
        <w:rPr>
          <w:rFonts w:ascii="Times New Roman" w:hAnsi="Times New Roman" w:cs="Times New Roman"/>
          <w:sz w:val="36"/>
          <w:szCs w:val="36"/>
          <w:rtl/>
        </w:rPr>
        <w:t xml:space="preserve"> الأيَّام التِّسعة مِن أوَّلِ ذي الحِجَّة، </w:t>
      </w:r>
      <w:r>
        <w:rPr>
          <w:rFonts w:ascii="Times New Roman" w:hAnsi="Times New Roman" w:cs="Times New Roman"/>
          <w:b/>
          <w:bCs/>
          <w:sz w:val="36"/>
          <w:szCs w:val="36"/>
          <w:rtl/>
        </w:rPr>
        <w:t>قالوا:</w:t>
      </w:r>
      <w:r>
        <w:rPr>
          <w:rFonts w:ascii="Times New Roman" w:hAnsi="Times New Roman" w:cs="Times New Roman"/>
          <w:sz w:val="36"/>
          <w:szCs w:val="36"/>
          <w:rtl/>
        </w:rPr>
        <w:t xml:space="preserve"> وهذا مِمَّا يُتأوَّل</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يَعني:</w:t>
      </w:r>
      <w:r>
        <w:rPr>
          <w:rFonts w:ascii="Times New Roman" w:hAnsi="Times New Roman" w:cs="Times New Roman"/>
          <w:sz w:val="36"/>
          <w:szCs w:val="36"/>
          <w:rtl/>
        </w:rPr>
        <w:t xml:space="preserve"> يُطلَقُ الكُل ويُراد بِه الأكثر.</w:t>
      </w:r>
    </w:p>
    <w:p w:rsidR="00EF51F3" w:rsidRDefault="00EF51F3" w:rsidP="00EF51F3">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FF0000"/>
          <w:sz w:val="36"/>
          <w:szCs w:val="36"/>
          <w:rtl/>
        </w:rPr>
        <w:t xml:space="preserve">2 ــ </w:t>
      </w:r>
      <w:r>
        <w:rPr>
          <w:rFonts w:ascii="Times New Roman" w:hAnsi="Times New Roman" w:cs="Times New Roman"/>
          <w:b/>
          <w:bCs/>
          <w:color w:val="002060"/>
          <w:sz w:val="36"/>
          <w:szCs w:val="36"/>
          <w:rtl/>
        </w:rPr>
        <w:t>وقال الحافظ ابن رجب الحنبلي ــ رحمه الله ــ في كتابه "لطائف المعارف" (ص: 279):</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Pr>
          <w:rFonts w:ascii="Times New Roman" w:hAnsi="Times New Roman" w:cs="Times New Roman"/>
          <w:b/>
          <w:bCs/>
          <w:sz w:val="36"/>
          <w:szCs w:val="36"/>
          <w:rtl/>
        </w:rPr>
        <w:t>وهذا كما يُقال:</w:t>
      </w:r>
      <w:r>
        <w:rPr>
          <w:rFonts w:ascii="Times New Roman" w:hAnsi="Times New Roman" w:cs="Times New Roman"/>
          <w:sz w:val="36"/>
          <w:szCs w:val="36"/>
          <w:rtl/>
        </w:rPr>
        <w:t xml:space="preserve"> صامَ عشر ذي الحِجَّة، وإنَّما صام مِنه تِسعة أيَّام.</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t>ولِهذا كان ابن سِيرين يَكرَه أنْ يُقال: "صام عشر ذي الحِجَّة"، وقال: "إنَّما يُقال: صامَ التِّسع".</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lastRenderedPageBreak/>
        <w:t>ومَن لم يَكرَه،</w:t>
      </w:r>
      <w:r>
        <w:rPr>
          <w:rFonts w:ascii="Times New Roman" w:hAnsi="Times New Roman" w:cs="Times New Roman"/>
          <w:b/>
          <w:bCs/>
          <w:sz w:val="36"/>
          <w:szCs w:val="36"/>
          <w:rtl/>
        </w:rPr>
        <w:t>وهُمُ:</w:t>
      </w:r>
      <w:r>
        <w:rPr>
          <w:rFonts w:ascii="Times New Roman" w:hAnsi="Times New Roman" w:cs="Times New Roman"/>
          <w:sz w:val="36"/>
          <w:szCs w:val="36"/>
          <w:rtl/>
        </w:rPr>
        <w:t xml:space="preserve"> الجمهور، </w:t>
      </w:r>
      <w:r>
        <w:rPr>
          <w:rFonts w:ascii="Times New Roman" w:hAnsi="Times New Roman" w:cs="Times New Roman"/>
          <w:b/>
          <w:bCs/>
          <w:sz w:val="36"/>
          <w:szCs w:val="36"/>
          <w:rtl/>
        </w:rPr>
        <w:t>فقد يقولون:</w:t>
      </w:r>
      <w:r>
        <w:rPr>
          <w:rFonts w:ascii="Times New Roman" w:hAnsi="Times New Roman" w:cs="Times New Roman"/>
          <w:sz w:val="36"/>
          <w:szCs w:val="36"/>
          <w:rtl/>
        </w:rPr>
        <w:t xml:space="preserve"> الصيام المُضاف إلى العشر هو صيام ما يُمكِن مِنه، وهو ما عدا يوم النَّحر، ويُطلَق على ذلك العشر، لأنَّه أكثر العشر</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color w:val="0000CC"/>
          <w:sz w:val="36"/>
          <w:szCs w:val="36"/>
          <w:rtl/>
        </w:rPr>
        <w:t>الوقفة الثانية</w:t>
      </w:r>
      <w:r>
        <w:rPr>
          <w:rFonts w:ascii="Times New Roman" w:hAnsi="Times New Roman" w:cs="Times New Roman"/>
          <w:b/>
          <w:bCs/>
          <w:sz w:val="36"/>
          <w:szCs w:val="36"/>
          <w:rtl/>
        </w:rPr>
        <w:t>/</w:t>
      </w:r>
      <w:r>
        <w:rPr>
          <w:rFonts w:ascii="Times New Roman" w:hAnsi="Times New Roman" w:cs="Times New Roman"/>
          <w:b/>
          <w:bCs/>
          <w:color w:val="C00000"/>
          <w:sz w:val="36"/>
          <w:szCs w:val="36"/>
          <w:rtl/>
        </w:rPr>
        <w:t>عن فضل أيَّام عشْر ذي الحِجَّة الأُوَلِ</w:t>
      </w:r>
      <w:r>
        <w:rPr>
          <w:rFonts w:ascii="Times New Roman" w:hAnsi="Times New Roman" w:cs="Times New Roman"/>
          <w:b/>
          <w:bCs/>
          <w:sz w:val="36"/>
          <w:szCs w:val="36"/>
          <w:rtl/>
        </w:rPr>
        <w:t>.</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 xml:space="preserve">أيَّامُ عشْرِ ذي الحِجَّة الأُوَلِ: </w:t>
      </w:r>
      <w:r>
        <w:rPr>
          <w:rFonts w:ascii="Times New Roman" w:hAnsi="Times New Roman" w:cs="Times New Roman"/>
          <w:sz w:val="36"/>
          <w:szCs w:val="36"/>
          <w:rtl/>
        </w:rPr>
        <w:t>أيَّام فاضلة، وأيَّام مُعظَّمة، وأيَّام جليلة، وأيَّام مُبارَكة، تُضاعَف فيها الحسنات، وتكثُر بسببها الأُجُور، وتَعْظُمُ فيها الحسَنات، وتَتغلَّظ فيها السيئات، بل هي أجَلُّ أيَّامِ السَّنَةِ، وأعظمُها وأفضلُها.</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sz w:val="36"/>
          <w:szCs w:val="36"/>
          <w:rtl/>
        </w:rPr>
        <w:t xml:space="preserve">وقد نصَّ جمْع مِن العلماء على: </w:t>
      </w:r>
      <w:r>
        <w:rPr>
          <w:rFonts w:ascii="Times New Roman" w:hAnsi="Times New Roman" w:cs="Times New Roman"/>
          <w:kern w:val="28"/>
          <w:sz w:val="36"/>
          <w:szCs w:val="36"/>
          <w:rtl/>
        </w:rPr>
        <w:t>«</w:t>
      </w:r>
      <w:r>
        <w:rPr>
          <w:rFonts w:ascii="Times New Roman" w:hAnsi="Times New Roman" w:cs="Times New Roman"/>
          <w:sz w:val="36"/>
          <w:szCs w:val="36"/>
          <w:rtl/>
        </w:rPr>
        <w:t>أنَّها أفضَلُ مِن أيَّام عشر شهر رمضان الأخيرة</w:t>
      </w:r>
      <w:r>
        <w:rPr>
          <w:rFonts w:ascii="Times New Roman" w:hAnsi="Times New Roman" w:cs="Times New Roman"/>
          <w:kern w:val="28"/>
          <w:sz w:val="36"/>
          <w:szCs w:val="36"/>
          <w:rtl/>
        </w:rPr>
        <w:t>»</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t xml:space="preserve">وجاءَ في حديثٍ حسَّنَ إسنادَهُ طائفةٌ مِن علماءِ الحديث ــ رحمهُم اللهُ ــ،عن جابر ــ رضي الله عنه ــ أنَّ النبيَّ صلى الله عليه وسلم قالَ: </w:t>
      </w:r>
      <w:r>
        <w:rPr>
          <w:rFonts w:ascii="Times New Roman" w:hAnsi="Times New Roman" w:cs="Times New Roman"/>
          <w:b/>
          <w:bCs/>
          <w:color w:val="00B050"/>
          <w:sz w:val="36"/>
          <w:szCs w:val="36"/>
          <w:rtl/>
        </w:rPr>
        <w:t>(( أَفْضَلُ أَيَّامِ الدُّنْيَا أَيَّامُ الْعَشْرِ: عَشْرِ ذِي الْحِجَّةِ ))</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ومِمَّن حسَّنه:</w:t>
      </w:r>
      <w:r>
        <w:rPr>
          <w:rFonts w:ascii="Times New Roman" w:hAnsi="Times New Roman" w:cs="Times New Roman"/>
          <w:sz w:val="36"/>
          <w:szCs w:val="36"/>
          <w:rtl/>
        </w:rPr>
        <w:t xml:space="preserve"> المُنذري، والهيثمي، والسيوطي، والمُناوي، والصنعاني، والرُّباعي.</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وقال العلامة الألباني ــ رحمه الله ــ:</w:t>
      </w:r>
      <w:r>
        <w:rPr>
          <w:rFonts w:ascii="Times New Roman" w:hAnsi="Times New Roman" w:cs="Times New Roman"/>
          <w:kern w:val="28"/>
          <w:sz w:val="36"/>
          <w:szCs w:val="36"/>
          <w:rtl/>
        </w:rPr>
        <w:t xml:space="preserve"> «صحيح لِغيره»</w:t>
      </w:r>
      <w:r>
        <w:rPr>
          <w:rFonts w:ascii="Times New Roman" w:hAnsi="Times New Roman" w:cs="Times New Roman"/>
          <w:sz w:val="36"/>
          <w:szCs w:val="36"/>
          <w:rtl/>
        </w:rPr>
        <w:t>.اهـ</w:t>
      </w:r>
    </w:p>
    <w:p w:rsidR="00EF51F3" w:rsidRDefault="00EF51F3" w:rsidP="00EF51F3">
      <w:pPr>
        <w:spacing w:line="276" w:lineRule="auto"/>
        <w:ind w:left="0"/>
        <w:jc w:val="left"/>
        <w:rPr>
          <w:rFonts w:ascii="Times New Roman" w:hAnsi="Times New Roman" w:cs="Times New Roman"/>
          <w:kern w:val="28"/>
          <w:sz w:val="36"/>
          <w:szCs w:val="36"/>
          <w:rtl/>
        </w:rPr>
      </w:pPr>
      <w:r>
        <w:rPr>
          <w:rFonts w:ascii="Times New Roman" w:hAnsi="Times New Roman" w:cs="Times New Roman"/>
          <w:b/>
          <w:bCs/>
          <w:sz w:val="36"/>
          <w:szCs w:val="36"/>
          <w:rtl/>
        </w:rPr>
        <w:t xml:space="preserve">وقال الحافظ ابن رجب الحنبلي ــ رحمه الله ــ: </w:t>
      </w:r>
      <w:r>
        <w:rPr>
          <w:rFonts w:ascii="Times New Roman" w:hAnsi="Times New Roman" w:cs="Times New Roman"/>
          <w:kern w:val="28"/>
          <w:sz w:val="36"/>
          <w:szCs w:val="36"/>
          <w:rtl/>
        </w:rPr>
        <w:t>«ورُوي مُرسلًا،</w:t>
      </w:r>
      <w:r>
        <w:rPr>
          <w:rFonts w:ascii="Times New Roman" w:hAnsi="Times New Roman" w:cs="Times New Roman"/>
          <w:b/>
          <w:bCs/>
          <w:kern w:val="28"/>
          <w:sz w:val="36"/>
          <w:szCs w:val="36"/>
          <w:rtl/>
        </w:rPr>
        <w:t>وقيل:</w:t>
      </w:r>
      <w:r>
        <w:rPr>
          <w:rFonts w:ascii="Times New Roman" w:hAnsi="Times New Roman" w:cs="Times New Roman"/>
          <w:kern w:val="28"/>
          <w:sz w:val="36"/>
          <w:szCs w:val="36"/>
          <w:rtl/>
        </w:rPr>
        <w:t xml:space="preserve"> إنَّه أصَح»</w:t>
      </w:r>
      <w:r>
        <w:rPr>
          <w:rFonts w:ascii="Times New Roman" w:hAnsi="Times New Roman" w:cs="Times New Roman"/>
          <w:sz w:val="36"/>
          <w:szCs w:val="36"/>
          <w:rtl/>
        </w:rPr>
        <w:t>.اهـ</w:t>
      </w:r>
    </w:p>
    <w:p w:rsidR="00EF51F3" w:rsidRDefault="00EF51F3" w:rsidP="00EF51F3">
      <w:pPr>
        <w:spacing w:line="276" w:lineRule="auto"/>
        <w:ind w:left="0"/>
        <w:jc w:val="left"/>
        <w:rPr>
          <w:rFonts w:ascii="Times New Roman" w:hAnsi="Times New Roman" w:cs="Times New Roman"/>
          <w:color w:val="5F497A" w:themeColor="accent4" w:themeShade="BF"/>
          <w:sz w:val="36"/>
          <w:szCs w:val="36"/>
          <w:rtl/>
        </w:rPr>
      </w:pPr>
      <w:r>
        <w:rPr>
          <w:rFonts w:ascii="Times New Roman" w:hAnsi="Times New Roman" w:cs="Times New Roman"/>
          <w:color w:val="5F497A" w:themeColor="accent4" w:themeShade="BF"/>
          <w:sz w:val="36"/>
          <w:szCs w:val="36"/>
          <w:rtl/>
        </w:rPr>
        <w:t xml:space="preserve">[ </w:t>
      </w:r>
      <w:r>
        <w:rPr>
          <w:rFonts w:ascii="Times New Roman" w:hAnsi="Times New Roman" w:cs="Times New Roman"/>
          <w:b/>
          <w:bCs/>
          <w:color w:val="5F497A" w:themeColor="accent4" w:themeShade="BF"/>
          <w:sz w:val="36"/>
          <w:szCs w:val="36"/>
          <w:rtl/>
        </w:rPr>
        <w:t>أخرجه:</w:t>
      </w:r>
      <w:r>
        <w:rPr>
          <w:rFonts w:ascii="Times New Roman" w:hAnsi="Times New Roman" w:cs="Times New Roman"/>
          <w:color w:val="5F497A" w:themeColor="accent4" w:themeShade="BF"/>
          <w:sz w:val="36"/>
          <w:szCs w:val="36"/>
          <w:rtl/>
        </w:rPr>
        <w:t xml:space="preserve"> البَزَّار (1128 ــ كما في كتاب "كشف الأستار")، والطبراني في كتابه "فضل عشر ذِي الحِجَّة" (11)، وغيرهما ]</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t xml:space="preserve">وجاء بلفظ: </w:t>
      </w:r>
      <w:r>
        <w:rPr>
          <w:rFonts w:ascii="Times New Roman" w:hAnsi="Times New Roman" w:cs="Times New Roman"/>
          <w:b/>
          <w:bCs/>
          <w:color w:val="00B050"/>
          <w:sz w:val="36"/>
          <w:szCs w:val="36"/>
          <w:rtl/>
        </w:rPr>
        <w:t>(( مَا مِنْ أَيَّامٍ أَفْضَلُ عِنْدَ اللَّهِ مِنْ أَيَّامِ عَشْرِ ذِي الْحِجَّةِ ))</w:t>
      </w:r>
      <w:r>
        <w:rPr>
          <w:rFonts w:ascii="Times New Roman" w:hAnsi="Times New Roman" w:cs="Times New Roman"/>
          <w:sz w:val="36"/>
          <w:szCs w:val="36"/>
          <w:rtl/>
        </w:rPr>
        <w:t xml:space="preserve"> أو </w:t>
      </w:r>
      <w:r>
        <w:rPr>
          <w:rFonts w:ascii="Times New Roman" w:hAnsi="Times New Roman" w:cs="Times New Roman"/>
          <w:b/>
          <w:bCs/>
          <w:color w:val="00B050"/>
          <w:sz w:val="36"/>
          <w:szCs w:val="36"/>
          <w:rtl/>
        </w:rPr>
        <w:t>((مَا مِنْ أَيَّامٍ أَفْضَلَ عِنْدَ اللهِ مِنْ أَيَّامِ الْعَشْرِ))</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color w:val="5F497A" w:themeColor="accent4" w:themeShade="BF"/>
          <w:sz w:val="36"/>
          <w:szCs w:val="36"/>
          <w:rtl/>
        </w:rPr>
      </w:pPr>
      <w:r>
        <w:rPr>
          <w:rFonts w:ascii="Times New Roman" w:hAnsi="Times New Roman" w:cs="Times New Roman"/>
          <w:color w:val="5F497A" w:themeColor="accent4" w:themeShade="BF"/>
          <w:sz w:val="36"/>
          <w:szCs w:val="36"/>
          <w:rtl/>
        </w:rPr>
        <w:lastRenderedPageBreak/>
        <w:t xml:space="preserve">[ </w:t>
      </w:r>
      <w:r>
        <w:rPr>
          <w:rFonts w:ascii="Times New Roman" w:hAnsi="Times New Roman" w:cs="Times New Roman"/>
          <w:b/>
          <w:bCs/>
          <w:color w:val="5F497A" w:themeColor="accent4" w:themeShade="BF"/>
          <w:sz w:val="36"/>
          <w:szCs w:val="36"/>
          <w:rtl/>
        </w:rPr>
        <w:t>أخرجه:</w:t>
      </w:r>
      <w:r>
        <w:rPr>
          <w:rFonts w:ascii="Times New Roman" w:hAnsi="Times New Roman" w:cs="Times New Roman"/>
          <w:color w:val="5F497A" w:themeColor="accent4" w:themeShade="BF"/>
          <w:sz w:val="36"/>
          <w:szCs w:val="36"/>
          <w:rtl/>
        </w:rPr>
        <w:t xml:space="preserve"> أبو يَعلى في "مُسنده" (2090)، والطحاوي في كتابه "مُشكل الآثار" (2973)، وابن حبِّان (3853)، وأبو عَوانة (3023)، والطبراني في كتابه "فضل عشر ذي الحِجَّة" (9)، وغيرهم.]</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وصحَّحه:</w:t>
      </w:r>
      <w:r>
        <w:rPr>
          <w:rFonts w:ascii="Times New Roman" w:hAnsi="Times New Roman" w:cs="Times New Roman"/>
          <w:sz w:val="36"/>
          <w:szCs w:val="36"/>
          <w:rtl/>
        </w:rPr>
        <w:t xml:space="preserve"> ابن حِبَّان، والمُنذري.</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t>وقد نوَّه الله ــ جلَّ وعلا ــ في كتابه العزيز بشأن أيَّام العشر، وأنَّها أيَّامُ ذِكرٍ له سبحانه، فقال ــ عزَّ شأنه ــ في سورة "الحَج":</w:t>
      </w:r>
      <w:r>
        <w:rPr>
          <w:rFonts w:ascii="Times New Roman" w:hAnsi="Times New Roman" w:cs="Times New Roman"/>
          <w:b/>
          <w:bCs/>
          <w:color w:val="FF0000"/>
          <w:sz w:val="36"/>
          <w:szCs w:val="36"/>
          <w:rtl/>
        </w:rPr>
        <w:t>{ وَيَذْكُرُوا اسْمَ اللَّهِ فِي أَيَّامٍ مَعْلُومَاتٍ }</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002060"/>
          <w:sz w:val="36"/>
          <w:szCs w:val="36"/>
          <w:rtl/>
        </w:rPr>
        <w:t>وقال الإمام البخاري ــ رحمه الله ــ في "صحيحه" (عند حديث رقم: 969)، جازمًا:</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kern w:val="28"/>
          <w:sz w:val="36"/>
          <w:szCs w:val="36"/>
          <w:rtl/>
        </w:rPr>
        <w:t>«</w:t>
      </w:r>
      <w:r>
        <w:rPr>
          <w:rFonts w:ascii="Times New Roman" w:hAnsi="Times New Roman" w:cs="Times New Roman"/>
          <w:sz w:val="36"/>
          <w:szCs w:val="36"/>
          <w:rtl/>
        </w:rPr>
        <w:t>وقال ابن عباس ــ رضي الله عنهما ــ:</w:t>
      </w:r>
      <w:r>
        <w:rPr>
          <w:rFonts w:ascii="Times New Roman" w:hAnsi="Times New Roman" w:cs="Times New Roman"/>
          <w:b/>
          <w:bCs/>
          <w:color w:val="00B050"/>
          <w:sz w:val="36"/>
          <w:szCs w:val="36"/>
          <w:rtl/>
        </w:rPr>
        <w:t xml:space="preserve"> ((</w:t>
      </w:r>
      <w:r>
        <w:rPr>
          <w:rFonts w:ascii="Times New Roman" w:hAnsi="Times New Roman" w:cs="Times New Roman"/>
          <w:b/>
          <w:bCs/>
          <w:color w:val="FF0000"/>
          <w:sz w:val="36"/>
          <w:szCs w:val="36"/>
          <w:rtl/>
        </w:rPr>
        <w:t>{ فِي أَيَّامٍ مَعْلُومَاتٍ }</w:t>
      </w:r>
      <w:r>
        <w:rPr>
          <w:rFonts w:ascii="Times New Roman" w:hAnsi="Times New Roman" w:cs="Times New Roman"/>
          <w:b/>
          <w:bCs/>
          <w:color w:val="00B050"/>
          <w:sz w:val="36"/>
          <w:szCs w:val="36"/>
          <w:rtl/>
        </w:rPr>
        <w:t>: أَيَّامُ العَشْرِ ))</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t xml:space="preserve">وقال ــ عزَّ وجلَّ ــ مُقْسِمًا بالعشر في أوَّل سورة "الفجر": </w:t>
      </w:r>
      <w:r>
        <w:rPr>
          <w:rFonts w:ascii="Times New Roman" w:hAnsi="Times New Roman" w:cs="Times New Roman"/>
          <w:b/>
          <w:bCs/>
          <w:color w:val="FF0000"/>
          <w:sz w:val="36"/>
          <w:szCs w:val="36"/>
          <w:rtl/>
        </w:rPr>
        <w:t>{وَالْفَجْرِ وَلَيَالٍ عَشْرٍ }</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002060"/>
          <w:sz w:val="36"/>
          <w:szCs w:val="36"/>
          <w:rtl/>
        </w:rPr>
        <w:t>وقال الإمام ابن جَرير الطَّبري ــ رحمه الله ــ في "تفسيره"(24/ 397)، عند هذه الآية:</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Pr>
          <w:rFonts w:ascii="Times New Roman" w:hAnsi="Times New Roman" w:cs="Times New Roman"/>
          <w:b/>
          <w:bCs/>
          <w:sz w:val="36"/>
          <w:szCs w:val="36"/>
          <w:rtl/>
        </w:rPr>
        <w:t>والصواب مِن القول في ذلك عندنا:</w:t>
      </w:r>
      <w:r>
        <w:rPr>
          <w:rFonts w:ascii="Times New Roman" w:hAnsi="Times New Roman" w:cs="Times New Roman"/>
          <w:sz w:val="36"/>
          <w:szCs w:val="36"/>
          <w:rtl/>
        </w:rPr>
        <w:t>أنَّها عشْرُ الأضْحَى، لإجماع الحُجَّة مِن أهل التأويل عليه</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EF51F3" w:rsidRDefault="00EF51F3" w:rsidP="00EF51F3">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002060"/>
          <w:sz w:val="36"/>
          <w:szCs w:val="36"/>
          <w:rtl/>
        </w:rPr>
        <w:t>وقال الحافظ ابن كثير الشافعي ــ رحمه الله ــ في "تفسيره"(8 / 390):</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Pr>
          <w:rFonts w:ascii="Times New Roman" w:hAnsi="Times New Roman" w:cs="Times New Roman"/>
          <w:b/>
          <w:bCs/>
          <w:sz w:val="36"/>
          <w:szCs w:val="36"/>
          <w:rtl/>
        </w:rPr>
        <w:t>واللَّيالي العشر المُراد بها:</w:t>
      </w:r>
      <w:r>
        <w:rPr>
          <w:rFonts w:ascii="Times New Roman" w:hAnsi="Times New Roman" w:cs="Times New Roman"/>
          <w:sz w:val="36"/>
          <w:szCs w:val="36"/>
          <w:rtl/>
        </w:rPr>
        <w:t xml:space="preserve"> عشر ذي الحِجَّة، كما قال ابن عباس، وابن الزُّبير، ومُجاهد، وغير واحد مِن السَّلف والخَلف</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t xml:space="preserve">وصحَّ عن مَسْروق بن الأجْدَع مِن التابعين ــ رحمه الله ــ أنَّه سُئل عن قوله تعالى: </w:t>
      </w:r>
      <w:r>
        <w:rPr>
          <w:rFonts w:ascii="Times New Roman" w:hAnsi="Times New Roman" w:cs="Times New Roman"/>
          <w:b/>
          <w:bCs/>
          <w:color w:val="FF0000"/>
          <w:sz w:val="36"/>
          <w:szCs w:val="36"/>
          <w:rtl/>
        </w:rPr>
        <w:t>{ وَلَيَالٍ عَشْرٍ }</w:t>
      </w:r>
      <w:r>
        <w:rPr>
          <w:rFonts w:ascii="Times New Roman" w:hAnsi="Times New Roman" w:cs="Times New Roman"/>
          <w:sz w:val="36"/>
          <w:szCs w:val="36"/>
          <w:rtl/>
        </w:rPr>
        <w:t>؟، فقال:</w:t>
      </w:r>
      <w:r>
        <w:rPr>
          <w:rFonts w:ascii="Times New Roman" w:hAnsi="Times New Roman" w:cs="Times New Roman"/>
          <w:b/>
          <w:bCs/>
          <w:color w:val="00B050"/>
          <w:sz w:val="36"/>
          <w:szCs w:val="36"/>
          <w:rtl/>
        </w:rPr>
        <w:t>(( هِيَ أَفْضَلُ أَيَّامِ السَّنَةِ ))</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lastRenderedPageBreak/>
        <w:t xml:space="preserve">وفي لفظ آخَر: </w:t>
      </w:r>
      <w:r>
        <w:rPr>
          <w:rFonts w:ascii="Times New Roman" w:hAnsi="Times New Roman" w:cs="Times New Roman"/>
          <w:b/>
          <w:bCs/>
          <w:color w:val="00B050"/>
          <w:sz w:val="36"/>
          <w:szCs w:val="36"/>
          <w:rtl/>
        </w:rPr>
        <w:t xml:space="preserve">(( </w:t>
      </w:r>
      <w:r>
        <w:rPr>
          <w:rFonts w:ascii="Times New Roman" w:hAnsi="Times New Roman" w:cs="Times New Roman"/>
          <w:b/>
          <w:bCs/>
          <w:color w:val="FF0000"/>
          <w:sz w:val="36"/>
          <w:szCs w:val="36"/>
          <w:rtl/>
        </w:rPr>
        <w:t>{ وَلَيَالٍ عَشْرٍ }</w:t>
      </w:r>
      <w:r>
        <w:rPr>
          <w:rFonts w:ascii="Times New Roman" w:hAnsi="Times New Roman" w:cs="Times New Roman"/>
          <w:color w:val="00B050"/>
          <w:sz w:val="36"/>
          <w:szCs w:val="36"/>
          <w:rtl/>
        </w:rPr>
        <w:t>،</w:t>
      </w:r>
      <w:r>
        <w:rPr>
          <w:rFonts w:ascii="Times New Roman" w:hAnsi="Times New Roman" w:cs="Times New Roman"/>
          <w:b/>
          <w:bCs/>
          <w:color w:val="00B050"/>
          <w:sz w:val="36"/>
          <w:szCs w:val="36"/>
          <w:rtl/>
        </w:rPr>
        <w:t xml:space="preserve"> قَالَ: عَشْرُ ذِي الْحِجَّةِ، وَهِيَ الَّتِي وَعَدَ اللَّهُ مُوسَى صَلَّى اللهُ عَلَيْهِ وَسَلَّمَ ))</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color w:val="5F497A" w:themeColor="accent4" w:themeShade="BF"/>
          <w:sz w:val="36"/>
          <w:szCs w:val="36"/>
          <w:rtl/>
        </w:rPr>
      </w:pPr>
      <w:r>
        <w:rPr>
          <w:rFonts w:ascii="Times New Roman" w:hAnsi="Times New Roman" w:cs="Times New Roman"/>
          <w:color w:val="5F497A" w:themeColor="accent4" w:themeShade="BF"/>
          <w:sz w:val="36"/>
          <w:szCs w:val="36"/>
          <w:rtl/>
        </w:rPr>
        <w:t xml:space="preserve">[ </w:t>
      </w:r>
      <w:r>
        <w:rPr>
          <w:rFonts w:ascii="Times New Roman" w:hAnsi="Times New Roman" w:cs="Times New Roman"/>
          <w:b/>
          <w:bCs/>
          <w:color w:val="5F497A" w:themeColor="accent4" w:themeShade="BF"/>
          <w:sz w:val="36"/>
          <w:szCs w:val="36"/>
          <w:rtl/>
        </w:rPr>
        <w:t>أخرجه:</w:t>
      </w:r>
      <w:r>
        <w:rPr>
          <w:rFonts w:ascii="Times New Roman" w:hAnsi="Times New Roman" w:cs="Times New Roman"/>
          <w:color w:val="5F497A" w:themeColor="accent4" w:themeShade="BF"/>
          <w:sz w:val="36"/>
          <w:szCs w:val="36"/>
          <w:rtl/>
        </w:rPr>
        <w:t xml:space="preserve"> عبد الرزاق في "مصنَّفه" (8120)، وابن جَرير الطبري في "تفسيره" (24/ 396 و 367)، والطبراني في كتابه "فضل عشر ذي الحِجَّة" (24). ]</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t xml:space="preserve">وصحَّ عن قتادة السَّدوسِي مِن التابعين ــ رحمه الله ــ: </w:t>
      </w:r>
      <w:r>
        <w:rPr>
          <w:rFonts w:ascii="Times New Roman" w:hAnsi="Times New Roman" w:cs="Times New Roman"/>
          <w:b/>
          <w:bCs/>
          <w:color w:val="00B050"/>
          <w:sz w:val="36"/>
          <w:szCs w:val="36"/>
          <w:rtl/>
        </w:rPr>
        <w:t xml:space="preserve">(( </w:t>
      </w:r>
      <w:r>
        <w:rPr>
          <w:rFonts w:ascii="Times New Roman" w:hAnsi="Times New Roman" w:cs="Times New Roman"/>
          <w:b/>
          <w:bCs/>
          <w:color w:val="FF0000"/>
          <w:sz w:val="36"/>
          <w:szCs w:val="36"/>
          <w:rtl/>
        </w:rPr>
        <w:t>{ وَلَيَالٍ عَشْرٍ }</w:t>
      </w:r>
      <w:r>
        <w:rPr>
          <w:rFonts w:ascii="Times New Roman" w:hAnsi="Times New Roman" w:cs="Times New Roman"/>
          <w:b/>
          <w:bCs/>
          <w:color w:val="00B050"/>
          <w:sz w:val="36"/>
          <w:szCs w:val="36"/>
          <w:rtl/>
        </w:rPr>
        <w:t>، قَالَ: كُنَّا نُحَدَّثُ أَنَّهَا عَشْرُ الْأَضْحَى ))</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color w:val="5F497A" w:themeColor="accent4" w:themeShade="BF"/>
          <w:sz w:val="36"/>
          <w:szCs w:val="36"/>
          <w:rtl/>
        </w:rPr>
      </w:pPr>
      <w:r>
        <w:rPr>
          <w:rFonts w:ascii="Times New Roman" w:hAnsi="Times New Roman" w:cs="Times New Roman"/>
          <w:color w:val="5F497A" w:themeColor="accent4" w:themeShade="BF"/>
          <w:sz w:val="36"/>
          <w:szCs w:val="36"/>
          <w:rtl/>
        </w:rPr>
        <w:t xml:space="preserve">[ </w:t>
      </w:r>
      <w:r>
        <w:rPr>
          <w:rFonts w:ascii="Times New Roman" w:hAnsi="Times New Roman" w:cs="Times New Roman"/>
          <w:b/>
          <w:bCs/>
          <w:color w:val="5F497A" w:themeColor="accent4" w:themeShade="BF"/>
          <w:sz w:val="36"/>
          <w:szCs w:val="36"/>
          <w:rtl/>
        </w:rPr>
        <w:t>أخرجه:</w:t>
      </w:r>
      <w:r>
        <w:rPr>
          <w:rFonts w:ascii="Times New Roman" w:hAnsi="Times New Roman" w:cs="Times New Roman"/>
          <w:color w:val="5F497A" w:themeColor="accent4" w:themeShade="BF"/>
          <w:sz w:val="36"/>
          <w:szCs w:val="36"/>
          <w:rtl/>
        </w:rPr>
        <w:t xml:space="preserve"> ابن جَرير الطبري في "تفسيره" (24/ 396 )، والطبراني في كتابه "فضل عشر ذي الحِجَّة" (22). ]</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t>وأعْلَى رسول الله صلى الله عليه وسلم أمْرَ أيَّامِ العشر، وأكْبَرَه، وأظهَر فضلَها، وعظيمَ أُجُورِها، فصحَّ عنه صلى الله عليه وسلم أنَّه قال:</w:t>
      </w:r>
      <w:r>
        <w:rPr>
          <w:rFonts w:ascii="Times New Roman" w:hAnsi="Times New Roman" w:cs="Times New Roman"/>
          <w:b/>
          <w:bCs/>
          <w:color w:val="00B050"/>
          <w:sz w:val="36"/>
          <w:szCs w:val="36"/>
          <w:rtl/>
        </w:rPr>
        <w:t>(( مَا مِنْ أَيَّامٍ الْعَمَلُ الصَّالِحُ فِيهِنَّ أَحَبُّ إِلَى اللَّهِ مِنْ هَذِهِ الْأَيَّامِ الْعَشْرِ، فَقَالُوا: يَا رَسُولَ اللَّهِ وَلَا الْجِهَادُ فِي سَبِيلِ اللَّهِ؟، فَقَالَ: وَلَا الْجِهَادُ فِي سَبِيلِ اللَّهِ إِلَّا رَجُلٌ خَرَجَ بِنَفْسِهِ وَمَالِهِ فَلَمْ يَرْجِعْ مِنْ ذَلِكَ بِشَيْءٍ ))</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color w:val="5F497A" w:themeColor="accent4" w:themeShade="BF"/>
          <w:sz w:val="36"/>
          <w:szCs w:val="36"/>
          <w:rtl/>
        </w:rPr>
      </w:pPr>
      <w:r>
        <w:rPr>
          <w:rFonts w:ascii="Times New Roman" w:hAnsi="Times New Roman" w:cs="Times New Roman"/>
          <w:color w:val="5F497A" w:themeColor="accent4" w:themeShade="BF"/>
          <w:sz w:val="36"/>
          <w:szCs w:val="36"/>
          <w:rtl/>
        </w:rPr>
        <w:t xml:space="preserve">[ </w:t>
      </w:r>
      <w:r>
        <w:rPr>
          <w:rFonts w:ascii="Times New Roman" w:hAnsi="Times New Roman" w:cs="Times New Roman"/>
          <w:b/>
          <w:bCs/>
          <w:color w:val="5F497A" w:themeColor="accent4" w:themeShade="BF"/>
          <w:sz w:val="36"/>
          <w:szCs w:val="36"/>
          <w:rtl/>
        </w:rPr>
        <w:t>أخرجه:</w:t>
      </w:r>
      <w:r>
        <w:rPr>
          <w:rFonts w:ascii="Times New Roman" w:hAnsi="Times New Roman" w:cs="Times New Roman"/>
          <w:color w:val="5F497A" w:themeColor="accent4" w:themeShade="BF"/>
          <w:sz w:val="36"/>
          <w:szCs w:val="36"/>
          <w:rtl/>
        </w:rPr>
        <w:t xml:space="preserve"> البخاري (969)، والترمذي (757)، واللفظ له، وغيرهما، مِن حديث ابن عباس ــ رضي الله عنهما ــ. ]</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t>وفي لفظٍ بإسناد حسَن:</w:t>
      </w:r>
      <w:r>
        <w:rPr>
          <w:rFonts w:ascii="Times New Roman" w:hAnsi="Times New Roman" w:cs="Times New Roman"/>
          <w:b/>
          <w:bCs/>
          <w:color w:val="00B050"/>
          <w:sz w:val="36"/>
          <w:szCs w:val="36"/>
          <w:rtl/>
        </w:rPr>
        <w:t>(( مَا مِنْ عَمَلٍ أَزْكَى عِنْدَ اللَّهِ عَزَّ وَجَلَّ وَلَا أَعْظَمَ أَجْرًا مِنْ خَيْرٍ يَعْمَلُهُ فِي عَشْرِ الْأَضْحَى، قِيلَ: وَلَا الْجِهَادُ فِي سَبِيلِ اللَّهِ؟، قَالَ: وَلَا الْجِهَادُ فِي سَبِيلِ اللَّهِ ــ عَزَّ وَجَلَّ ــ إِلَّا رَجُلٌ خَرَجَ بِنَفْسِهِ وَمَالِهِ فَلَمْ يَرْجِعْ مِنْ ذَلِكَ بِشَيْءٍ ))</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color w:val="5F497A" w:themeColor="accent4" w:themeShade="BF"/>
          <w:sz w:val="36"/>
          <w:szCs w:val="36"/>
          <w:rtl/>
        </w:rPr>
      </w:pPr>
      <w:r>
        <w:rPr>
          <w:rFonts w:ascii="Times New Roman" w:hAnsi="Times New Roman" w:cs="Times New Roman"/>
          <w:color w:val="5F497A" w:themeColor="accent4" w:themeShade="BF"/>
          <w:sz w:val="36"/>
          <w:szCs w:val="36"/>
          <w:rtl/>
        </w:rPr>
        <w:t xml:space="preserve">[ </w:t>
      </w:r>
      <w:r>
        <w:rPr>
          <w:rFonts w:ascii="Times New Roman" w:hAnsi="Times New Roman" w:cs="Times New Roman"/>
          <w:b/>
          <w:bCs/>
          <w:color w:val="5F497A" w:themeColor="accent4" w:themeShade="BF"/>
          <w:sz w:val="36"/>
          <w:szCs w:val="36"/>
          <w:rtl/>
        </w:rPr>
        <w:t>أخرجه</w:t>
      </w:r>
      <w:r>
        <w:rPr>
          <w:rFonts w:ascii="Times New Roman" w:hAnsi="Times New Roman" w:cs="Times New Roman"/>
          <w:color w:val="5F497A" w:themeColor="accent4" w:themeShade="BF"/>
          <w:sz w:val="36"/>
          <w:szCs w:val="36"/>
          <w:rtl/>
        </w:rPr>
        <w:t>: الدارمي (1815). ]</w:t>
      </w:r>
    </w:p>
    <w:p w:rsidR="00EF51F3" w:rsidRDefault="00EF51F3" w:rsidP="00EF51F3">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002060"/>
          <w:sz w:val="36"/>
          <w:szCs w:val="36"/>
          <w:rtl/>
        </w:rPr>
        <w:t>وقال الحافظ ابن حَجَر العسقلاني الشافعي ــ رحمه الله ــ في كتابه "فتح الباري شرح صحيح البخاري" (2/ 460)، عقب هذا الحديث:</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lastRenderedPageBreak/>
        <w:t>«</w:t>
      </w:r>
      <w:r>
        <w:rPr>
          <w:rFonts w:ascii="Times New Roman" w:hAnsi="Times New Roman" w:cs="Times New Roman"/>
          <w:b/>
          <w:bCs/>
          <w:sz w:val="36"/>
          <w:szCs w:val="36"/>
          <w:rtl/>
        </w:rPr>
        <w:t>وفي الحديث:</w:t>
      </w:r>
      <w:r>
        <w:rPr>
          <w:rFonts w:ascii="Times New Roman" w:hAnsi="Times New Roman" w:cs="Times New Roman"/>
          <w:sz w:val="36"/>
          <w:szCs w:val="36"/>
          <w:rtl/>
        </w:rPr>
        <w:t xml:space="preserve"> تَعظيم قدْر الجهاد، وتفاوت درجاته، وأنَّ الغاية القُصوى فيه بذْل النفس لله.</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وفيه:</w:t>
      </w:r>
      <w:r>
        <w:rPr>
          <w:rFonts w:ascii="Times New Roman" w:hAnsi="Times New Roman" w:cs="Times New Roman"/>
          <w:sz w:val="36"/>
          <w:szCs w:val="36"/>
          <w:rtl/>
        </w:rPr>
        <w:t xml:space="preserve"> تفضيل بعض الأزمنة على بعض، وفضل أيَّام عشر ذي الحِجَّة على غيرها مِن أيَّام السَّنة</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EF51F3" w:rsidRDefault="00EF51F3" w:rsidP="00EF51F3">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002060"/>
          <w:sz w:val="36"/>
          <w:szCs w:val="36"/>
          <w:rtl/>
        </w:rPr>
        <w:t>وقال الحافظ ابن رجب الحنبلي ــ رحمه الله ــ في كتابه "فتح الباري شرح صحيح البخاري" (6/ 115 - عند حديث رقم:969)، عقب هذا الحديث:</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Pr>
          <w:rFonts w:ascii="Times New Roman" w:hAnsi="Times New Roman" w:cs="Times New Roman"/>
          <w:b/>
          <w:bCs/>
          <w:sz w:val="36"/>
          <w:szCs w:val="36"/>
          <w:rtl/>
        </w:rPr>
        <w:t>وهذا الحديث:</w:t>
      </w:r>
      <w:r>
        <w:rPr>
          <w:rFonts w:ascii="Times New Roman" w:hAnsi="Times New Roman" w:cs="Times New Roman"/>
          <w:sz w:val="36"/>
          <w:szCs w:val="36"/>
          <w:rtl/>
        </w:rPr>
        <w:t>نصٌّ في أنَّ العمل في عشر ذي الحِجَّة أفضل مِن جميع الأعمال الفاضلة في غيره، ولا يُستثنى مِن ذلك سوى أفضل أنواع الجهاد، وهو أنْ يَخرج الرَجل بنفسه وماله، ثم لا يَرجع مَنهما بشيء، فهذا الجهاد بخُصوص يَفضُل على العمل في العشر، وأمَّا سائر أنواع الجهاد مع سائر الأعمال، فإنَّ العمل في عشر ذي الحِجَّة أفضل مِنها</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EF51F3" w:rsidRDefault="00EF51F3" w:rsidP="00EF51F3">
      <w:pPr>
        <w:spacing w:line="276" w:lineRule="auto"/>
        <w:ind w:left="0"/>
        <w:jc w:val="left"/>
        <w:rPr>
          <w:rFonts w:ascii="Times New Roman" w:hAnsi="Times New Roman" w:cs="Times New Roman"/>
          <w:b/>
          <w:bCs/>
          <w:color w:val="002060"/>
          <w:sz w:val="36"/>
          <w:szCs w:val="36"/>
        </w:rPr>
      </w:pPr>
      <w:r>
        <w:rPr>
          <w:rFonts w:ascii="Times New Roman" w:hAnsi="Times New Roman" w:cs="Times New Roman"/>
          <w:b/>
          <w:bCs/>
          <w:color w:val="002060"/>
          <w:sz w:val="36"/>
          <w:szCs w:val="36"/>
          <w:rtl/>
        </w:rPr>
        <w:t>وقال أيضًا (6/ 119):</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Pr>
          <w:rFonts w:ascii="Times New Roman" w:hAnsi="Times New Roman" w:cs="Times New Roman"/>
          <w:sz w:val="36"/>
          <w:szCs w:val="36"/>
          <w:rtl/>
        </w:rPr>
        <w:t>نوافل عشر ذي الحِجَّة أفضل مِن نوافل عشر رمضان، وكذلك فرائض عشر ذي الحِجَّة تُضاعف أكثر مِن مُضاعفة فرائض غيرها</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EF51F3" w:rsidRDefault="00EF51F3" w:rsidP="00EF51F3">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002060"/>
          <w:sz w:val="36"/>
          <w:szCs w:val="36"/>
          <w:rtl/>
        </w:rPr>
        <w:t>وقال أيضًا في كتابه "لطائف المعارف" (ص: 365-366):</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Pr>
          <w:rFonts w:ascii="Times New Roman" w:hAnsi="Times New Roman" w:cs="Times New Roman"/>
          <w:b/>
          <w:bCs/>
          <w:sz w:val="36"/>
          <w:szCs w:val="36"/>
          <w:rtl/>
        </w:rPr>
        <w:t>وقد دلَّ هذا الحديث على:</w:t>
      </w:r>
      <w:r>
        <w:rPr>
          <w:rFonts w:ascii="Times New Roman" w:hAnsi="Times New Roman" w:cs="Times New Roman"/>
          <w:sz w:val="36"/>
          <w:szCs w:val="36"/>
          <w:rtl/>
        </w:rPr>
        <w:t>أنَّ العمل في أيَّامه أحبُّ إلى الله مِن العمل في أيَّام الدنيا مِن غير استثناء شيء مِنها، وإذا كان أحبَّ إلى الله فهو أفضل عنده</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EF51F3" w:rsidRDefault="00EF51F3" w:rsidP="00EF51F3">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002060"/>
          <w:sz w:val="36"/>
          <w:szCs w:val="36"/>
          <w:rtl/>
        </w:rPr>
        <w:t>وقال أيضًا (ص: 367):</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Pr>
          <w:rFonts w:ascii="Times New Roman" w:hAnsi="Times New Roman" w:cs="Times New Roman"/>
          <w:b/>
          <w:bCs/>
          <w:sz w:val="36"/>
          <w:szCs w:val="36"/>
          <w:rtl/>
        </w:rPr>
        <w:t>وقد دلَّ حديث ابن عباس على:</w:t>
      </w:r>
      <w:r>
        <w:rPr>
          <w:rFonts w:ascii="Times New Roman" w:hAnsi="Times New Roman" w:cs="Times New Roman"/>
          <w:sz w:val="36"/>
          <w:szCs w:val="36"/>
          <w:rtl/>
        </w:rPr>
        <w:t xml:space="preserve"> مُضاعفة جميع الأعمال الصالحة في العشر مِن غير استثناء شيء مِنها</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color w:val="0000CC"/>
          <w:sz w:val="36"/>
          <w:szCs w:val="36"/>
          <w:rtl/>
        </w:rPr>
        <w:t>الوقفة الثالثة</w:t>
      </w:r>
      <w:r>
        <w:rPr>
          <w:rFonts w:ascii="Times New Roman" w:hAnsi="Times New Roman" w:cs="Times New Roman"/>
          <w:b/>
          <w:bCs/>
          <w:sz w:val="36"/>
          <w:szCs w:val="36"/>
          <w:rtl/>
        </w:rPr>
        <w:t xml:space="preserve"> /</w:t>
      </w:r>
      <w:r>
        <w:rPr>
          <w:rFonts w:ascii="Times New Roman" w:hAnsi="Times New Roman" w:cs="Times New Roman"/>
          <w:b/>
          <w:bCs/>
          <w:color w:val="C00000"/>
          <w:sz w:val="36"/>
          <w:szCs w:val="36"/>
          <w:rtl/>
        </w:rPr>
        <w:t xml:space="preserve"> عن ظُلم الإنسان نفسَه أيَّام العشر بفِعل السيئات والقبائح</w:t>
      </w:r>
      <w:r>
        <w:rPr>
          <w:rFonts w:ascii="Times New Roman" w:hAnsi="Times New Roman" w:cs="Times New Roman"/>
          <w:b/>
          <w:bCs/>
          <w:sz w:val="36"/>
          <w:szCs w:val="36"/>
          <w:rtl/>
        </w:rPr>
        <w:t>.</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lastRenderedPageBreak/>
        <w:t>أيَّام العشر تقع في شهر ذي الحِجَّة، وهو أحد الأشهُر الأربعة الحُرُم، وشهرُ الحجِّ، وشهر يومِ عرفة، وشهر يومِ النَّحر، وعيد الأضْحَى، وشهر أيَّام التشريق.</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t xml:space="preserve">وقد قال الله ــ عزَّ وجلَّ ــ في إثبات حُرْمَة هذا الشهرِ، وبقيِّة الأشهُر الحُرُم في سورة "التوبة": </w:t>
      </w:r>
      <w:r>
        <w:rPr>
          <w:rFonts w:ascii="Times New Roman" w:hAnsi="Times New Roman" w:cs="Times New Roman"/>
          <w:b/>
          <w:bCs/>
          <w:color w:val="FF0000"/>
          <w:sz w:val="36"/>
          <w:szCs w:val="36"/>
          <w:rtl/>
        </w:rPr>
        <w:t>{ إِنَّ عِدَّةَ الشُّهُورِ عِنْدَ اللَّهِ اثْنَا عَشَرَ شَهْرًا فِي كِتَابِ اللَّهِ يَوْمَ خَلَقَ السَّمَاوَاتِ وَالْأَرْضَ مِنْهَا أَرْبَعَةٌ حُرُمٌ ذَلِكَ الدِّينُ الْقَيِّمُ فَلَا تَظْلِمُوا فِيهِنَّ أَنْفُسَكُمْ }</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t>وأخرج البخاري (3197)، ومسلم (1679)، عن أبي بَكْرَة ــ رضي الله عنه ــأنَّ النَّبي صلى الله عليه وسلم قال:</w:t>
      </w:r>
      <w:r>
        <w:rPr>
          <w:rFonts w:ascii="Times New Roman" w:hAnsi="Times New Roman" w:cs="Times New Roman"/>
          <w:b/>
          <w:bCs/>
          <w:color w:val="00B050"/>
          <w:sz w:val="36"/>
          <w:szCs w:val="36"/>
          <w:rtl/>
        </w:rPr>
        <w:t xml:space="preserve"> (( إِنَّ الزَّمَانَ قَدِ اسْتَدَارَ كَهَيْئَتِهِ يَوْمَ خَلَقَ اللَّهُ السَّمَوَاتِ وَالأَرْضَ، السَّنَةُ اثْنَا عَشَرَ شَهْرًا، مِنْهَا أَرْبَعَةٌ حُرُمٌ، ثَلاَثٌ مُتَوَالِيَاتٌ: ذُو القَعْدَةِ وَذُو الحِجَّةِ وَالمُحَرَّمُ، وَرَجَبُ مُضَرَ الَّذِي بَيْنَ جُمَادَى وَشَعْبَانَ ))</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t xml:space="preserve">ألَا فلنَحْذَر أشدَّ الحَذَرِ أنْ نَظلِمَ أنفسَنا في هذا الشهر، لاسِيَّما في أفضل أيَّامِه، وهي العشر، بالسيئات والخطايا، والشِّركيات والبِدعِ والضَّلالات، والفِسقِ والفُجور، والظُّلمِ والعُدوان، والقتلِ والاقتتال، والتَّسَبُبِ بالفتنِ، والتحريشِ بينَ الناس، والغِشِ والكذب، والغِيبةِ والبُهتان، والحسدِ والغِلّ، والتَّكالُب على الشُّهرة، والانغماسِ في ملذَّاتِ الدنيا وشهواتها، فإنَّ الله ــ تباركَ اسمُه ــ قد زجَرَنا ونهانا عن ذلك، فقال سبحانه: </w:t>
      </w:r>
      <w:r>
        <w:rPr>
          <w:rFonts w:ascii="Times New Roman" w:hAnsi="Times New Roman" w:cs="Times New Roman"/>
          <w:b/>
          <w:bCs/>
          <w:color w:val="FF0000"/>
          <w:sz w:val="36"/>
          <w:szCs w:val="36"/>
          <w:rtl/>
        </w:rPr>
        <w:t>{ فَلَا تَظْلِمُوا فِيهِنَّ أَنْفُسَكُمْ }</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ولأنَّ:</w:t>
      </w:r>
      <w:r>
        <w:rPr>
          <w:rFonts w:ascii="Times New Roman" w:hAnsi="Times New Roman" w:cs="Times New Roman"/>
          <w:sz w:val="36"/>
          <w:szCs w:val="36"/>
          <w:rtl/>
        </w:rPr>
        <w:t xml:space="preserve"> السيئات مِن الشركيات والبدعِ والمعاصي تَعِظُمُ وتَشتدُّ، وتَكبُرُ وتَتغلَّظُ، في كلِّ زمانٍ أو مكانٍ فاضل، وأيَّامُ العشرِ زمنُها فاضل جِدًّا، بل هي أفضل أيَّام السَّنة.</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t>وقد ثبَت عند ابن جَرير الطَّبري في "تفسيره" (16698)، عن قتادة السَّدوسِي مِن التابعين ــ رحمه الله ــ أنَّه قال:</w:t>
      </w:r>
      <w:r>
        <w:rPr>
          <w:rFonts w:ascii="Times New Roman" w:hAnsi="Times New Roman" w:cs="Times New Roman"/>
          <w:b/>
          <w:bCs/>
          <w:color w:val="00B050"/>
          <w:sz w:val="36"/>
          <w:szCs w:val="36"/>
          <w:rtl/>
        </w:rPr>
        <w:t xml:space="preserve"> (( أَمَّا قَوْلُهُ: </w:t>
      </w:r>
      <w:r>
        <w:rPr>
          <w:rFonts w:ascii="Times New Roman" w:hAnsi="Times New Roman" w:cs="Times New Roman"/>
          <w:b/>
          <w:bCs/>
          <w:color w:val="FF0000"/>
          <w:sz w:val="36"/>
          <w:szCs w:val="36"/>
          <w:rtl/>
        </w:rPr>
        <w:t>{ فَلَا تَظْلِمُوا فِيهِنَّ أَنْفُسَكُمْ }</w:t>
      </w:r>
      <w:r>
        <w:rPr>
          <w:rFonts w:ascii="Times New Roman" w:hAnsi="Times New Roman" w:cs="Times New Roman"/>
          <w:b/>
          <w:bCs/>
          <w:color w:val="00B050"/>
          <w:sz w:val="36"/>
          <w:szCs w:val="36"/>
          <w:rtl/>
        </w:rPr>
        <w:t xml:space="preserve">، فَإِنَّ الظُّلْمَ فِي الْأَشْهُرِ الْحُرُمِ أَعْظَمُ خَطِيئَةً وَوِزْرًا مِنَ </w:t>
      </w:r>
      <w:r>
        <w:rPr>
          <w:rFonts w:ascii="Times New Roman" w:hAnsi="Times New Roman" w:cs="Times New Roman"/>
          <w:b/>
          <w:bCs/>
          <w:color w:val="00B050"/>
          <w:sz w:val="36"/>
          <w:szCs w:val="36"/>
          <w:rtl/>
        </w:rPr>
        <w:lastRenderedPageBreak/>
        <w:t>الظُّلْمِ فِيمَا سِوَاهَا، وَإِنْ كَانَ الظُّلْمُ عَلَى كُلِّ حَالٍ عَظِيمًا، وَلَكِنَّ اللَّهَ يُعَظِّمُ مِنْ أَمَرِهِ مَا شَاءَ ))</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002060"/>
          <w:sz w:val="36"/>
          <w:szCs w:val="36"/>
          <w:rtl/>
        </w:rPr>
        <w:t>وقال الإمام ابن جَرير الطَّبري ــ رحمه الله ــ في "تفسيره" (14/ 241) عن هذه الأشهر:</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Pr>
          <w:rFonts w:ascii="Times New Roman" w:hAnsi="Times New Roman" w:cs="Times New Roman"/>
          <w:sz w:val="36"/>
          <w:szCs w:val="36"/>
          <w:rtl/>
        </w:rPr>
        <w:t>ولكنَّ اللهَ عظَّمَ حُرمَةَ هؤلاء الأشهر، وشرَّفَهُنَّ على سائر شهور السَّنة، فخصَّ الذَّنْب فيهنَّ بالتعظيم، كما خصَّهُنَّ بالتشريف</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color w:val="0000CC"/>
          <w:sz w:val="36"/>
          <w:szCs w:val="36"/>
          <w:rtl/>
        </w:rPr>
        <w:t>الوقفة الرابعة</w:t>
      </w:r>
      <w:r>
        <w:rPr>
          <w:rFonts w:ascii="Times New Roman" w:hAnsi="Times New Roman" w:cs="Times New Roman"/>
          <w:b/>
          <w:bCs/>
          <w:sz w:val="36"/>
          <w:szCs w:val="36"/>
          <w:rtl/>
        </w:rPr>
        <w:t xml:space="preserve"> /</w:t>
      </w:r>
      <w:r>
        <w:rPr>
          <w:rFonts w:ascii="Times New Roman" w:hAnsi="Times New Roman" w:cs="Times New Roman"/>
          <w:b/>
          <w:bCs/>
          <w:color w:val="C00000"/>
          <w:sz w:val="36"/>
          <w:szCs w:val="36"/>
          <w:rtl/>
        </w:rPr>
        <w:t xml:space="preserve"> عن الاجتهاد بالأعمال الصالحة في أيَّام عشر ذي الحِجَّة، مُسارَعَةً، وإكثارًا، وإحسانًا</w:t>
      </w:r>
      <w:r>
        <w:rPr>
          <w:rFonts w:ascii="Times New Roman" w:hAnsi="Times New Roman" w:cs="Times New Roman"/>
          <w:b/>
          <w:bCs/>
          <w:sz w:val="36"/>
          <w:szCs w:val="36"/>
          <w:rtl/>
        </w:rPr>
        <w:t>.</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t>إنَّ مِمَّا يَجْدُر بالمسلم، ويَنبغي له، ويتأكَّد عليه، في هذه الأيَّام الفاضلة المُعظَّمة،أيَّامِ عشر ذي الحِجَّة الأُوَلِ،أنْ يَحرص غاية الحرص على نفسه، وعلى أهل بيته، وعلى مَن حولَه مِن أباءٍ وأمهات، وأبناءٍ وبنات، وإخوانٍ وأخوات، ورِفاقٍ وجِيران أنْ يكونوا مِن المُكثِرين في هذه العشر مِن الأعمال الصالحة، والمسارعين إليها، السَّبَّاقين.</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t>فيُذَكِّرهم بفضلها، ويُرغِّبهم بالاجتهاد فيها، ويكون قُدوةً لهم في الجِدِّ والاجتهاد، وعُمْرَانِ ليلِها ونهارِها بالقُرُبَات.</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t>ولْنَحْذَر جميعًا وشديدًا أنْ يُثبِّطَّنا الشيطان، فنكون مِن المُتكاسلين، الذين لا يَغتنمونَ الفُرَص، ولا يَهتمُّونَ بالأيِّام الفاضلة، والمواسمِ المُعظَّمَة، إذ أيَّام العشر أيَّام قليلة، لكنَّها عظيمة الأُجُور، سريعة الرَّحيل، مَن حُرِمَ خيرَها، وبركَتَها، وما فيها مِن أجْرٍ، ومضاعَفةِ حسناتٍ، فقد حُرِمَ خيرًا كثيرًا.</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t>ولْنَستَدرِك بالاجتهاد فيها عُمُرًا ضيَّعنا أوَّلَه، وفرائضَ وواجباتٍ ونوافل قصَّرْنا فيها، أو أضَعناها، وذُنوبًا أسْرَفنا فيها، وسَقطنا في أوحالها.</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t>ولْنَشكُر الله على أنْ أكرمنا بهذه الأيام، قصيرة الوقت، كبيرة الأجُور، وذلك مِن فضلِ الله علينا، وعلى الناس، والله يختَصُّ بفضلِه مَن يشاء، والله ذو الفضلِ العظيم.</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lastRenderedPageBreak/>
        <w:t>وقد كان السَّلف الصالح ــ رحمهم الله ــ يَجتهدون في هذه العشر بالطاعات شديدًا.</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t xml:space="preserve">حيث أخرج الدارمي (1815)، بإسناد حسَنٍ، عن القاسم بن أبي أيوب ــ رحمه الله ــ أنَّه قال: </w:t>
      </w:r>
      <w:r>
        <w:rPr>
          <w:rFonts w:ascii="Times New Roman" w:hAnsi="Times New Roman" w:cs="Times New Roman"/>
          <w:b/>
          <w:bCs/>
          <w:color w:val="00B050"/>
          <w:sz w:val="36"/>
          <w:szCs w:val="36"/>
          <w:rtl/>
        </w:rPr>
        <w:t>(( كَانَ سَعِيدُ بْنُ جُبَيْرٍ إِذَا دَخَلَ أَيَّامُ الْعَشْرِ اجْتَهَدَ اجْتِهَادًا شَدِيدًا، حَتَّى مَا يَكَادُ يَقْدِرُ عَلَيْهِ ))</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وأعظَمُ مِن ذلك، وأبْيَنُ للمؤمن، وأشرحُ لِصدره، وأشحَذُ لِهمَّتِه:</w:t>
      </w:r>
      <w:r>
        <w:rPr>
          <w:rFonts w:ascii="Times New Roman" w:hAnsi="Times New Roman" w:cs="Times New Roman"/>
          <w:sz w:val="36"/>
          <w:szCs w:val="36"/>
          <w:rtl/>
        </w:rPr>
        <w:t xml:space="preserve"> قولُ النَّبي صلى الله عليه وسلم الصَّحيح:</w:t>
      </w:r>
      <w:r>
        <w:rPr>
          <w:rFonts w:ascii="Times New Roman" w:hAnsi="Times New Roman" w:cs="Times New Roman"/>
          <w:b/>
          <w:bCs/>
          <w:color w:val="00B050"/>
          <w:sz w:val="36"/>
          <w:szCs w:val="36"/>
          <w:rtl/>
        </w:rPr>
        <w:t xml:space="preserve"> (( مَا مِنْ عَمَلٍ أَزْكَى عِنْدَ اللَّهِ ــ عَزَّ وَجَلَّ ــ وَلَا أَعْظَمَ أَجْرًا مِنْ خَيْرٍ يَعْمَلُهُ فِي عَشْرِ الْأَضْحَى، قِيلَ: وَلَا الْجِهَادُ فِي سَبِيلِ اللَّهِ؟، قَالَ: وَلَا الْجِهَادُ فِي سَبِيلِ اللَّهِ ــ عَزَّ وَجَلَّ ــ إِلَّا رَجُلٌ خَرَجَ بِنَفْسِهِ وَمَالِهِ فَلَمْ يَرْجِعْ مِنْ ذَلِكَ بِشَيْءٍ ))</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t>فمَا ذا نُريد بعدَ هذا الفضْل؟، وهذا الترغيب؟، وهذا الأَجْر العظيم؟</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color w:val="0000CC"/>
          <w:sz w:val="36"/>
          <w:szCs w:val="36"/>
          <w:rtl/>
        </w:rPr>
        <w:t>الوقفة الخامسة</w:t>
      </w:r>
      <w:r>
        <w:rPr>
          <w:rFonts w:ascii="Times New Roman" w:hAnsi="Times New Roman" w:cs="Times New Roman"/>
          <w:b/>
          <w:bCs/>
          <w:sz w:val="36"/>
          <w:szCs w:val="36"/>
          <w:rtl/>
        </w:rPr>
        <w:t xml:space="preserve"> / </w:t>
      </w:r>
      <w:r>
        <w:rPr>
          <w:rFonts w:ascii="Times New Roman" w:hAnsi="Times New Roman" w:cs="Times New Roman"/>
          <w:b/>
          <w:bCs/>
          <w:color w:val="C00000"/>
          <w:sz w:val="36"/>
          <w:szCs w:val="36"/>
          <w:rtl/>
        </w:rPr>
        <w:t>عن مشروعية صيام أيَّام تِسع ذي الحِجَّة الأُوَل</w:t>
      </w:r>
      <w:r>
        <w:rPr>
          <w:rFonts w:ascii="Times New Roman" w:hAnsi="Times New Roman" w:cs="Times New Roman"/>
          <w:b/>
          <w:bCs/>
          <w:sz w:val="36"/>
          <w:szCs w:val="36"/>
          <w:rtl/>
        </w:rPr>
        <w:t>.</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sz w:val="36"/>
          <w:szCs w:val="36"/>
          <w:rtl/>
        </w:rPr>
        <w:t>وسوف يكون الكلام عن صيام أيَّام العشر مِن جهتين:</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color w:val="7030A0"/>
          <w:sz w:val="36"/>
          <w:szCs w:val="36"/>
          <w:rtl/>
        </w:rPr>
        <w:t xml:space="preserve">الجِهة الأولى: </w:t>
      </w:r>
      <w:r>
        <w:rPr>
          <w:rFonts w:ascii="Times New Roman" w:hAnsi="Times New Roman" w:cs="Times New Roman"/>
          <w:b/>
          <w:bCs/>
          <w:color w:val="632423" w:themeColor="accent2" w:themeShade="80"/>
          <w:sz w:val="36"/>
          <w:szCs w:val="36"/>
          <w:rtl/>
        </w:rPr>
        <w:t>عن صيام الأيَّام الثمانية الأُوَلِ مِن أيَّام العشر.</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وصيامها:</w:t>
      </w:r>
      <w:r>
        <w:rPr>
          <w:rFonts w:ascii="Times New Roman" w:hAnsi="Times New Roman" w:cs="Times New Roman"/>
          <w:sz w:val="36"/>
          <w:szCs w:val="36"/>
          <w:rtl/>
        </w:rPr>
        <w:t xml:space="preserve"> مُستحَبٌّ عند الأئمة الأربعة، والظاهرية، وغيرهم مِن أهل العلم، </w:t>
      </w:r>
      <w:r>
        <w:rPr>
          <w:rFonts w:ascii="Times New Roman" w:hAnsi="Times New Roman" w:cs="Times New Roman"/>
          <w:b/>
          <w:bCs/>
          <w:sz w:val="36"/>
          <w:szCs w:val="36"/>
          <w:rtl/>
        </w:rPr>
        <w:t>بل حُكِي:</w:t>
      </w:r>
      <w:r>
        <w:rPr>
          <w:rFonts w:ascii="Times New Roman" w:hAnsi="Times New Roman" w:cs="Times New Roman"/>
          <w:sz w:val="36"/>
          <w:szCs w:val="36"/>
          <w:rtl/>
        </w:rPr>
        <w:t xml:space="preserve"> إجماعًا.</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وقد كان هذا الصيام:</w:t>
      </w:r>
      <w:r>
        <w:rPr>
          <w:rFonts w:ascii="Times New Roman" w:hAnsi="Times New Roman" w:cs="Times New Roman"/>
          <w:sz w:val="36"/>
          <w:szCs w:val="36"/>
          <w:rtl/>
        </w:rPr>
        <w:t xml:space="preserve"> مشهورًا في عصر السَّلف الصالح مِن الصحابة، والتابعين، فمَن بعدَهم.</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sz w:val="36"/>
          <w:szCs w:val="36"/>
          <w:rtl/>
        </w:rPr>
        <w:t>ويَدُلُّ عليه مِن الآثار:</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color w:val="FF0000"/>
          <w:sz w:val="36"/>
          <w:szCs w:val="36"/>
          <w:rtl/>
        </w:rPr>
        <w:t>1 ــ</w:t>
      </w:r>
      <w:r>
        <w:rPr>
          <w:rFonts w:ascii="Times New Roman" w:hAnsi="Times New Roman" w:cs="Times New Roman"/>
          <w:sz w:val="36"/>
          <w:szCs w:val="36"/>
          <w:rtl/>
        </w:rPr>
        <w:t xml:space="preserve"> ما أخرجه عبد الرزاق في "مُصنَّفه" (4/ 257 - رقم:7715)، عن عثمانَ بنِ مُوهِبٍ ــ رحمه الله ــ أنَّه قال: </w:t>
      </w:r>
      <w:r>
        <w:rPr>
          <w:rFonts w:ascii="Times New Roman" w:hAnsi="Times New Roman" w:cs="Times New Roman"/>
          <w:b/>
          <w:bCs/>
          <w:color w:val="00B050"/>
          <w:sz w:val="36"/>
          <w:szCs w:val="36"/>
          <w:rtl/>
        </w:rPr>
        <w:t>(( سَمِعْتُ أَبَا هُرَيْرَةَ ــ رَضِيَ اللهُ عَنْهُ ــ وَسَأَلَهُ رَجُلٌ قَالَ: إِنَّ عَلِيَّ أَيَّامًا مِنْ رَمَضَانَ، أَفَأَصُومُ الْعَشْرَ تَطَوُّعًا؟، قَالَ: لَا، وَلِمَ؟ ابْدَأْ بِحَقِّ اللَّهِ، ثُمَّ تَطَوَّعْ بَعْدُ مَا شِئْتَ ))</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b/>
          <w:bCs/>
          <w:color w:val="00B050"/>
          <w:sz w:val="36"/>
          <w:szCs w:val="36"/>
          <w:rtl/>
        </w:rPr>
      </w:pPr>
      <w:r>
        <w:rPr>
          <w:rFonts w:ascii="Times New Roman" w:hAnsi="Times New Roman" w:cs="Times New Roman"/>
          <w:sz w:val="36"/>
          <w:szCs w:val="36"/>
          <w:rtl/>
        </w:rPr>
        <w:lastRenderedPageBreak/>
        <w:t>وإسناده صحيح.</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 xml:space="preserve">ووجْهُ الاستدلال مِن هذا الأثَر: </w:t>
      </w:r>
      <w:r>
        <w:rPr>
          <w:rFonts w:ascii="Times New Roman" w:hAnsi="Times New Roman" w:cs="Times New Roman"/>
          <w:sz w:val="36"/>
          <w:szCs w:val="36"/>
          <w:rtl/>
        </w:rPr>
        <w:t>أنَّ أبا هُريرة ــ رضي الله عنه ــ لم يُنكر على الرَّجل التطوعَ بصيام العشر، بل أقرَّهُ على ذلك إذا قَضَى ما بَقِيَ عليه مِن شهر رمضان.</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sz w:val="36"/>
          <w:szCs w:val="36"/>
          <w:rtl/>
        </w:rPr>
        <w:t>وهذا:</w:t>
      </w:r>
      <w:r>
        <w:rPr>
          <w:rFonts w:ascii="Times New Roman" w:hAnsi="Times New Roman" w:cs="Times New Roman"/>
          <w:sz w:val="36"/>
          <w:szCs w:val="36"/>
          <w:rtl/>
        </w:rPr>
        <w:t xml:space="preserve"> ظاهرٌ في أنَّ صيامَها كان معروفًا في عهد السَّلف الصالح، وعلى رأسهم الصحابة ــ رضي الله عنهمــ.</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color w:val="FF0000"/>
          <w:sz w:val="36"/>
          <w:szCs w:val="36"/>
          <w:rtl/>
        </w:rPr>
        <w:t xml:space="preserve">2 ــ </w:t>
      </w:r>
      <w:r>
        <w:rPr>
          <w:rFonts w:ascii="Times New Roman" w:hAnsi="Times New Roman" w:cs="Times New Roman"/>
          <w:sz w:val="36"/>
          <w:szCs w:val="36"/>
          <w:rtl/>
        </w:rPr>
        <w:t>وما أخرجه ابن أبي شَيبة في "مُصنَّفه"(9221)، بسندٍ صحيح، عن ابن عونٍــ رحمه الله ــ أنَّه قال:</w:t>
      </w:r>
      <w:r>
        <w:rPr>
          <w:rFonts w:ascii="Times New Roman" w:hAnsi="Times New Roman" w:cs="Times New Roman"/>
          <w:b/>
          <w:bCs/>
          <w:color w:val="00B050"/>
          <w:sz w:val="36"/>
          <w:szCs w:val="36"/>
          <w:rtl/>
        </w:rPr>
        <w:t xml:space="preserve">(( كَانَ مُحَمَّدٌ ــ </w:t>
      </w:r>
      <w:r>
        <w:rPr>
          <w:rFonts w:ascii="Times New Roman" w:hAnsi="Times New Roman" w:cs="Times New Roman"/>
          <w:sz w:val="36"/>
          <w:szCs w:val="36"/>
          <w:rtl/>
        </w:rPr>
        <w:t>يَعني: ابن سِيرين ــ</w:t>
      </w:r>
      <w:r>
        <w:rPr>
          <w:rFonts w:ascii="Times New Roman" w:hAnsi="Times New Roman" w:cs="Times New Roman"/>
          <w:b/>
          <w:bCs/>
          <w:color w:val="00B050"/>
          <w:sz w:val="36"/>
          <w:szCs w:val="36"/>
          <w:rtl/>
        </w:rPr>
        <w:t>يَصُومُ الْعَشْرَ، عَشْرَ ذِي الْحِجَّةِ كُلِّهِ ))</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sz w:val="36"/>
          <w:szCs w:val="36"/>
          <w:rtl/>
        </w:rPr>
        <w:t>ويُقوِّي استحبابَ الصيامِ مِن السُّنة النَّبوية:</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sz w:val="36"/>
          <w:szCs w:val="36"/>
          <w:rtl/>
        </w:rPr>
        <w:t xml:space="preserve">قول النَّبي صلى الله عليه وسلم الصَّحيح المُتقدِّم: </w:t>
      </w:r>
      <w:r>
        <w:rPr>
          <w:rFonts w:ascii="Times New Roman" w:hAnsi="Times New Roman" w:cs="Times New Roman"/>
          <w:b/>
          <w:bCs/>
          <w:color w:val="00B050"/>
          <w:sz w:val="36"/>
          <w:szCs w:val="36"/>
          <w:rtl/>
        </w:rPr>
        <w:t>(( مَا مِنْ أَيَّامٍ العَمَلُ الصَّالِحُ فِيهِنَّ أَحَبُّ إِلَى اللَّهِ مِنْ هَذِهِ الأَيَّامِ العَشْرِ ))</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sz w:val="36"/>
          <w:szCs w:val="36"/>
          <w:rtl/>
        </w:rPr>
        <w:t xml:space="preserve">ووجْه الاستدلال مِن هذا الحديث: </w:t>
      </w:r>
      <w:r>
        <w:rPr>
          <w:rFonts w:ascii="Times New Roman" w:hAnsi="Times New Roman" w:cs="Times New Roman"/>
          <w:sz w:val="36"/>
          <w:szCs w:val="36"/>
          <w:rtl/>
        </w:rPr>
        <w:t>أنْ العملَ الصالحَ المذكور فيه عامٌ، فيدخل فيه الصِّيام، لأنَّه مِن جُملة الأعمال الصالحة، بل هو مِن أفضلها، وآكدِها.</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sz w:val="36"/>
          <w:szCs w:val="36"/>
          <w:rtl/>
        </w:rPr>
        <w:t>وقد بَوَّبَ جمْعُ مِن المُحدِّثِين ــ رحمهم الله ــ على هذا الحديث:</w:t>
      </w:r>
      <w:r>
        <w:rPr>
          <w:rFonts w:ascii="Times New Roman" w:hAnsi="Times New Roman" w:cs="Times New Roman"/>
          <w:kern w:val="28"/>
          <w:sz w:val="36"/>
          <w:szCs w:val="36"/>
          <w:rtl/>
        </w:rPr>
        <w:t xml:space="preserve"> «</w:t>
      </w:r>
      <w:r>
        <w:rPr>
          <w:rFonts w:ascii="Times New Roman" w:hAnsi="Times New Roman" w:cs="Times New Roman"/>
          <w:sz w:val="36"/>
          <w:szCs w:val="36"/>
          <w:rtl/>
        </w:rPr>
        <w:t>بابٌ في صومِ العَشر</w:t>
      </w:r>
      <w:r>
        <w:rPr>
          <w:rFonts w:ascii="Times New Roman" w:hAnsi="Times New Roman" w:cs="Times New Roman"/>
          <w:kern w:val="28"/>
          <w:sz w:val="36"/>
          <w:szCs w:val="36"/>
          <w:rtl/>
        </w:rPr>
        <w:t>»</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sz w:val="36"/>
          <w:szCs w:val="36"/>
          <w:rtl/>
        </w:rPr>
        <w:t>واستنبطَ مِنه جماعات كثيرة جدًا مِن المُحدِّثين والفقهاء:</w:t>
      </w:r>
      <w:r>
        <w:rPr>
          <w:rFonts w:ascii="Times New Roman" w:hAnsi="Times New Roman" w:cs="Times New Roman"/>
          <w:sz w:val="36"/>
          <w:szCs w:val="36"/>
          <w:rtl/>
        </w:rPr>
        <w:t xml:space="preserve"> استحباب صيام العشر.</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مِنهم:</w:t>
      </w:r>
      <w:r>
        <w:rPr>
          <w:rFonts w:ascii="Times New Roman" w:hAnsi="Times New Roman" w:cs="Times New Roman"/>
          <w:sz w:val="36"/>
          <w:szCs w:val="36"/>
          <w:rtl/>
        </w:rPr>
        <w:t xml:space="preserve"> الأثْرم تلميذ الإمام أحمد بن حنبل، وأبو جعفر الطحاوي الحَنفي، وابن حَزم الظاهري، ومُوفَّق الدِّين ابن قُدامة الحنبلي، وأبو زكريا النَّووي الشافعي، ومُحِبُّ الدين الطَّبري الشافعي، وابن رجبٍ الحنبلي، وابن حَجَر العسقلاني الشافعي، والشوكاني، وابن باز، وابن عثيمين، وحافظ حكمي، وزيد بن محمد هادي المدخلي، ومحمد علي آدم الإتيوبي.</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sz w:val="36"/>
          <w:szCs w:val="36"/>
          <w:rtl/>
        </w:rPr>
        <w:lastRenderedPageBreak/>
        <w:t>وفقهاءٌ كُثُرٌ أيضًا مِن:</w:t>
      </w:r>
      <w:r>
        <w:rPr>
          <w:rFonts w:ascii="Times New Roman" w:hAnsi="Times New Roman" w:cs="Times New Roman"/>
          <w:sz w:val="36"/>
          <w:szCs w:val="36"/>
          <w:rtl/>
        </w:rPr>
        <w:t xml:space="preserve"> الحنفية، والمالكية، والشافعية، والحنابلة، والظاهرية.</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t>ولو سَرَدت أسماء مَن وقَفْت عليه مِنهم، لزَادَت الأوراق، وطال المُقام.</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sz w:val="36"/>
          <w:szCs w:val="36"/>
          <w:rtl/>
        </w:rPr>
        <w:t xml:space="preserve">وقد كتب في تقرير استحباب هذا الصيام رسالة مُستقلَّة بعنوان: </w:t>
      </w:r>
      <w:r>
        <w:rPr>
          <w:rFonts w:ascii="Times New Roman" w:hAnsi="Times New Roman" w:cs="Times New Roman"/>
          <w:kern w:val="28"/>
          <w:sz w:val="36"/>
          <w:szCs w:val="36"/>
          <w:rtl/>
        </w:rPr>
        <w:t>«</w:t>
      </w:r>
      <w:r>
        <w:rPr>
          <w:rFonts w:ascii="Times New Roman" w:hAnsi="Times New Roman" w:cs="Times New Roman"/>
          <w:b/>
          <w:bCs/>
          <w:sz w:val="36"/>
          <w:szCs w:val="36"/>
          <w:rtl/>
        </w:rPr>
        <w:t>تثبيت القلوب المؤمنة بثبوت سُنِّية صوم أيام عشر ذي الحِجَّة</w:t>
      </w:r>
      <w:r>
        <w:rPr>
          <w:rFonts w:ascii="Times New Roman" w:hAnsi="Times New Roman" w:cs="Times New Roman"/>
          <w:kern w:val="28"/>
          <w:sz w:val="36"/>
          <w:szCs w:val="36"/>
          <w:rtl/>
        </w:rPr>
        <w:t>»</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b/>
          <w:bCs/>
          <w:color w:val="632423" w:themeColor="accent2" w:themeShade="80"/>
          <w:sz w:val="36"/>
          <w:szCs w:val="36"/>
          <w:rtl/>
        </w:rPr>
      </w:pPr>
      <w:r>
        <w:rPr>
          <w:rFonts w:ascii="Times New Roman" w:hAnsi="Times New Roman" w:cs="Times New Roman"/>
          <w:b/>
          <w:bCs/>
          <w:color w:val="FF0000"/>
          <w:sz w:val="36"/>
          <w:szCs w:val="36"/>
          <w:rtl/>
        </w:rPr>
        <w:t xml:space="preserve">ــــ </w:t>
      </w:r>
      <w:r>
        <w:rPr>
          <w:rFonts w:ascii="Times New Roman" w:hAnsi="Times New Roman" w:cs="Times New Roman"/>
          <w:b/>
          <w:bCs/>
          <w:color w:val="0070C0"/>
          <w:sz w:val="36"/>
          <w:szCs w:val="36"/>
          <w:rtl/>
        </w:rPr>
        <w:t xml:space="preserve">وأمَّا قولُ الصِّديقةِ عائشة ــ رضي الله عنها ــ الذي أخرجه الإمام مسلم في "صحيحه" (1176): </w:t>
      </w:r>
      <w:r>
        <w:rPr>
          <w:rFonts w:ascii="Times New Roman" w:hAnsi="Times New Roman" w:cs="Times New Roman"/>
          <w:b/>
          <w:bCs/>
          <w:color w:val="00B050"/>
          <w:sz w:val="36"/>
          <w:szCs w:val="36"/>
          <w:rtl/>
        </w:rPr>
        <w:t>(( مَا رَأَيْتُ رَسُولَ اللهِ صَلَّى اللهُ عَلَيْهِ وَسَلَّمَ صَائِمًا فِي الْعَشْرِ قَطُّ ))</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t>فلم أجِد نصًّا عن أحدٍ بعينه مِن السَّلف الصالح أو مِمَّن بعدَهم مِن الفقهاء المشهورين وأصحابهم، أنَّه اسْتَدلَّ بِه على عدم استحباب صيام هذه الأيَّام، أو كراهتها، أو أنَّها بدعة.</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sz w:val="36"/>
          <w:szCs w:val="36"/>
          <w:rtl/>
        </w:rPr>
        <w:t>وقد أجاب أهل العلم والفِقه ــ رحمهم الله ــ عن قولها بأنَّ النبي صلى الله عليه وسلم لم يَصُم العشر بعدَّة أجوبة:</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color w:val="943634" w:themeColor="accent2" w:themeShade="BF"/>
          <w:sz w:val="36"/>
          <w:szCs w:val="36"/>
          <w:rtl/>
        </w:rPr>
        <w:t xml:space="preserve">الوجه الأوَّل: </w:t>
      </w:r>
      <w:r>
        <w:rPr>
          <w:rFonts w:ascii="Times New Roman" w:hAnsi="Times New Roman" w:cs="Times New Roman"/>
          <w:sz w:val="36"/>
          <w:szCs w:val="36"/>
          <w:rtl/>
        </w:rPr>
        <w:t>أنَّ تَرْك النَّبي صلى الله عليه وسلم صيام العشر، قد يكون لِعارضٍ مِن مرض أو سفر أو غيرهما.</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color w:val="943634" w:themeColor="accent2" w:themeShade="BF"/>
          <w:sz w:val="36"/>
          <w:szCs w:val="36"/>
          <w:rtl/>
        </w:rPr>
        <w:t>الوجه الثاني:</w:t>
      </w:r>
      <w:r>
        <w:rPr>
          <w:rFonts w:ascii="Times New Roman" w:hAnsi="Times New Roman" w:cs="Times New Roman"/>
          <w:sz w:val="36"/>
          <w:szCs w:val="36"/>
          <w:rtl/>
        </w:rPr>
        <w:t xml:space="preserve"> أنَّ عائشة ــ رضي الله عنها ــ رُبَّما لم تكن تَعلم بصيام النَّبي صلى الله عليه وسلم لِلعشر، لأنَّه صلى الله عليه وسلم كان يَقسِم لِتسع نِسوة، فلعلَّه لم يَتَّفِق صيامه في نَوبَتِها.</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color w:val="943634" w:themeColor="accent2" w:themeShade="BF"/>
          <w:sz w:val="36"/>
          <w:szCs w:val="36"/>
          <w:rtl/>
        </w:rPr>
        <w:t>الوجه الثالث:</w:t>
      </w:r>
      <w:r>
        <w:rPr>
          <w:rFonts w:ascii="Times New Roman" w:hAnsi="Times New Roman" w:cs="Times New Roman"/>
          <w:sz w:val="36"/>
          <w:szCs w:val="36"/>
          <w:rtl/>
        </w:rPr>
        <w:t xml:space="preserve"> أنَّ تَرْك النَّبي صلى الله عليه وسلم صيام العشر، قد يكون خشيةَ أنْ تُفرَضَ على أُمَّتِه، فشَفق بِها، وأحَبَّ التخفيف عنها.</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color w:val="943634" w:themeColor="accent2" w:themeShade="BF"/>
          <w:sz w:val="36"/>
          <w:szCs w:val="36"/>
          <w:rtl/>
        </w:rPr>
        <w:t>الوجه الرابع:</w:t>
      </w:r>
      <w:r>
        <w:rPr>
          <w:rFonts w:ascii="Times New Roman" w:hAnsi="Times New Roman" w:cs="Times New Roman"/>
          <w:sz w:val="36"/>
          <w:szCs w:val="36"/>
          <w:rtl/>
        </w:rPr>
        <w:t xml:space="preserve"> أنَّ تَرْك النَّبي صلى الله عليه وسلم صيام العشر، قد يكون لأجْل أنَّه إذا صامها ضَعُفَ أنْ يَعمل فيها بِما هو أعظم منزلة مِن الصوم، فهو صلى الله عليه وسلم إمام وحاكم ومجاهد ومُعلِّم وقُدوة.</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color w:val="943634" w:themeColor="accent2" w:themeShade="BF"/>
          <w:sz w:val="36"/>
          <w:szCs w:val="36"/>
          <w:rtl/>
        </w:rPr>
        <w:lastRenderedPageBreak/>
        <w:t>الوجه الخامس:</w:t>
      </w:r>
      <w:r>
        <w:rPr>
          <w:rFonts w:ascii="Times New Roman" w:hAnsi="Times New Roman" w:cs="Times New Roman"/>
          <w:sz w:val="36"/>
          <w:szCs w:val="36"/>
          <w:rtl/>
        </w:rPr>
        <w:t xml:space="preserve"> أنَّ عائشة ــ رضي الله عنها ــ قد تكون أرادت أنَّ النبي صلى الله عليه وسلم لَم يَصُم العشر كاملًا.</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color w:val="7030A0"/>
          <w:sz w:val="36"/>
          <w:szCs w:val="36"/>
          <w:rtl/>
        </w:rPr>
        <w:t>الجِهة الثانية:</w:t>
      </w:r>
      <w:r>
        <w:rPr>
          <w:rFonts w:ascii="Times New Roman" w:hAnsi="Times New Roman" w:cs="Times New Roman"/>
          <w:b/>
          <w:bCs/>
          <w:color w:val="632423" w:themeColor="accent2" w:themeShade="80"/>
          <w:sz w:val="36"/>
          <w:szCs w:val="36"/>
          <w:rtl/>
        </w:rPr>
        <w:t xml:space="preserve"> عن صيام يوم عَرَفة.</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يوم عَرَفةٍ هو:</w:t>
      </w:r>
      <w:r>
        <w:rPr>
          <w:rFonts w:ascii="Times New Roman" w:hAnsi="Times New Roman" w:cs="Times New Roman"/>
          <w:kern w:val="28"/>
          <w:sz w:val="36"/>
          <w:szCs w:val="36"/>
          <w:rtl/>
        </w:rPr>
        <w:t xml:space="preserve"> «</w:t>
      </w:r>
      <w:r>
        <w:rPr>
          <w:rFonts w:ascii="Times New Roman" w:hAnsi="Times New Roman" w:cs="Times New Roman"/>
          <w:sz w:val="36"/>
          <w:szCs w:val="36"/>
          <w:rtl/>
        </w:rPr>
        <w:t>اليوم التاسع مِن أيَّام شهر ذي الحِجَّة باتفاق أهل العلم</w:t>
      </w:r>
      <w:r>
        <w:rPr>
          <w:rFonts w:ascii="Times New Roman" w:hAnsi="Times New Roman" w:cs="Times New Roman"/>
          <w:kern w:val="28"/>
          <w:sz w:val="36"/>
          <w:szCs w:val="36"/>
          <w:rtl/>
        </w:rPr>
        <w:t>»</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 xml:space="preserve">وقد نَقلَه عنهم: </w:t>
      </w:r>
      <w:r>
        <w:rPr>
          <w:rFonts w:ascii="Times New Roman" w:hAnsi="Times New Roman" w:cs="Times New Roman"/>
          <w:sz w:val="36"/>
          <w:szCs w:val="36"/>
          <w:rtl/>
        </w:rPr>
        <w:t>الفقيه أبو عبد الله بن مُفلح الحنبلي ــ رحمه الله ــ في كتابه "الفروع" (3/ 108-109).</w:t>
      </w:r>
    </w:p>
    <w:p w:rsidR="00EF51F3" w:rsidRDefault="00EF51F3" w:rsidP="00EF51F3">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002060"/>
          <w:sz w:val="36"/>
          <w:szCs w:val="36"/>
          <w:rtl/>
        </w:rPr>
        <w:t>حيث قال ــ رحمه الله ــ:</w:t>
      </w:r>
      <w:r>
        <w:rPr>
          <w:rFonts w:ascii="Times New Roman" w:hAnsi="Times New Roman" w:cs="Times New Roman"/>
          <w:kern w:val="28"/>
          <w:sz w:val="36"/>
          <w:szCs w:val="36"/>
          <w:rtl/>
        </w:rPr>
        <w:t xml:space="preserve"> «</w:t>
      </w:r>
      <w:r>
        <w:rPr>
          <w:rFonts w:ascii="Times New Roman" w:hAnsi="Times New Roman" w:cs="Times New Roman"/>
          <w:sz w:val="36"/>
          <w:szCs w:val="36"/>
          <w:rtl/>
        </w:rPr>
        <w:t>ويُستحَبُّ صوم عشر ذي الحِجّة، وآكدُه التاسع، وهو يوم عرفة إجماعًا</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sz w:val="36"/>
          <w:szCs w:val="36"/>
          <w:rtl/>
        </w:rPr>
        <w:t>ويدلُّ على استحباب صوم يوم عرفة، وتأكُّدِه:</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t>ما أخرجه الإمام مسلم في "صحيحه" (1162)، وغيره، عن أبي قتادة الأنصاري ــ رضي الله عنه ــ أنَّ النبي صلى الله عليه وسلم قال:</w:t>
      </w:r>
      <w:r>
        <w:rPr>
          <w:rFonts w:ascii="Times New Roman" w:hAnsi="Times New Roman" w:cs="Times New Roman"/>
          <w:b/>
          <w:bCs/>
          <w:color w:val="00B050"/>
          <w:sz w:val="36"/>
          <w:szCs w:val="36"/>
          <w:rtl/>
        </w:rPr>
        <w:t xml:space="preserve"> (( صِيَامُ يَوْمِ عَرَفَةَ أَحْتَسِبُ عَلَى اللهِ أَنْ يُكَفِّرَ السَّنَةَ الَّتِي قَبْلَهُ وَالسَّنَةَ الَّتِي بَعْدَهُ ))</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وقد وقفْت على:</w:t>
      </w:r>
      <w:r>
        <w:rPr>
          <w:rFonts w:ascii="Times New Roman" w:hAnsi="Times New Roman" w:cs="Times New Roman"/>
          <w:sz w:val="36"/>
          <w:szCs w:val="36"/>
          <w:rtl/>
        </w:rPr>
        <w:t xml:space="preserve"> تصحيح جمْعٍ كثيرٍ مِن أهل العلم لَه، زادوا على الثلاثين، وكتبت فيه رسالة مُستقلَّة بعنوان:</w:t>
      </w:r>
      <w:r>
        <w:rPr>
          <w:rFonts w:ascii="Times New Roman" w:hAnsi="Times New Roman" w:cs="Times New Roman"/>
          <w:kern w:val="28"/>
          <w:sz w:val="36"/>
          <w:szCs w:val="36"/>
          <w:rtl/>
        </w:rPr>
        <w:t xml:space="preserve"> «</w:t>
      </w:r>
      <w:r>
        <w:rPr>
          <w:rFonts w:ascii="Times New Roman" w:hAnsi="Times New Roman" w:cs="Times New Roman"/>
          <w:b/>
          <w:bCs/>
          <w:sz w:val="36"/>
          <w:szCs w:val="36"/>
          <w:rtl/>
        </w:rPr>
        <w:t>جُزء فيه ذِكر مَن نصَّ على ثبوت حديث أبي قتادة في مشروعية صيام يوم عرفة</w:t>
      </w:r>
      <w:r>
        <w:rPr>
          <w:rFonts w:ascii="Times New Roman" w:hAnsi="Times New Roman" w:cs="Times New Roman"/>
          <w:kern w:val="28"/>
          <w:sz w:val="36"/>
          <w:szCs w:val="36"/>
          <w:rtl/>
        </w:rPr>
        <w:t>»</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002060"/>
          <w:sz w:val="36"/>
          <w:szCs w:val="36"/>
          <w:rtl/>
        </w:rPr>
        <w:t>وقال الفقيه عَون الدِّين ابن هُبيرة الحنبلي ــ رحمه الله ــ في كتابه "الإفصاح" (1/ 425 ــ قسم اختلاف العلماء):</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Pr>
          <w:rFonts w:ascii="Times New Roman" w:hAnsi="Times New Roman" w:cs="Times New Roman"/>
          <w:b/>
          <w:bCs/>
          <w:sz w:val="36"/>
          <w:szCs w:val="36"/>
          <w:rtl/>
        </w:rPr>
        <w:t xml:space="preserve">واتفقوا على: </w:t>
      </w:r>
      <w:r>
        <w:rPr>
          <w:rFonts w:ascii="Times New Roman" w:hAnsi="Times New Roman" w:cs="Times New Roman"/>
          <w:sz w:val="36"/>
          <w:szCs w:val="36"/>
          <w:rtl/>
        </w:rPr>
        <w:t>أنَّ صوم يوم عرفة مُستحب لِمَن لم يَكن بعرفة</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kern w:val="28"/>
          <w:sz w:val="36"/>
          <w:szCs w:val="36"/>
          <w:rtl/>
        </w:rPr>
        <w:t>ويَعني بقوله "اتفقوا"</w:t>
      </w:r>
      <w:r>
        <w:rPr>
          <w:rFonts w:ascii="Times New Roman" w:hAnsi="Times New Roman" w:cs="Times New Roman"/>
          <w:b/>
          <w:bCs/>
          <w:sz w:val="36"/>
          <w:szCs w:val="36"/>
          <w:rtl/>
        </w:rPr>
        <w:t>:</w:t>
      </w:r>
      <w:r>
        <w:rPr>
          <w:rFonts w:ascii="Times New Roman" w:hAnsi="Times New Roman" w:cs="Times New Roman"/>
          <w:sz w:val="36"/>
          <w:szCs w:val="36"/>
          <w:rtl/>
        </w:rPr>
        <w:t xml:space="preserve"> أئمَّة المذاهب الأربعة المشهورة.</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 xml:space="preserve">وقد أُخْرِجَ الحُجَّاجُ: </w:t>
      </w:r>
      <w:r>
        <w:rPr>
          <w:rFonts w:ascii="Times New Roman" w:hAnsi="Times New Roman" w:cs="Times New Roman"/>
          <w:sz w:val="36"/>
          <w:szCs w:val="36"/>
          <w:rtl/>
        </w:rPr>
        <w:t>مِن هذا الاستحباب ـ استحباب صوم يوم عرفة ــبعدَّة أدلة تجعل تَرْكُ الصوم لَهم أفضل.</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sz w:val="36"/>
          <w:szCs w:val="36"/>
          <w:rtl/>
        </w:rPr>
        <w:t>ومِن هذه الأدلَّة:</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color w:val="FF0000"/>
          <w:sz w:val="36"/>
          <w:szCs w:val="36"/>
          <w:rtl/>
        </w:rPr>
        <w:lastRenderedPageBreak/>
        <w:t>1 ــ</w:t>
      </w:r>
      <w:r>
        <w:rPr>
          <w:rFonts w:ascii="Times New Roman" w:hAnsi="Times New Roman" w:cs="Times New Roman"/>
          <w:sz w:val="36"/>
          <w:szCs w:val="36"/>
          <w:rtl/>
        </w:rPr>
        <w:t xml:space="preserve"> ما أخرجه البخاري (1989) واللفظ له، ومسلم (1124)، عن ميمونة ــ رضي الله عنها ــ:</w:t>
      </w:r>
      <w:r>
        <w:rPr>
          <w:rFonts w:ascii="Times New Roman" w:hAnsi="Times New Roman" w:cs="Times New Roman"/>
          <w:b/>
          <w:bCs/>
          <w:color w:val="00B050"/>
          <w:sz w:val="36"/>
          <w:szCs w:val="36"/>
          <w:rtl/>
        </w:rPr>
        <w:t>(( أَنَّ النَّاسَ شَكُّوا فِي صِيَامِ النَّبِيِّ صَلَّى اللهُ عَلَيْهِ وَسَلَّمَ يَوْمَ عَرَفَةَ، فَأَرْسَلَتْ إِلَيْهِ بِحِلاَبٍ وَهُوَ وَاقِفٌ فِي المَوْقِفِ فَشَرِبَ مِنْهُ وَالنَّاسُ يَنْظُرُونَ ))</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color w:val="FF0000"/>
          <w:sz w:val="36"/>
          <w:szCs w:val="36"/>
          <w:rtl/>
        </w:rPr>
        <w:t>2 ــ</w:t>
      </w:r>
      <w:r>
        <w:rPr>
          <w:rFonts w:ascii="Times New Roman" w:hAnsi="Times New Roman" w:cs="Times New Roman"/>
          <w:sz w:val="36"/>
          <w:szCs w:val="36"/>
          <w:rtl/>
        </w:rPr>
        <w:t xml:space="preserve"> وما أخرجه أحمد (5080 و 5117 و 5420)، واللفظ له، والترمذي (751)، والنسائي في "السُّنن الكبرى" (2840)، وغيرهم، عن ابن عمر ــ رضي الله عنهما ــ أنَّه قال:</w:t>
      </w:r>
      <w:r>
        <w:rPr>
          <w:rFonts w:ascii="Times New Roman" w:hAnsi="Times New Roman" w:cs="Times New Roman"/>
          <w:b/>
          <w:bCs/>
          <w:color w:val="00B050"/>
          <w:sz w:val="36"/>
          <w:szCs w:val="36"/>
          <w:rtl/>
        </w:rPr>
        <w:t>(( حَجَجْتُ مَعَ النَّبِيِّ صَلَّى اللهُ عَلَيْهِ وَسَلَّمَ فَلَمْ يَصُمْهُ، وَحَجَجْتُ مَعَ أَبِي بَكْرٍ فَلَمْ يَصُمْهُ، وَحَجَجْتُ مَعَ عُمَرَ فَلَمْ يَصُمْهُ، وَحَجَجْتُ مَعَ عُثْمَانَ فَلَمْ يَصُمْهُ، وَأَنَا لَا أَصُومُهُ وَلَا آمُرُ بِهِ وَلَا أَنْهَى عَنْهُ ))</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وصحَّحه:</w:t>
      </w:r>
      <w:r>
        <w:rPr>
          <w:rFonts w:ascii="Times New Roman" w:hAnsi="Times New Roman" w:cs="Times New Roman"/>
          <w:sz w:val="36"/>
          <w:szCs w:val="36"/>
          <w:rtl/>
        </w:rPr>
        <w:t xml:space="preserve">ابن حِبَّان، والألباني، </w:t>
      </w:r>
      <w:r>
        <w:rPr>
          <w:rFonts w:ascii="Times New Roman" w:hAnsi="Times New Roman" w:cs="Times New Roman"/>
          <w:b/>
          <w:bCs/>
          <w:sz w:val="36"/>
          <w:szCs w:val="36"/>
          <w:rtl/>
        </w:rPr>
        <w:t>وحسَّنه:</w:t>
      </w:r>
      <w:r>
        <w:rPr>
          <w:rFonts w:ascii="Times New Roman" w:hAnsi="Times New Roman" w:cs="Times New Roman"/>
          <w:sz w:val="36"/>
          <w:szCs w:val="36"/>
          <w:rtl/>
        </w:rPr>
        <w:t>الترمذي، والبَغوي.</w:t>
      </w:r>
    </w:p>
    <w:p w:rsidR="00EF51F3" w:rsidRDefault="00EF51F3" w:rsidP="00EF51F3">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002060"/>
          <w:sz w:val="36"/>
          <w:szCs w:val="36"/>
          <w:rtl/>
        </w:rPr>
        <w:t>وقال الإمام الترمذي ــ رحمه الله ــ في "سُننه" (750)، عقبه:</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Pr>
          <w:rFonts w:ascii="Times New Roman" w:hAnsi="Times New Roman" w:cs="Times New Roman"/>
          <w:b/>
          <w:bCs/>
          <w:sz w:val="36"/>
          <w:szCs w:val="36"/>
          <w:rtl/>
        </w:rPr>
        <w:t>والعملُ على هذا عند أكثر أهل العلمِ:</w:t>
      </w:r>
      <w:r>
        <w:rPr>
          <w:rFonts w:ascii="Times New Roman" w:hAnsi="Times New Roman" w:cs="Times New Roman"/>
          <w:sz w:val="36"/>
          <w:szCs w:val="36"/>
          <w:rtl/>
        </w:rPr>
        <w:t xml:space="preserve"> يَسْتَحِبُّون الإفطارَ بعرفة لِيَتَقَوَّى بِه الرَّجل على الدعاء، وقد صامَ بعض أهل العلم يوم عرفة بعرفة</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sz w:val="36"/>
          <w:szCs w:val="36"/>
          <w:rtl/>
        </w:rPr>
        <w:t>قلت:</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sz w:val="36"/>
          <w:szCs w:val="36"/>
          <w:rtl/>
        </w:rPr>
        <w:t>ومِمَّن ثبَت عنه صيام يوم عرفة بعرفة مِن الصحابة ــ رضي الله عنهم ــ:</w:t>
      </w:r>
      <w:r>
        <w:rPr>
          <w:rFonts w:ascii="Times New Roman" w:hAnsi="Times New Roman" w:cs="Times New Roman"/>
          <w:sz w:val="36"/>
          <w:szCs w:val="36"/>
          <w:rtl/>
        </w:rPr>
        <w:t xml:space="preserve"> عائشة بنت أبي بكر الصِّديق، وعثمان بن أبي العاص.</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t xml:space="preserve">وتقدَّم أنَّه ثبَت عن ابن عمر ــ رضي الله عنهما ــ أنَّه قال: </w:t>
      </w:r>
      <w:r>
        <w:rPr>
          <w:rFonts w:ascii="Times New Roman" w:hAnsi="Times New Roman" w:cs="Times New Roman"/>
          <w:b/>
          <w:bCs/>
          <w:color w:val="00B050"/>
          <w:sz w:val="36"/>
          <w:szCs w:val="36"/>
          <w:rtl/>
        </w:rPr>
        <w:t>(( وَأَنَا لَا أَصُومُهُ، وَلَا آمُرُ بِهِ، وَلَا أَنْهَى عَنْهُ ))</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sz w:val="36"/>
          <w:szCs w:val="36"/>
          <w:rtl/>
        </w:rPr>
        <w:t>واستُحِبَّ ترْك صيامه لِلحاج عند أكثر العلماء:</w:t>
      </w:r>
      <w:r>
        <w:rPr>
          <w:rFonts w:ascii="Times New Roman" w:hAnsi="Times New Roman" w:cs="Times New Roman"/>
          <w:sz w:val="36"/>
          <w:szCs w:val="36"/>
          <w:rtl/>
        </w:rPr>
        <w:t xml:space="preserve"> حتى لا يَضْعُف الحاج عن عبادة الله  وذِكره واستغفاره وتكبيره وتهليله ودعائه بعرفة.</w:t>
      </w:r>
    </w:p>
    <w:p w:rsidR="00EF51F3" w:rsidRDefault="00EF51F3" w:rsidP="00EF51F3">
      <w:pPr>
        <w:spacing w:line="276" w:lineRule="auto"/>
        <w:ind w:left="0"/>
        <w:jc w:val="left"/>
        <w:rPr>
          <w:rFonts w:ascii="Times New Roman" w:hAnsi="Times New Roman" w:cs="Times New Roman"/>
          <w:sz w:val="36"/>
          <w:szCs w:val="36"/>
        </w:rPr>
      </w:pPr>
      <w:r>
        <w:rPr>
          <w:rFonts w:ascii="Times New Roman" w:hAnsi="Times New Roman" w:cs="Times New Roman"/>
          <w:b/>
          <w:bCs/>
          <w:sz w:val="36"/>
          <w:szCs w:val="36"/>
          <w:rtl/>
        </w:rPr>
        <w:t>وكثيرٌ مِن الناس اليوم:</w:t>
      </w:r>
      <w:r>
        <w:rPr>
          <w:rFonts w:ascii="Times New Roman" w:hAnsi="Times New Roman" w:cs="Times New Roman"/>
          <w:sz w:val="36"/>
          <w:szCs w:val="36"/>
          <w:rtl/>
        </w:rPr>
        <w:t xml:space="preserve"> يَبقون في مَقرِّ سكنهم بمكة، فلا يدفعون لِعرَفة إلا بعد صلاة العصر.</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lastRenderedPageBreak/>
        <w:t>وهؤلاء:</w:t>
      </w:r>
      <w:r>
        <w:rPr>
          <w:rFonts w:ascii="Times New Roman" w:hAnsi="Times New Roman" w:cs="Times New Roman"/>
          <w:sz w:val="36"/>
          <w:szCs w:val="36"/>
          <w:rtl/>
        </w:rPr>
        <w:t xml:space="preserve"> قد يُقال باستحسان الصوم في حقِّهم، لِقلَة وقت وقوفهم بعرفة، وقُرْبِ غروب الشمس، وقلَّة المشقة عليهم.</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ولعله:</w:t>
      </w:r>
      <w:r>
        <w:rPr>
          <w:rFonts w:ascii="Times New Roman" w:hAnsi="Times New Roman" w:cs="Times New Roman"/>
          <w:sz w:val="36"/>
          <w:szCs w:val="36"/>
          <w:rtl/>
        </w:rPr>
        <w:t xml:space="preserve"> لأجل قِلَّة المشقة أو عدمها صام يوم عرفة في الحج بعض الصحابةــ رضي الله عنهم ــ وبعض التابعين، وبعض مَن بعدهم مِن الأئمة.</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color w:val="0000CC"/>
          <w:sz w:val="36"/>
          <w:szCs w:val="36"/>
          <w:rtl/>
        </w:rPr>
        <w:t>الوقفة السادسة</w:t>
      </w:r>
      <w:r>
        <w:rPr>
          <w:rFonts w:ascii="Times New Roman" w:hAnsi="Times New Roman" w:cs="Times New Roman"/>
          <w:b/>
          <w:bCs/>
          <w:sz w:val="36"/>
          <w:szCs w:val="36"/>
          <w:rtl/>
        </w:rPr>
        <w:t xml:space="preserve"> / </w:t>
      </w:r>
      <w:r>
        <w:rPr>
          <w:rFonts w:ascii="Times New Roman" w:hAnsi="Times New Roman" w:cs="Times New Roman"/>
          <w:b/>
          <w:bCs/>
          <w:color w:val="C00000"/>
          <w:sz w:val="36"/>
          <w:szCs w:val="36"/>
          <w:rtl/>
        </w:rPr>
        <w:t>عن التكبير المُطلَق في أيَّام عشر ذي الحِجَّة، ويوم عيد النِّحر، وأيَّام التشريق</w:t>
      </w:r>
      <w:r>
        <w:rPr>
          <w:rFonts w:ascii="Times New Roman" w:hAnsi="Times New Roman" w:cs="Times New Roman"/>
          <w:b/>
          <w:bCs/>
          <w:sz w:val="36"/>
          <w:szCs w:val="36"/>
          <w:rtl/>
        </w:rPr>
        <w:t>.</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sz w:val="36"/>
          <w:szCs w:val="36"/>
          <w:rtl/>
        </w:rPr>
        <w:t>وتحت هذه الوقفة عدة فروع:</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color w:val="7030A0"/>
          <w:sz w:val="36"/>
          <w:szCs w:val="36"/>
          <w:rtl/>
        </w:rPr>
        <w:t>الفرع الأوَّل:</w:t>
      </w:r>
      <w:r>
        <w:rPr>
          <w:rFonts w:ascii="Times New Roman" w:hAnsi="Times New Roman" w:cs="Times New Roman"/>
          <w:b/>
          <w:bCs/>
          <w:color w:val="632423" w:themeColor="accent2" w:themeShade="80"/>
          <w:sz w:val="36"/>
          <w:szCs w:val="36"/>
          <w:rtl/>
        </w:rPr>
        <w:t xml:space="preserve"> عن مشروعيَّـة التَّكبير المُطلَق في أيَّام عشر ذي الحِجَّة الأُوَل، ويوم عيد النَّحر، وأيَّام التشريق.</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التَّكبير في أيَّام عشر ذي الحِجَّة الأُوَلِ، ويومِ النَّحر، وأيَّام التشريق:</w:t>
      </w:r>
      <w:r>
        <w:rPr>
          <w:rFonts w:ascii="Times New Roman" w:hAnsi="Times New Roman" w:cs="Times New Roman"/>
          <w:sz w:val="36"/>
          <w:szCs w:val="36"/>
          <w:rtl/>
        </w:rPr>
        <w:t xml:space="preserve"> قد جَرَى عليه العملُ زمَن السَّلف الصَّالح مِن أهل القرون المفضَّلة، وعلى رأسهم أصحاب النَّبيِّ صلى الله عليه وسلم.</w:t>
      </w:r>
    </w:p>
    <w:p w:rsidR="00EF51F3" w:rsidRDefault="00EF51F3" w:rsidP="00EF51F3">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002060"/>
          <w:sz w:val="36"/>
          <w:szCs w:val="36"/>
          <w:rtl/>
        </w:rPr>
        <w:t xml:space="preserve">حيث قال الإمام البخاري ــ رحمه الله ــ في "صحيحه" جازمًا (عند حديث رقم:969): </w:t>
      </w:r>
      <w:r>
        <w:rPr>
          <w:rFonts w:ascii="Times New Roman" w:hAnsi="Times New Roman" w:cs="Times New Roman"/>
          <w:b/>
          <w:bCs/>
          <w:color w:val="00B050"/>
          <w:sz w:val="36"/>
          <w:szCs w:val="36"/>
          <w:rtl/>
        </w:rPr>
        <w:t>(( وَكَانَ ابْنُ عُمَرَ وَأَبُو هُرَيْرَةَ ــ رَضِيَ اللهُ عَنْهُمَ ــ يَخْرُجَانِ إِلَى السُّوقِ فِي أَيَّامِ العَشْرِ يُكَبِّرَانِ، وَيُكَبِّرُ النَّاسُ بِتَكْبِيرِهِمَا ))</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b/>
          <w:bCs/>
          <w:color w:val="00B050"/>
          <w:sz w:val="36"/>
          <w:szCs w:val="36"/>
          <w:rtl/>
        </w:rPr>
      </w:pPr>
      <w:r>
        <w:rPr>
          <w:rFonts w:ascii="Times New Roman" w:hAnsi="Times New Roman" w:cs="Times New Roman"/>
          <w:sz w:val="36"/>
          <w:szCs w:val="36"/>
          <w:rtl/>
        </w:rPr>
        <w:t>وزاد غيرُه:</w:t>
      </w:r>
      <w:r>
        <w:rPr>
          <w:rFonts w:ascii="Times New Roman" w:hAnsi="Times New Roman" w:cs="Times New Roman"/>
          <w:b/>
          <w:bCs/>
          <w:color w:val="00B050"/>
          <w:sz w:val="36"/>
          <w:szCs w:val="36"/>
          <w:rtl/>
        </w:rPr>
        <w:t xml:space="preserve"> (( لا يَخْرُجَانِ إلَّا لِذَلِك ))</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t> وقال ميمون بن مِهران مِن التابعين ــ رحمه الله ــ:</w:t>
      </w:r>
      <w:r>
        <w:rPr>
          <w:rFonts w:ascii="Times New Roman" w:hAnsi="Times New Roman" w:cs="Times New Roman"/>
          <w:b/>
          <w:bCs/>
          <w:color w:val="00B050"/>
          <w:sz w:val="36"/>
          <w:szCs w:val="36"/>
          <w:rtl/>
        </w:rPr>
        <w:t xml:space="preserve"> (( أدْرَكتُ النَّاسَ وإنـَّهُم لَيُكَبِّرونَ في العْشِر، حتى كُنْتُ أُشَبِّهُهُ بالأمْوَاجِ مِن كَثْرَتِهَا ))</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t xml:space="preserve">وأخرج الفاكِهيُّ في كتابه "أخبار مكة" (1706)، بإسناده صحيحٍ، عن التابعي ثابت البُناني ــ رحمه الله ــ أنَّه قال: </w:t>
      </w:r>
      <w:r>
        <w:rPr>
          <w:rFonts w:ascii="Times New Roman" w:hAnsi="Times New Roman" w:cs="Times New Roman"/>
          <w:b/>
          <w:bCs/>
          <w:color w:val="00B050"/>
          <w:sz w:val="36"/>
          <w:szCs w:val="36"/>
          <w:rtl/>
        </w:rPr>
        <w:t>(( كَانَ النَّاسُ يُكَبِّرُونَ أَيَّامَ الْعَشْرِ حَتَّى نَهَاهُمُ الْحَجَّاجُ، وَالْأَمْرُ بِمَكَّةَ عَلَى ذَلِكَ إِلَى الْيَوْمِ، يُكَبِّرُ النَّاسُ فِي الْأَسْوَاقِ فِي الْعَشْرِ ))</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002060"/>
          <w:sz w:val="36"/>
          <w:szCs w:val="36"/>
          <w:rtl/>
        </w:rPr>
        <w:lastRenderedPageBreak/>
        <w:t>وقال الإمام البخاري ــ رحمه الله ــ في "صحيحه" جازمًا (عند حديث:907)،عن التكبير أيَّام التشريق:</w:t>
      </w:r>
      <w:r>
        <w:rPr>
          <w:rFonts w:ascii="Times New Roman" w:hAnsi="Times New Roman" w:cs="Times New Roman"/>
          <w:b/>
          <w:bCs/>
          <w:color w:val="00B050"/>
          <w:sz w:val="36"/>
          <w:szCs w:val="36"/>
          <w:rtl/>
        </w:rPr>
        <w:t xml:space="preserve"> (( وَكَانَ ابْنُ عُمَرَ ــ رَضِيَ اللهُ عَنْهُمَا ــ يُكَبِّرُ بِمِنًى تِلْكَ الْأَيَّامَ، وَخَلْفَ الصَّلَوَاتِ، وَعَلَى فِرَاشِهِ، وَفِي فُسْطَاطِهِ، وَمَجْلِسِهِ، وَمَمْشَاهُ، تِلْكَ الْأَيَّامَ جَمِيعًا ))</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sz w:val="36"/>
          <w:szCs w:val="36"/>
          <w:rtl/>
        </w:rPr>
        <w:t xml:space="preserve">ووصَلَه: </w:t>
      </w:r>
      <w:r>
        <w:rPr>
          <w:rFonts w:ascii="Times New Roman" w:hAnsi="Times New Roman" w:cs="Times New Roman"/>
          <w:sz w:val="36"/>
          <w:szCs w:val="36"/>
          <w:rtl/>
        </w:rPr>
        <w:t>الحافظ ابن المُنذر في كتابه "الأوسط" (2199)، والفاكِهي في "أخبار مكة" (4/ 228 – رقم: 2583).</w:t>
      </w:r>
    </w:p>
    <w:p w:rsidR="00EF51F3" w:rsidRDefault="00EF51F3" w:rsidP="00EF51F3">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002060"/>
          <w:sz w:val="36"/>
          <w:szCs w:val="36"/>
          <w:rtl/>
        </w:rPr>
        <w:t>وقال الحافظ ابن حَجَر العسقلاني الشافعي ــ رحمه الله ــ في كتابه "فتح الباري شرح صحيح البخاري" (2/ 462)،عقب أثَرِ ابن عمر هذا، وغيرِه مِن الآثار عن الصحابة ــ رضي الله عنهم ــ:</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Pr>
          <w:rFonts w:ascii="Times New Roman" w:hAnsi="Times New Roman" w:cs="Times New Roman"/>
          <w:b/>
          <w:bCs/>
          <w:sz w:val="36"/>
          <w:szCs w:val="36"/>
          <w:rtl/>
        </w:rPr>
        <w:t>وقد اشتمَلت هذه الآثار على:</w:t>
      </w:r>
      <w:r>
        <w:rPr>
          <w:rFonts w:ascii="Times New Roman" w:hAnsi="Times New Roman" w:cs="Times New Roman"/>
          <w:sz w:val="36"/>
          <w:szCs w:val="36"/>
          <w:rtl/>
        </w:rPr>
        <w:t xml:space="preserve"> وجود التَّكبير في تلك الأيَّام عقب الصلوات، وغير ذلك مِن الأحوال</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EF51F3" w:rsidRDefault="00EF51F3" w:rsidP="00EF51F3">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002060"/>
          <w:sz w:val="36"/>
          <w:szCs w:val="36"/>
          <w:rtl/>
        </w:rPr>
        <w:t xml:space="preserve">وقال الإمام البخاري ــ رحمه الله ــ في "صحيحه" جازمًا (عند رقم:907)، عن التكبير أيَّام التشريق: </w:t>
      </w:r>
      <w:r>
        <w:rPr>
          <w:rFonts w:ascii="Times New Roman" w:hAnsi="Times New Roman" w:cs="Times New Roman"/>
          <w:b/>
          <w:bCs/>
          <w:color w:val="00B050"/>
          <w:sz w:val="36"/>
          <w:szCs w:val="36"/>
          <w:rtl/>
        </w:rPr>
        <w:t>(( وَكَانَ عُمَرُ ــ رَضِيَ اللَّهُ عَنْهُ ــ يُكَبِّرُ فِي قُبَّتِهِ بِمِنًى، فَيَسْمَعُهُ أَهْلُ الْمَسْجِدِ، فَيُكَبِّرُونَ، وَيُكَبِّرُ أَهْلُ الْأَسْوَاقِ، حَتَّى تَرْتَجَّ مِنًى تَكْبِيرًا ))</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وهذا التَّكبير:</w:t>
      </w:r>
      <w:r>
        <w:rPr>
          <w:rFonts w:ascii="Times New Roman" w:hAnsi="Times New Roman" w:cs="Times New Roman"/>
          <w:sz w:val="36"/>
          <w:szCs w:val="36"/>
          <w:rtl/>
        </w:rPr>
        <w:t xml:space="preserve"> عند أكثر أهل العلم مشروع في حقِّ سائر النَّاس ذكورًا وإناثًا، وفي سائر الأوقات، وفي السَّفر والحضر.</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ويقوله الإنسانُ وهو:</w:t>
      </w:r>
      <w:r>
        <w:rPr>
          <w:rFonts w:ascii="Times New Roman" w:hAnsi="Times New Roman" w:cs="Times New Roman"/>
          <w:sz w:val="36"/>
          <w:szCs w:val="36"/>
          <w:rtl/>
        </w:rPr>
        <w:t xml:space="preserve"> جالسٌ أو قائم أو راكب أو مُضطجِع أو يمشي.</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وفي:</w:t>
      </w:r>
      <w:r>
        <w:rPr>
          <w:rFonts w:ascii="Times New Roman" w:hAnsi="Times New Roman" w:cs="Times New Roman"/>
          <w:sz w:val="36"/>
          <w:szCs w:val="36"/>
          <w:rtl/>
        </w:rPr>
        <w:t xml:space="preserve"> البيت والعمل والسُّوق والمراكب والطرقات، وغيرها مِن الأماكن.</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color w:val="7030A0"/>
          <w:sz w:val="36"/>
          <w:szCs w:val="36"/>
          <w:rtl/>
        </w:rPr>
        <w:t>الفرع الثاني:</w:t>
      </w:r>
      <w:r>
        <w:rPr>
          <w:rFonts w:ascii="Times New Roman" w:hAnsi="Times New Roman" w:cs="Times New Roman"/>
          <w:b/>
          <w:bCs/>
          <w:color w:val="632423" w:themeColor="accent2" w:themeShade="80"/>
          <w:sz w:val="36"/>
          <w:szCs w:val="36"/>
          <w:rtl/>
        </w:rPr>
        <w:t xml:space="preserve"> عن وقت التَّكبير في أيَّام عشر ذي الحِجَّة، ويوم النَّحر، وأيَّام التشريق.</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t>يُستحب التكبير في أيَّام عشر ذي الحِجَّة الأُوَل، ويوم النَّحر، وأيَّام التشريق، في جميع الأوقات مِن ليل أو نهار.</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lastRenderedPageBreak/>
        <w:t>ويُسمَّى هذا التكبير عند العلماء ــ رحمهم الله ــ:</w:t>
      </w:r>
      <w:r>
        <w:rPr>
          <w:rFonts w:ascii="Times New Roman" w:hAnsi="Times New Roman" w:cs="Times New Roman"/>
          <w:sz w:val="36"/>
          <w:szCs w:val="36"/>
          <w:rtl/>
        </w:rPr>
        <w:t xml:space="preserve"> "بالتَّكبير المُطلَق".</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t>لأنَّ قولَه لا يَتقيَّد بوقت، بل يقولُه المسلم في أيِّ وقتٍ شاءَ مِن ليل أو نهار.</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sz w:val="36"/>
          <w:szCs w:val="36"/>
          <w:rtl/>
        </w:rPr>
        <w:t xml:space="preserve">ويَبدأ هذا التكبير: </w:t>
      </w:r>
      <w:r>
        <w:rPr>
          <w:rFonts w:ascii="Times New Roman" w:hAnsi="Times New Roman" w:cs="Times New Roman"/>
          <w:kern w:val="28"/>
          <w:sz w:val="36"/>
          <w:szCs w:val="36"/>
          <w:rtl/>
        </w:rPr>
        <w:t>«</w:t>
      </w:r>
      <w:r>
        <w:rPr>
          <w:rFonts w:ascii="Times New Roman" w:hAnsi="Times New Roman" w:cs="Times New Roman"/>
          <w:sz w:val="36"/>
          <w:szCs w:val="36"/>
          <w:rtl/>
        </w:rPr>
        <w:t>مِن بعد غُروب شمسِ آخِر يومٍ مِن أيَّام شهر ذي القَعْدة، ويَستمِرُّ إلى آخِر يومٍ مِن أيَّام التشريق، قبْل غُروبِ شمسِه، ثُمَّ يُقطَع</w:t>
      </w:r>
      <w:r>
        <w:rPr>
          <w:rFonts w:ascii="Times New Roman" w:hAnsi="Times New Roman" w:cs="Times New Roman"/>
          <w:kern w:val="28"/>
          <w:sz w:val="36"/>
          <w:szCs w:val="36"/>
          <w:rtl/>
        </w:rPr>
        <w:t>»</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إلَّا إنَّه:</w:t>
      </w:r>
      <w:r>
        <w:rPr>
          <w:rFonts w:ascii="Times New Roman" w:hAnsi="Times New Roman" w:cs="Times New Roman"/>
          <w:sz w:val="36"/>
          <w:szCs w:val="36"/>
          <w:rtl/>
        </w:rPr>
        <w:t xml:space="preserve"> لا يُكبَّرُ في أيَّام عشر ذي الحِجَّة الأُوَل بعد السلام مِن صلاة الفريضة، سواء صلَّاها العبد في المسجد أو البيت أو العمل أو في أيِّ مكان.</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 xml:space="preserve">لأنَّ: </w:t>
      </w:r>
      <w:r>
        <w:rPr>
          <w:rFonts w:ascii="Times New Roman" w:hAnsi="Times New Roman" w:cs="Times New Roman"/>
          <w:sz w:val="36"/>
          <w:szCs w:val="36"/>
          <w:rtl/>
        </w:rPr>
        <w:t>وقت التَّكبير الذي يكون بعد الانتهاء مِن صلاة الفريضة، والذي يُسميه العلماء ــ رحمهم الله ــ "بالتكبير المُقيَّد" يَبدأ لِغير الحُجَّاج:</w:t>
      </w:r>
      <w:r>
        <w:rPr>
          <w:rFonts w:ascii="Times New Roman" w:hAnsi="Times New Roman" w:cs="Times New Roman"/>
          <w:kern w:val="28"/>
          <w:sz w:val="36"/>
          <w:szCs w:val="36"/>
          <w:rtl/>
        </w:rPr>
        <w:t xml:space="preserve"> «</w:t>
      </w:r>
      <w:r>
        <w:rPr>
          <w:rFonts w:ascii="Times New Roman" w:hAnsi="Times New Roman" w:cs="Times New Roman"/>
          <w:sz w:val="36"/>
          <w:szCs w:val="36"/>
          <w:rtl/>
        </w:rPr>
        <w:t>مِن فجْرِ يومِ عرفة إلى صلاة العصر مِن آخِر أيـَّام التَّشريق، ثمَّ يُقطَع</w:t>
      </w:r>
      <w:r>
        <w:rPr>
          <w:rFonts w:ascii="Times New Roman" w:hAnsi="Times New Roman" w:cs="Times New Roman"/>
          <w:kern w:val="28"/>
          <w:sz w:val="36"/>
          <w:szCs w:val="36"/>
          <w:rtl/>
        </w:rPr>
        <w:t>»</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002060"/>
          <w:sz w:val="36"/>
          <w:szCs w:val="36"/>
          <w:rtl/>
        </w:rPr>
        <w:t>حيث قال الحافظ ابن كثير الشافعي ــ رحمه الله ــ في "تفسيره" (1/ 561):</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Pr>
          <w:rFonts w:ascii="Times New Roman" w:hAnsi="Times New Roman" w:cs="Times New Roman"/>
          <w:b/>
          <w:bCs/>
          <w:sz w:val="36"/>
          <w:szCs w:val="36"/>
          <w:rtl/>
        </w:rPr>
        <w:t>وأشهرها الذي عليه العمل:</w:t>
      </w:r>
      <w:r>
        <w:rPr>
          <w:rFonts w:ascii="Times New Roman" w:hAnsi="Times New Roman" w:cs="Times New Roman"/>
          <w:sz w:val="36"/>
          <w:szCs w:val="36"/>
          <w:rtl/>
        </w:rPr>
        <w:t xml:space="preserve"> أنَّه مِن صلاة الصبح يوم عرفة إلى صلاة العصر مِن آخِر أيَّام التشريق</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EF51F3" w:rsidRDefault="00EF51F3" w:rsidP="00EF51F3">
      <w:pPr>
        <w:spacing w:line="276" w:lineRule="auto"/>
        <w:ind w:left="0"/>
        <w:jc w:val="left"/>
        <w:rPr>
          <w:rFonts w:ascii="Times New Roman" w:hAnsi="Times New Roman" w:cs="Times New Roman"/>
          <w:b/>
          <w:bCs/>
          <w:color w:val="002060"/>
          <w:sz w:val="36"/>
          <w:szCs w:val="36"/>
        </w:rPr>
      </w:pPr>
      <w:r>
        <w:rPr>
          <w:rFonts w:ascii="Times New Roman" w:hAnsi="Times New Roman" w:cs="Times New Roman"/>
          <w:b/>
          <w:bCs/>
          <w:color w:val="002060"/>
          <w:sz w:val="36"/>
          <w:szCs w:val="36"/>
          <w:rtl/>
        </w:rPr>
        <w:t>وقال الإمام ابن تيمية ــ رحمه الله ــ كما في "مجموع الفتاوى" (24/ 220)، عن هذا التكبير:</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Pr>
          <w:rFonts w:ascii="Times New Roman" w:hAnsi="Times New Roman" w:cs="Times New Roman"/>
          <w:b/>
          <w:bCs/>
          <w:sz w:val="36"/>
          <w:szCs w:val="36"/>
          <w:rtl/>
        </w:rPr>
        <w:t>أصحُّ الأقوال في التَّكبير الَّذي عليه جمهور السَّلف والفقهاء مِن الصَّحابة ــ رضي الله عنهم ــ والأئمَّة:</w:t>
      </w:r>
      <w:r>
        <w:rPr>
          <w:rFonts w:ascii="Times New Roman" w:hAnsi="Times New Roman" w:cs="Times New Roman"/>
          <w:sz w:val="36"/>
          <w:szCs w:val="36"/>
          <w:rtl/>
        </w:rPr>
        <w:t xml:space="preserve"> أنْ يُكبَّرَ مِن فجْر يومِ عرفة إلى آخِر أيـَّام التَّشريق، عقِب كلِّ صلاة</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EF51F3" w:rsidRDefault="00EF51F3" w:rsidP="00EF51F3">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002060"/>
          <w:sz w:val="36"/>
          <w:szCs w:val="36"/>
          <w:rtl/>
        </w:rPr>
        <w:t>وقال أيضًا (24/ 224):</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Pr>
          <w:rFonts w:ascii="Times New Roman" w:hAnsi="Times New Roman" w:cs="Times New Roman"/>
          <w:b/>
          <w:bCs/>
          <w:sz w:val="36"/>
          <w:szCs w:val="36"/>
          <w:rtl/>
        </w:rPr>
        <w:t>ولأنَّه:</w:t>
      </w:r>
      <w:r>
        <w:rPr>
          <w:rFonts w:ascii="Times New Roman" w:hAnsi="Times New Roman" w:cs="Times New Roman"/>
          <w:sz w:val="36"/>
          <w:szCs w:val="36"/>
          <w:rtl/>
        </w:rPr>
        <w:t xml:space="preserve"> إجماعٌ مِن أكابِر الصحابة</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EF51F3" w:rsidRDefault="00EF51F3" w:rsidP="00EF51F3">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002060"/>
          <w:sz w:val="36"/>
          <w:szCs w:val="36"/>
          <w:rtl/>
        </w:rPr>
        <w:lastRenderedPageBreak/>
        <w:t>وقال الحافظ ابن رجب الحنبلي ــ رحمه الله ــ في كتابه "فتح الباري شرح صحيح البخاري" (6/ 124):</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Pr>
          <w:rFonts w:ascii="Times New Roman" w:hAnsi="Times New Roman" w:cs="Times New Roman"/>
          <w:b/>
          <w:bCs/>
          <w:sz w:val="36"/>
          <w:szCs w:val="36"/>
          <w:rtl/>
        </w:rPr>
        <w:t>وقد حَكَى الإمام أحمد هذا القول:</w:t>
      </w:r>
      <w:r>
        <w:rPr>
          <w:rFonts w:ascii="Times New Roman" w:hAnsi="Times New Roman" w:cs="Times New Roman"/>
          <w:sz w:val="36"/>
          <w:szCs w:val="36"/>
          <w:rtl/>
        </w:rPr>
        <w:t xml:space="preserve"> إجماعًا مِن الصَّحابة ــ رضي الله عنهم ــ، </w:t>
      </w:r>
      <w:r>
        <w:rPr>
          <w:rFonts w:ascii="Times New Roman" w:hAnsi="Times New Roman" w:cs="Times New Roman"/>
          <w:b/>
          <w:bCs/>
          <w:sz w:val="36"/>
          <w:szCs w:val="36"/>
          <w:rtl/>
        </w:rPr>
        <w:t>حكاه:</w:t>
      </w:r>
      <w:r>
        <w:rPr>
          <w:rFonts w:ascii="Times New Roman" w:hAnsi="Times New Roman" w:cs="Times New Roman"/>
          <w:sz w:val="36"/>
          <w:szCs w:val="36"/>
          <w:rtl/>
        </w:rPr>
        <w:t xml:space="preserve"> عن عُمر، وعَليٍّ، وابن مسعودٍ، وابن عباس</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EF51F3" w:rsidRDefault="00EF51F3" w:rsidP="00EF51F3">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002060"/>
          <w:sz w:val="36"/>
          <w:szCs w:val="36"/>
          <w:rtl/>
        </w:rPr>
        <w:t>وقال أيضًا (6/ 126):</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Pr>
          <w:rFonts w:ascii="Times New Roman" w:hAnsi="Times New Roman" w:cs="Times New Roman"/>
          <w:b/>
          <w:bCs/>
          <w:sz w:val="36"/>
          <w:szCs w:val="36"/>
          <w:rtl/>
        </w:rPr>
        <w:t>والإجماع الذي ذَكرَه أحمد:</w:t>
      </w:r>
      <w:r>
        <w:rPr>
          <w:rFonts w:ascii="Times New Roman" w:hAnsi="Times New Roman" w:cs="Times New Roman"/>
          <w:sz w:val="36"/>
          <w:szCs w:val="36"/>
          <w:rtl/>
        </w:rPr>
        <w:t xml:space="preserve"> إنَّما هو في ابتداء التكبير يوم عرفة مِن صلاة الصبح.</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أمَّا آخِر وقته،</w:t>
      </w:r>
      <w:r>
        <w:rPr>
          <w:rFonts w:ascii="Times New Roman" w:hAnsi="Times New Roman" w:cs="Times New Roman"/>
          <w:sz w:val="36"/>
          <w:szCs w:val="36"/>
          <w:rtl/>
        </w:rPr>
        <w:t xml:space="preserve"> فقد اختلف فيه الصحابة الذين سمَّاهُم</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EF51F3" w:rsidRDefault="00EF51F3" w:rsidP="00EF51F3">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002060"/>
          <w:sz w:val="36"/>
          <w:szCs w:val="36"/>
          <w:rtl/>
        </w:rPr>
        <w:t>وقال الفقيه شمس الدِّين السَّرخسي الحَنفي ــ رحمه الله ــ في كتابه "المبسوط" (2/ 42):</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Pr>
          <w:rFonts w:ascii="Times New Roman" w:hAnsi="Times New Roman" w:cs="Times New Roman"/>
          <w:b/>
          <w:bCs/>
          <w:sz w:val="36"/>
          <w:szCs w:val="36"/>
          <w:rtl/>
        </w:rPr>
        <w:t>اتَّفقَ المشايخ مِن الصَّحابة ــ رضي الله عنهم ــ:</w:t>
      </w:r>
      <w:r>
        <w:rPr>
          <w:rFonts w:ascii="Times New Roman" w:hAnsi="Times New Roman" w:cs="Times New Roman"/>
          <w:sz w:val="36"/>
          <w:szCs w:val="36"/>
          <w:rtl/>
        </w:rPr>
        <w:t xml:space="preserve"> عُمر، وعَليٌّ، وابن مسعودٍ، أنـَّه يُبدأ بالتَّكبير مِن صلاة الغَداة مِن يوم عرفة</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EF51F3" w:rsidRDefault="00EF51F3" w:rsidP="00EF51F3">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002060"/>
          <w:sz w:val="36"/>
          <w:szCs w:val="36"/>
          <w:rtl/>
        </w:rPr>
        <w:t>وقال الإمام مُوفَّق الدِّين ابن قُدامة الحنبلي ــ رحمه الله ــ في كتابه "المُغني" (3/ 288-289):</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Pr>
          <w:rFonts w:ascii="Times New Roman" w:hAnsi="Times New Roman" w:cs="Times New Roman"/>
          <w:b/>
          <w:bCs/>
          <w:sz w:val="36"/>
          <w:szCs w:val="36"/>
          <w:rtl/>
        </w:rPr>
        <w:t>ولأنَّه:</w:t>
      </w:r>
      <w:r>
        <w:rPr>
          <w:rFonts w:ascii="Times New Roman" w:hAnsi="Times New Roman" w:cs="Times New Roman"/>
          <w:sz w:val="36"/>
          <w:szCs w:val="36"/>
          <w:rtl/>
        </w:rPr>
        <w:t xml:space="preserve"> إجماعُ الصحابة ــ رضي الله عنهم ــ، رُوي عن عمر، وعلي، وابن عباس، وابن مسعود، ....</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وقيل لأحمد:</w:t>
      </w:r>
      <w:r>
        <w:rPr>
          <w:rFonts w:ascii="Times New Roman" w:hAnsi="Times New Roman" w:cs="Times New Roman"/>
          <w:sz w:val="36"/>
          <w:szCs w:val="36"/>
          <w:rtl/>
        </w:rPr>
        <w:t xml:space="preserve"> بأيِّ حديث تذهب إلى أنَّ التكبير مِن صلاة الفجر يوم عرفة إلى آخِر أيَّام التشريق؟، </w:t>
      </w:r>
      <w:r>
        <w:rPr>
          <w:rFonts w:ascii="Times New Roman" w:hAnsi="Times New Roman" w:cs="Times New Roman"/>
          <w:b/>
          <w:bCs/>
          <w:sz w:val="36"/>
          <w:szCs w:val="36"/>
          <w:rtl/>
        </w:rPr>
        <w:t>قال:</w:t>
      </w:r>
      <w:r>
        <w:rPr>
          <w:rFonts w:ascii="Times New Roman" w:hAnsi="Times New Roman" w:cs="Times New Roman"/>
          <w:sz w:val="36"/>
          <w:szCs w:val="36"/>
          <w:rtl/>
        </w:rPr>
        <w:t xml:space="preserve"> بالإجماع، عمر، وعليّ، وابن عباس، وابن مسعود ــ رضي الله عنهم ــ</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sz w:val="36"/>
          <w:szCs w:val="36"/>
          <w:rtl/>
        </w:rPr>
        <w:t xml:space="preserve">وأمَّا بالنِّسبة للحُجَّاج: </w:t>
      </w:r>
      <w:r>
        <w:rPr>
          <w:rFonts w:ascii="Times New Roman" w:hAnsi="Times New Roman" w:cs="Times New Roman"/>
          <w:sz w:val="36"/>
          <w:szCs w:val="36"/>
          <w:rtl/>
        </w:rPr>
        <w:t>فالأصحُّ مِن أقوال أهل العلم أنَّهم كمَن لم يَحُج.</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فيَبدأ تكبيرُهم أيضًا:</w:t>
      </w:r>
      <w:r>
        <w:rPr>
          <w:rFonts w:ascii="Times New Roman" w:hAnsi="Times New Roman" w:cs="Times New Roman"/>
          <w:kern w:val="28"/>
          <w:sz w:val="36"/>
          <w:szCs w:val="36"/>
          <w:rtl/>
        </w:rPr>
        <w:t xml:space="preserve"> «</w:t>
      </w:r>
      <w:r>
        <w:rPr>
          <w:rFonts w:ascii="Times New Roman" w:hAnsi="Times New Roman" w:cs="Times New Roman"/>
          <w:sz w:val="36"/>
          <w:szCs w:val="36"/>
          <w:rtl/>
        </w:rPr>
        <w:t>مِن فجْر يوم عرفة، ويَستمر إلى عصر آخِر يوم مِن أيَّام التشريق، ثم يُقطَع</w:t>
      </w:r>
      <w:r>
        <w:rPr>
          <w:rFonts w:ascii="Times New Roman" w:hAnsi="Times New Roman" w:cs="Times New Roman"/>
          <w:kern w:val="28"/>
          <w:sz w:val="36"/>
          <w:szCs w:val="36"/>
          <w:rtl/>
        </w:rPr>
        <w:t>»</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lastRenderedPageBreak/>
        <w:t>وهو:</w:t>
      </w:r>
      <w:r>
        <w:rPr>
          <w:rFonts w:ascii="Times New Roman" w:hAnsi="Times New Roman" w:cs="Times New Roman"/>
          <w:sz w:val="36"/>
          <w:szCs w:val="36"/>
          <w:rtl/>
        </w:rPr>
        <w:t xml:space="preserve"> مذهب أبي حنيفة، وقولٌ لِلشافعي.</w:t>
      </w:r>
    </w:p>
    <w:p w:rsidR="00EF51F3" w:rsidRDefault="00EF51F3" w:rsidP="00EF51F3">
      <w:pPr>
        <w:spacing w:line="276" w:lineRule="auto"/>
        <w:ind w:left="0"/>
        <w:jc w:val="left"/>
        <w:rPr>
          <w:rFonts w:ascii="Times New Roman" w:hAnsi="Times New Roman" w:cs="Times New Roman"/>
          <w:sz w:val="36"/>
          <w:szCs w:val="36"/>
        </w:rPr>
      </w:pPr>
      <w:r>
        <w:rPr>
          <w:rFonts w:ascii="Times New Roman" w:hAnsi="Times New Roman" w:cs="Times New Roman"/>
          <w:b/>
          <w:bCs/>
          <w:sz w:val="36"/>
          <w:szCs w:val="36"/>
          <w:rtl/>
        </w:rPr>
        <w:t>ودليله:</w:t>
      </w:r>
      <w:r>
        <w:rPr>
          <w:rFonts w:ascii="Times New Roman" w:hAnsi="Times New Roman" w:cs="Times New Roman"/>
          <w:sz w:val="36"/>
          <w:szCs w:val="36"/>
          <w:rtl/>
        </w:rPr>
        <w:t xml:space="preserve"> عُموم الآثار الثابتة عن الصحابة ــ رضي الله عنهم ــ، كعلي بن أبي طالب، وابن مسعود، وابن عباس، إذ لم تُفرِّق بين حاجٍّ وغيره.</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وقد اتَّفَقَت على:</w:t>
      </w:r>
      <w:r>
        <w:rPr>
          <w:rFonts w:ascii="Times New Roman" w:hAnsi="Times New Roman" w:cs="Times New Roman"/>
          <w:sz w:val="36"/>
          <w:szCs w:val="36"/>
          <w:rtl/>
        </w:rPr>
        <w:t xml:space="preserve"> الابتداء مِن صلاة الفجر.</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 xml:space="preserve">وعُدَّ طائفة مِن أهل العلم هذا القول: </w:t>
      </w:r>
      <w:r>
        <w:rPr>
          <w:rFonts w:ascii="Times New Roman" w:hAnsi="Times New Roman" w:cs="Times New Roman"/>
          <w:sz w:val="36"/>
          <w:szCs w:val="36"/>
          <w:rtl/>
        </w:rPr>
        <w:t>إجماعًا مِن الصحابة ــ رضي الله عنهم ــ، لعدَم ثبوت مُخالِف لَهم مِنهم.</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 xml:space="preserve">واتفق علي بن أبي طالب ــ وهو خليفة راشد ــ، وابن عباس، ــ رضي الله عنهم ــ على: </w:t>
      </w:r>
      <w:r>
        <w:rPr>
          <w:rFonts w:ascii="Times New Roman" w:hAnsi="Times New Roman" w:cs="Times New Roman"/>
          <w:sz w:val="36"/>
          <w:szCs w:val="36"/>
          <w:rtl/>
        </w:rPr>
        <w:t>انتهاء هذا التكبير بصلاة العصر.</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sz w:val="36"/>
          <w:szCs w:val="36"/>
          <w:rtl/>
        </w:rPr>
        <w:t>وذهب سفيان ابن عُيينة، ومالك، وأحمد، وأبو ثور، والشافعي في قول إلى:</w:t>
      </w:r>
      <w:r>
        <w:rPr>
          <w:rFonts w:ascii="Times New Roman" w:hAnsi="Times New Roman" w:cs="Times New Roman"/>
          <w:sz w:val="36"/>
          <w:szCs w:val="36"/>
          <w:rtl/>
        </w:rPr>
        <w:t xml:space="preserve"> أنَّ الحاجَّ يَبدأُ بالتكبير مِن ظهر يوم النَّحر.</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ثم اختلفوا:</w:t>
      </w:r>
      <w:r>
        <w:rPr>
          <w:rFonts w:ascii="Times New Roman" w:hAnsi="Times New Roman" w:cs="Times New Roman"/>
          <w:sz w:val="36"/>
          <w:szCs w:val="36"/>
          <w:rtl/>
        </w:rPr>
        <w:t xml:space="preserve"> في وقت انتهاء تكبيره.</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color w:val="943634" w:themeColor="accent2" w:themeShade="BF"/>
          <w:sz w:val="36"/>
          <w:szCs w:val="36"/>
          <w:rtl/>
        </w:rPr>
        <w:t xml:space="preserve">فمنهم مَن قال: </w:t>
      </w:r>
      <w:r>
        <w:rPr>
          <w:rFonts w:ascii="Times New Roman" w:hAnsi="Times New Roman" w:cs="Times New Roman"/>
          <w:sz w:val="36"/>
          <w:szCs w:val="36"/>
          <w:rtl/>
        </w:rPr>
        <w:t xml:space="preserve">يَنتهي بصلاة فجْرِ آخِر أيَّام التشريق، </w:t>
      </w:r>
      <w:r>
        <w:rPr>
          <w:rFonts w:ascii="Times New Roman" w:hAnsi="Times New Roman" w:cs="Times New Roman"/>
          <w:b/>
          <w:bCs/>
          <w:color w:val="943634" w:themeColor="accent2" w:themeShade="BF"/>
          <w:sz w:val="36"/>
          <w:szCs w:val="36"/>
          <w:rtl/>
        </w:rPr>
        <w:t xml:space="preserve">ومِنهم مَن قال: </w:t>
      </w:r>
      <w:r>
        <w:rPr>
          <w:rFonts w:ascii="Times New Roman" w:hAnsi="Times New Roman" w:cs="Times New Roman"/>
          <w:sz w:val="36"/>
          <w:szCs w:val="36"/>
          <w:rtl/>
        </w:rPr>
        <w:t>يَنتهي بصلاة عصْرِه.</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color w:val="7030A0"/>
          <w:sz w:val="36"/>
          <w:szCs w:val="36"/>
          <w:rtl/>
        </w:rPr>
        <w:t>الفرع الثالث</w:t>
      </w:r>
      <w:r>
        <w:rPr>
          <w:rFonts w:ascii="Times New Roman" w:hAnsi="Times New Roman" w:cs="Times New Roman"/>
          <w:b/>
          <w:bCs/>
          <w:sz w:val="36"/>
          <w:szCs w:val="36"/>
          <w:rtl/>
        </w:rPr>
        <w:t>:</w:t>
      </w:r>
      <w:r>
        <w:rPr>
          <w:rFonts w:ascii="Times New Roman" w:hAnsi="Times New Roman" w:cs="Times New Roman"/>
          <w:b/>
          <w:bCs/>
          <w:color w:val="632423" w:themeColor="accent2" w:themeShade="80"/>
          <w:sz w:val="36"/>
          <w:szCs w:val="36"/>
          <w:rtl/>
        </w:rPr>
        <w:t xml:space="preserve"> عن مشروعيَّة الجهر بالتَّكبير في أيـَّام العشر، ويوم عيد النَّحر، وأيَّام التشريق</w:t>
      </w:r>
      <w:r>
        <w:rPr>
          <w:rFonts w:ascii="Times New Roman" w:hAnsi="Times New Roman" w:cs="Times New Roman"/>
          <w:b/>
          <w:bCs/>
          <w:sz w:val="36"/>
          <w:szCs w:val="36"/>
          <w:rtl/>
        </w:rPr>
        <w:t>.</w:t>
      </w:r>
    </w:p>
    <w:p w:rsidR="00EF51F3" w:rsidRDefault="00EF51F3" w:rsidP="00EF51F3">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002060"/>
          <w:sz w:val="36"/>
          <w:szCs w:val="36"/>
          <w:rtl/>
        </w:rPr>
        <w:t xml:space="preserve">قال الإمام البخاري ــ رحمه الله ــ في "صحيحه" جازمًا (عند حديث رقم: 969)،عن التكبير أيَّام العشر: </w:t>
      </w:r>
      <w:r>
        <w:rPr>
          <w:rFonts w:ascii="Times New Roman" w:hAnsi="Times New Roman" w:cs="Times New Roman"/>
          <w:b/>
          <w:bCs/>
          <w:color w:val="00B050"/>
          <w:sz w:val="36"/>
          <w:szCs w:val="36"/>
          <w:rtl/>
        </w:rPr>
        <w:t>(( وَكَانَ ابْنُ عُمَرَ وَأَبُو هُرَيْرَةَ ــ رَضِيَ اللهُ عَنْهُم ــ يَخْرُجَانِ إِلَى السُّوقِ فِي أَيَّامِ العَشْرِ يُكَبِّرَانِ، وَيُكَبِّرُ النَّاسُ بِتَكْبِيرِهِمَا ))</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002060"/>
          <w:sz w:val="36"/>
          <w:szCs w:val="36"/>
          <w:rtl/>
        </w:rPr>
        <w:t xml:space="preserve">وقال جازمًا أيضًا (عند رقم:970)، عن التكبير أيَّام التشريق: </w:t>
      </w:r>
      <w:r>
        <w:rPr>
          <w:rFonts w:ascii="Times New Roman" w:hAnsi="Times New Roman" w:cs="Times New Roman"/>
          <w:b/>
          <w:bCs/>
          <w:color w:val="00B050"/>
          <w:sz w:val="36"/>
          <w:szCs w:val="36"/>
          <w:rtl/>
        </w:rPr>
        <w:t>(( وَكَانَ عُمَرُ ــ رَضِيَ اللَّهُ عَنْهُ ــ يُكَبِّرُ فِي قُبَّتِهِ بِمِنًى فَيَسْمَعُهُ أَهْلُ الْمَسْجِدِ فَيُكَبِّرُونَ وَيُكَبِّرُ أَهْلُ الْأَسْوَاقِ حَتَّى تَرْتَجَّ مِنًى تَكْبِيرًا ))</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b/>
          <w:bCs/>
          <w:color w:val="00B050"/>
          <w:sz w:val="36"/>
          <w:szCs w:val="36"/>
          <w:rtl/>
        </w:rPr>
      </w:pPr>
      <w:r>
        <w:rPr>
          <w:rFonts w:ascii="Times New Roman" w:hAnsi="Times New Roman" w:cs="Times New Roman"/>
          <w:b/>
          <w:bCs/>
          <w:sz w:val="36"/>
          <w:szCs w:val="36"/>
          <w:rtl/>
        </w:rPr>
        <w:lastRenderedPageBreak/>
        <w:t>وهذه الآثار:</w:t>
      </w:r>
      <w:r>
        <w:rPr>
          <w:rFonts w:ascii="Times New Roman" w:hAnsi="Times New Roman" w:cs="Times New Roman"/>
          <w:sz w:val="36"/>
          <w:szCs w:val="36"/>
          <w:rtl/>
        </w:rPr>
        <w:t xml:space="preserve"> ظاهرة في جهر الذُّكور بالتكبير.</w:t>
      </w:r>
    </w:p>
    <w:p w:rsidR="00EF51F3" w:rsidRDefault="00EF51F3" w:rsidP="00EF51F3">
      <w:pPr>
        <w:spacing w:line="276" w:lineRule="auto"/>
        <w:ind w:left="0"/>
        <w:jc w:val="left"/>
        <w:rPr>
          <w:rFonts w:ascii="Times New Roman" w:hAnsi="Times New Roman" w:cs="Times New Roman"/>
          <w:b/>
          <w:bCs/>
          <w:color w:val="FF0000"/>
          <w:sz w:val="36"/>
          <w:szCs w:val="36"/>
          <w:rtl/>
        </w:rPr>
      </w:pPr>
      <w:r>
        <w:rPr>
          <w:rFonts w:ascii="Times New Roman" w:hAnsi="Times New Roman" w:cs="Times New Roman"/>
          <w:b/>
          <w:bCs/>
          <w:color w:val="FF0000"/>
          <w:sz w:val="36"/>
          <w:szCs w:val="36"/>
          <w:rtl/>
        </w:rPr>
        <w:t>وأمَّا النساء:</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 xml:space="preserve">فيشرع في حقِّهن التكبير: </w:t>
      </w:r>
      <w:r>
        <w:rPr>
          <w:rFonts w:ascii="Times New Roman" w:hAnsi="Times New Roman" w:cs="Times New Roman"/>
          <w:sz w:val="36"/>
          <w:szCs w:val="36"/>
          <w:rtl/>
        </w:rPr>
        <w:t>بالنص، وآثار الصحابة، والإجماع.</w:t>
      </w:r>
    </w:p>
    <w:p w:rsidR="00EF51F3" w:rsidRDefault="00EF51F3" w:rsidP="00EF51F3">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002060"/>
          <w:sz w:val="36"/>
          <w:szCs w:val="36"/>
          <w:rtl/>
        </w:rPr>
        <w:t>وقال الإمام مُوفَّق الدِّين ابن قُدامة الحنبلي ــ رحمه الله ــ في كتابه "المُغني" (3/ 291):</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Pr>
          <w:rFonts w:ascii="Times New Roman" w:hAnsi="Times New Roman" w:cs="Times New Roman"/>
          <w:b/>
          <w:bCs/>
          <w:sz w:val="36"/>
          <w:szCs w:val="36"/>
          <w:rtl/>
        </w:rPr>
        <w:t xml:space="preserve">ويَنبغي لهنَّ: </w:t>
      </w:r>
      <w:r>
        <w:rPr>
          <w:rFonts w:ascii="Times New Roman" w:hAnsi="Times New Roman" w:cs="Times New Roman"/>
          <w:sz w:val="36"/>
          <w:szCs w:val="36"/>
          <w:rtl/>
        </w:rPr>
        <w:t>أنْ يَخفِضن أصواتهنَّ حتى لا يَسْمَعَهُنَّ الرِّجال</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فإنْ كُنَّ في مكان لا رِجال فيه أو لا يَسمعُهنَّ فيه الرِّجال:</w:t>
      </w:r>
      <w:r>
        <w:rPr>
          <w:rFonts w:ascii="Times New Roman" w:hAnsi="Times New Roman" w:cs="Times New Roman"/>
          <w:sz w:val="36"/>
          <w:szCs w:val="36"/>
          <w:rtl/>
        </w:rPr>
        <w:t xml:space="preserve"> فلَهُنَّ الجهر.</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t>وقالت أمُّ عطية ــ رضي الله عنها ــ في شأن خروج النساء إلى مُصلَّى العيد:</w:t>
      </w:r>
      <w:r>
        <w:rPr>
          <w:rFonts w:ascii="Times New Roman" w:hAnsi="Times New Roman" w:cs="Times New Roman"/>
          <w:b/>
          <w:bCs/>
          <w:color w:val="00B050"/>
          <w:sz w:val="36"/>
          <w:szCs w:val="36"/>
          <w:rtl/>
        </w:rPr>
        <w:t xml:space="preserve"> (( كُنَّا نُؤْمَرُ أَنْ نَخْرُجَ يَوْمَ الْعِيدِ، حَتَّى نُخْرِجَ الْبِكْرَ مِنْ خِدْرِهَا، حَتَّى نُخْرِجَ الْحُيَّضَ، فَيَكُنَّ خَلْفَ النَّاسِ، فَيُكَبِّرْنَ بِتَكْبِيرِهِمْ، وَيَدْعُونَ بِدُعَائِهِمْ، يَرْجُونَ بَرَكَةَ ذَلِكَ الْيَوْمِ وَطُهْرَتَهُ ))</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color w:val="5F497A" w:themeColor="accent4" w:themeShade="BF"/>
          <w:sz w:val="36"/>
          <w:szCs w:val="36"/>
          <w:rtl/>
        </w:rPr>
      </w:pPr>
      <w:r>
        <w:rPr>
          <w:rFonts w:ascii="Times New Roman" w:hAnsi="Times New Roman" w:cs="Times New Roman"/>
          <w:color w:val="5F497A" w:themeColor="accent4" w:themeShade="BF"/>
          <w:sz w:val="36"/>
          <w:szCs w:val="36"/>
          <w:rtl/>
        </w:rPr>
        <w:t xml:space="preserve">[ </w:t>
      </w:r>
      <w:r>
        <w:rPr>
          <w:rFonts w:ascii="Times New Roman" w:hAnsi="Times New Roman" w:cs="Times New Roman"/>
          <w:b/>
          <w:bCs/>
          <w:color w:val="5F497A" w:themeColor="accent4" w:themeShade="BF"/>
          <w:sz w:val="36"/>
          <w:szCs w:val="36"/>
          <w:rtl/>
        </w:rPr>
        <w:t>أخرجه:</w:t>
      </w:r>
      <w:r>
        <w:rPr>
          <w:rFonts w:ascii="Times New Roman" w:hAnsi="Times New Roman" w:cs="Times New Roman"/>
          <w:color w:val="5F497A" w:themeColor="accent4" w:themeShade="BF"/>
          <w:sz w:val="36"/>
          <w:szCs w:val="36"/>
          <w:rtl/>
        </w:rPr>
        <w:t xml:space="preserve"> البخاري (971)، واللفظ له، ومسلم (890) ].</w:t>
      </w:r>
    </w:p>
    <w:p w:rsidR="00EF51F3" w:rsidRDefault="00EF51F3" w:rsidP="00EF51F3">
      <w:pPr>
        <w:spacing w:line="276" w:lineRule="auto"/>
        <w:ind w:left="0"/>
        <w:jc w:val="left"/>
        <w:rPr>
          <w:rFonts w:ascii="Times New Roman" w:hAnsi="Times New Roman" w:cs="Times New Roman"/>
          <w:b/>
          <w:bCs/>
          <w:sz w:val="36"/>
          <w:szCs w:val="36"/>
        </w:rPr>
      </w:pPr>
      <w:r>
        <w:rPr>
          <w:rFonts w:ascii="Times New Roman" w:hAnsi="Times New Roman" w:cs="Times New Roman"/>
          <w:b/>
          <w:bCs/>
          <w:sz w:val="36"/>
          <w:szCs w:val="36"/>
          <w:rtl/>
        </w:rPr>
        <w:t xml:space="preserve">والشاهد مِنه قولها في شأن النساء: </w:t>
      </w:r>
      <w:r>
        <w:rPr>
          <w:rFonts w:ascii="Times New Roman" w:hAnsi="Times New Roman" w:cs="Times New Roman"/>
          <w:b/>
          <w:bCs/>
          <w:color w:val="00B050"/>
          <w:sz w:val="36"/>
          <w:szCs w:val="36"/>
          <w:rtl/>
        </w:rPr>
        <w:t>(( فَيُكَبِّرْنَ بِتَكْبِيرِهِمْ ))</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002060"/>
          <w:sz w:val="36"/>
          <w:szCs w:val="36"/>
          <w:rtl/>
        </w:rPr>
        <w:t>وقال الحافظ ابن رجب الحنبلي ــ رحمه الله ــ في كتابه "فتح الباري شرح صحيح البخاري" (6/ 130)، عقب هذا الحديث:</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Pr>
          <w:rFonts w:ascii="Times New Roman" w:hAnsi="Times New Roman" w:cs="Times New Roman"/>
          <w:b/>
          <w:bCs/>
          <w:sz w:val="36"/>
          <w:szCs w:val="36"/>
          <w:rtl/>
        </w:rPr>
        <w:t>لا خلاف:</w:t>
      </w:r>
      <w:r>
        <w:rPr>
          <w:rFonts w:ascii="Times New Roman" w:hAnsi="Times New Roman" w:cs="Times New Roman"/>
          <w:sz w:val="36"/>
          <w:szCs w:val="36"/>
          <w:rtl/>
        </w:rPr>
        <w:t xml:space="preserve"> أنَّ النساء يُكبِّرن…، ولكن المرأة تخفض صوتها بالتكبير</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EF51F3" w:rsidRDefault="00EF51F3" w:rsidP="00EF51F3">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002060"/>
          <w:sz w:val="36"/>
          <w:szCs w:val="36"/>
          <w:rtl/>
        </w:rPr>
        <w:t>وقال الفقيه أبو زكريا النَّووي الشافعي ــ رحمه الله ــ في شرح على "صحيح مسلم" (6/ 429 – عند حديث رقم:890):</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Pr>
          <w:rFonts w:ascii="Times New Roman" w:hAnsi="Times New Roman" w:cs="Times New Roman"/>
          <w:b/>
          <w:bCs/>
          <w:sz w:val="36"/>
          <w:szCs w:val="36"/>
          <w:rtl/>
        </w:rPr>
        <w:t xml:space="preserve">وقولها: </w:t>
      </w:r>
      <w:r>
        <w:rPr>
          <w:rFonts w:ascii="Times New Roman" w:hAnsi="Times New Roman" w:cs="Times New Roman"/>
          <w:b/>
          <w:bCs/>
          <w:color w:val="00B050"/>
          <w:sz w:val="36"/>
          <w:szCs w:val="36"/>
          <w:rtl/>
        </w:rPr>
        <w:t>(( يُكبِّرنَ مع النَّاس ))</w:t>
      </w:r>
      <w:r>
        <w:rPr>
          <w:rFonts w:ascii="Times New Roman" w:hAnsi="Times New Roman" w:cs="Times New Roman"/>
          <w:b/>
          <w:bCs/>
          <w:sz w:val="36"/>
          <w:szCs w:val="36"/>
          <w:rtl/>
        </w:rPr>
        <w:t xml:space="preserve"> دليل على:</w:t>
      </w:r>
      <w:r>
        <w:rPr>
          <w:rFonts w:ascii="Times New Roman" w:hAnsi="Times New Roman" w:cs="Times New Roman"/>
          <w:sz w:val="36"/>
          <w:szCs w:val="36"/>
          <w:rtl/>
        </w:rPr>
        <w:t xml:space="preserve"> استحباب التكبير لكل أحد في العيدين، وهو مُجمع عليه</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EF51F3" w:rsidRDefault="00EF51F3" w:rsidP="00EF51F3">
      <w:pPr>
        <w:ind w:left="0"/>
        <w:jc w:val="left"/>
        <w:rPr>
          <w:rFonts w:ascii="Times New Roman" w:hAnsi="Times New Roman" w:cs="Times New Roman"/>
          <w:color w:val="000000"/>
          <w:sz w:val="36"/>
          <w:szCs w:val="36"/>
          <w:rtl/>
        </w:rPr>
      </w:pPr>
      <w:r>
        <w:rPr>
          <w:rFonts w:ascii="Times New Roman" w:hAnsi="Times New Roman" w:cs="Times New Roman"/>
          <w:b/>
          <w:bCs/>
          <w:color w:val="002060"/>
          <w:sz w:val="36"/>
          <w:szCs w:val="36"/>
          <w:rtl/>
        </w:rPr>
        <w:lastRenderedPageBreak/>
        <w:t>وقال الإمامُ البخاريُ ــ رحمه الله ــ في "صحيحِه" جازمًا (عند رقم:970):</w:t>
      </w:r>
      <w:r>
        <w:rPr>
          <w:rFonts w:ascii="Times New Roman" w:hAnsi="Times New Roman" w:cs="Times New Roman"/>
          <w:b/>
          <w:bCs/>
          <w:color w:val="00B050"/>
          <w:sz w:val="36"/>
          <w:szCs w:val="36"/>
          <w:rtl/>
        </w:rPr>
        <w:t xml:space="preserve"> (( وكَانَتْ مَيمُونَةُ ــ رَضِيَ اللهُ عَنْهَا ــ تُكبِّر يومَ النَّحْرِ، وكُنَّ النساءُ يكبِّرنَ خلف أبـَانَ بن عثمان وعمرَ بن عبد العزيز ليالي التَّشريق مع الرِّجال في المسجد ))</w:t>
      </w:r>
      <w:r>
        <w:rPr>
          <w:rFonts w:ascii="Times New Roman" w:hAnsi="Times New Roman" w:cs="Times New Roman"/>
          <w:sz w:val="36"/>
          <w:szCs w:val="36"/>
          <w:rtl/>
        </w:rPr>
        <w:t>.</w:t>
      </w:r>
    </w:p>
    <w:p w:rsidR="00EF51F3" w:rsidRDefault="00EF51F3" w:rsidP="00EF51F3">
      <w:pPr>
        <w:ind w:left="0"/>
        <w:jc w:val="left"/>
        <w:rPr>
          <w:rFonts w:ascii="Times New Roman" w:hAnsi="Times New Roman" w:cs="Times New Roman"/>
          <w:sz w:val="36"/>
          <w:szCs w:val="36"/>
          <w:rtl/>
        </w:rPr>
      </w:pPr>
      <w:r>
        <w:rPr>
          <w:rFonts w:ascii="Times New Roman" w:hAnsi="Times New Roman" w:cs="Times New Roman"/>
          <w:b/>
          <w:bCs/>
          <w:sz w:val="36"/>
          <w:szCs w:val="36"/>
          <w:rtl/>
        </w:rPr>
        <w:t>وأمُّ المؤمنينَ ميمونةَ ــ رضي الله عنها ــ هي:</w:t>
      </w:r>
      <w:r>
        <w:rPr>
          <w:rFonts w:ascii="Times New Roman" w:hAnsi="Times New Roman" w:cs="Times New Roman"/>
          <w:sz w:val="36"/>
          <w:szCs w:val="36"/>
          <w:rtl/>
        </w:rPr>
        <w:t xml:space="preserve"> إحدى زوجات رسولِ الله صلى الله عليه وسلم.</w:t>
      </w:r>
    </w:p>
    <w:p w:rsidR="00EF51F3" w:rsidRDefault="00EF51F3" w:rsidP="00EF51F3">
      <w:pPr>
        <w:spacing w:line="276" w:lineRule="auto"/>
        <w:ind w:left="0"/>
        <w:jc w:val="left"/>
        <w:rPr>
          <w:rFonts w:ascii="Times New Roman" w:hAnsi="Times New Roman" w:cs="Times New Roman"/>
          <w:b/>
          <w:bCs/>
          <w:sz w:val="36"/>
          <w:szCs w:val="36"/>
        </w:rPr>
      </w:pPr>
      <w:r>
        <w:rPr>
          <w:rFonts w:ascii="Times New Roman" w:hAnsi="Times New Roman" w:cs="Times New Roman"/>
          <w:b/>
          <w:bCs/>
          <w:color w:val="7030A0"/>
          <w:sz w:val="36"/>
          <w:szCs w:val="36"/>
          <w:rtl/>
        </w:rPr>
        <w:t>الفرع الرابع</w:t>
      </w:r>
      <w:r>
        <w:rPr>
          <w:rFonts w:ascii="Times New Roman" w:hAnsi="Times New Roman" w:cs="Times New Roman"/>
          <w:b/>
          <w:bCs/>
          <w:sz w:val="36"/>
          <w:szCs w:val="36"/>
          <w:rtl/>
        </w:rPr>
        <w:t xml:space="preserve">: </w:t>
      </w:r>
      <w:r>
        <w:rPr>
          <w:rFonts w:ascii="Times New Roman" w:hAnsi="Times New Roman" w:cs="Times New Roman"/>
          <w:b/>
          <w:bCs/>
          <w:color w:val="632423" w:themeColor="accent2" w:themeShade="80"/>
          <w:sz w:val="36"/>
          <w:szCs w:val="36"/>
          <w:rtl/>
        </w:rPr>
        <w:t>عن صِيَغ التَّكبير أيام العشر</w:t>
      </w:r>
      <w:r>
        <w:rPr>
          <w:rFonts w:ascii="Times New Roman" w:hAnsi="Times New Roman" w:cs="Times New Roman"/>
          <w:b/>
          <w:bCs/>
          <w:sz w:val="36"/>
          <w:szCs w:val="36"/>
          <w:rtl/>
        </w:rPr>
        <w:t>.</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sz w:val="36"/>
          <w:szCs w:val="36"/>
          <w:rtl/>
        </w:rPr>
        <w:t>جاءت في هذا التَّكبير عِدَّة صِيغ عن الصَّحابة ــ رضي الله عنهم ــ:</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color w:val="FF0000"/>
          <w:sz w:val="36"/>
          <w:szCs w:val="36"/>
          <w:rtl/>
        </w:rPr>
        <w:t xml:space="preserve">الصِّيغة الأولى: </w:t>
      </w:r>
      <w:r>
        <w:rPr>
          <w:rFonts w:ascii="Times New Roman" w:hAnsi="Times New Roman" w:cs="Times New Roman"/>
          <w:b/>
          <w:bCs/>
          <w:color w:val="00B050"/>
          <w:sz w:val="36"/>
          <w:szCs w:val="36"/>
          <w:rtl/>
        </w:rPr>
        <w:t>(( اللَّهُ أَكْبَرُ كَبِيرًا، اللَّهُ أَكْبَرُ كَبِيرًا، اللَّهُ أَكْبَرُ وَأَجَلُّ، اللَّهُ أَكْبَرُ وَلِلَّهِ الْحَمْدُ ))</w:t>
      </w:r>
      <w:r>
        <w:rPr>
          <w:rFonts w:ascii="Times New Roman" w:hAnsi="Times New Roman" w:cs="Times New Roman"/>
          <w:sz w:val="36"/>
          <w:szCs w:val="36"/>
          <w:rtl/>
        </w:rPr>
        <w:t>، وثبَتت عن عبد الله بن عباس ــ رضي الله عنهما ــ.</w:t>
      </w:r>
    </w:p>
    <w:p w:rsidR="00EF51F3" w:rsidRDefault="00EF51F3" w:rsidP="00EF51F3">
      <w:pPr>
        <w:spacing w:line="276" w:lineRule="auto"/>
        <w:ind w:left="0"/>
        <w:jc w:val="left"/>
        <w:rPr>
          <w:rFonts w:ascii="Times New Roman" w:hAnsi="Times New Roman" w:cs="Times New Roman"/>
          <w:color w:val="5F497A" w:themeColor="accent4" w:themeShade="BF"/>
          <w:sz w:val="36"/>
          <w:szCs w:val="36"/>
          <w:rtl/>
        </w:rPr>
      </w:pPr>
      <w:r>
        <w:rPr>
          <w:rFonts w:ascii="Times New Roman" w:hAnsi="Times New Roman" w:cs="Times New Roman"/>
          <w:color w:val="5F497A" w:themeColor="accent4" w:themeShade="BF"/>
          <w:sz w:val="36"/>
          <w:szCs w:val="36"/>
          <w:rtl/>
        </w:rPr>
        <w:t xml:space="preserve">[ </w:t>
      </w:r>
      <w:r>
        <w:rPr>
          <w:rFonts w:ascii="Times New Roman" w:hAnsi="Times New Roman" w:cs="Times New Roman"/>
          <w:b/>
          <w:bCs/>
          <w:color w:val="5F497A" w:themeColor="accent4" w:themeShade="BF"/>
          <w:sz w:val="36"/>
          <w:szCs w:val="36"/>
          <w:rtl/>
        </w:rPr>
        <w:t>وأخرجها:</w:t>
      </w:r>
      <w:r>
        <w:rPr>
          <w:rFonts w:ascii="Times New Roman" w:hAnsi="Times New Roman" w:cs="Times New Roman"/>
          <w:color w:val="5F497A" w:themeColor="accent4" w:themeShade="BF"/>
          <w:sz w:val="36"/>
          <w:szCs w:val="36"/>
          <w:rtl/>
        </w:rPr>
        <w:t xml:space="preserve"> ابن أبي شَيبة في "مُصنَّفه" (1/ 489-490 – رقم:5645 و 5654). ]</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color w:val="FF0000"/>
          <w:sz w:val="36"/>
          <w:szCs w:val="36"/>
          <w:rtl/>
        </w:rPr>
        <w:t xml:space="preserve">الصِّغة الثانية: </w:t>
      </w:r>
      <w:r>
        <w:rPr>
          <w:rFonts w:ascii="Times New Roman" w:hAnsi="Times New Roman" w:cs="Times New Roman"/>
          <w:b/>
          <w:bCs/>
          <w:color w:val="00B050"/>
          <w:sz w:val="36"/>
          <w:szCs w:val="36"/>
          <w:rtl/>
        </w:rPr>
        <w:t>(( اللَّهُ أَكْبَرُ اللَّهُ أَكْبَرُ، لَا إِلَهَ إِلَّا اللَّهُ، وَاللَّهُ أَكْبَرُ اللَّهُ أَكْبَرُ، وَلِلَّهِ الْحَمْدُ ))</w:t>
      </w:r>
      <w:r>
        <w:rPr>
          <w:rFonts w:ascii="Times New Roman" w:hAnsi="Times New Roman" w:cs="Times New Roman"/>
          <w:sz w:val="36"/>
          <w:szCs w:val="36"/>
          <w:rtl/>
        </w:rPr>
        <w:t>، وثبَتت عن عبد الله بن مسعود ــ رضي الله عنه ــ مِن طُرق.</w:t>
      </w:r>
    </w:p>
    <w:p w:rsidR="00EF51F3" w:rsidRDefault="00EF51F3" w:rsidP="00EF51F3">
      <w:pPr>
        <w:spacing w:line="276" w:lineRule="auto"/>
        <w:ind w:left="0"/>
        <w:jc w:val="left"/>
        <w:rPr>
          <w:rFonts w:ascii="Times New Roman" w:hAnsi="Times New Roman" w:cs="Times New Roman"/>
          <w:color w:val="5F497A" w:themeColor="accent4" w:themeShade="BF"/>
          <w:sz w:val="36"/>
          <w:szCs w:val="36"/>
          <w:rtl/>
        </w:rPr>
      </w:pPr>
      <w:r>
        <w:rPr>
          <w:rFonts w:ascii="Times New Roman" w:hAnsi="Times New Roman" w:cs="Times New Roman"/>
          <w:color w:val="5F497A" w:themeColor="accent4" w:themeShade="BF"/>
          <w:sz w:val="36"/>
          <w:szCs w:val="36"/>
          <w:rtl/>
        </w:rPr>
        <w:t xml:space="preserve">[ </w:t>
      </w:r>
      <w:r>
        <w:rPr>
          <w:rFonts w:ascii="Times New Roman" w:hAnsi="Times New Roman" w:cs="Times New Roman"/>
          <w:b/>
          <w:bCs/>
          <w:color w:val="5F497A" w:themeColor="accent4" w:themeShade="BF"/>
          <w:sz w:val="36"/>
          <w:szCs w:val="36"/>
          <w:rtl/>
        </w:rPr>
        <w:t>وأخرجها:</w:t>
      </w:r>
      <w:r>
        <w:rPr>
          <w:rFonts w:ascii="Times New Roman" w:hAnsi="Times New Roman" w:cs="Times New Roman"/>
          <w:color w:val="5F497A" w:themeColor="accent4" w:themeShade="BF"/>
          <w:sz w:val="36"/>
          <w:szCs w:val="36"/>
          <w:rtl/>
        </w:rPr>
        <w:t xml:space="preserve"> ابن أبي شَيبة في "مُصنَّفه" (1/ 488-490 ــ رقم: 5632 و 5633 و 5650-5652)، والفِريابي في "أحكام العيدين" (62)، وغيرهما. ]</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وصحَّحها:</w:t>
      </w:r>
      <w:r>
        <w:rPr>
          <w:rFonts w:ascii="Times New Roman" w:hAnsi="Times New Roman" w:cs="Times New Roman"/>
          <w:sz w:val="36"/>
          <w:szCs w:val="36"/>
          <w:rtl/>
        </w:rPr>
        <w:t xml:space="preserve"> العلامة الألباني ــ رحمه الله ــ، وغيره.</w:t>
      </w:r>
    </w:p>
    <w:p w:rsidR="00EF51F3" w:rsidRDefault="00EF51F3" w:rsidP="00EF51F3">
      <w:pPr>
        <w:spacing w:line="276" w:lineRule="auto"/>
        <w:ind w:left="0"/>
        <w:jc w:val="left"/>
        <w:rPr>
          <w:rFonts w:ascii="Times New Roman" w:hAnsi="Times New Roman" w:cs="Times New Roman"/>
          <w:sz w:val="36"/>
          <w:szCs w:val="36"/>
        </w:rPr>
      </w:pPr>
      <w:r>
        <w:rPr>
          <w:rFonts w:ascii="Times New Roman" w:hAnsi="Times New Roman" w:cs="Times New Roman"/>
          <w:b/>
          <w:bCs/>
          <w:sz w:val="36"/>
          <w:szCs w:val="36"/>
          <w:rtl/>
        </w:rPr>
        <w:t>وثبَتت هذه الصِّيغة أيضًا:</w:t>
      </w:r>
      <w:r>
        <w:rPr>
          <w:rFonts w:ascii="Times New Roman" w:hAnsi="Times New Roman" w:cs="Times New Roman"/>
          <w:sz w:val="36"/>
          <w:szCs w:val="36"/>
          <w:rtl/>
        </w:rPr>
        <w:t xml:space="preserve"> عن جمْعٍ مِن التَّابعين ــ رحمهم الله ــ.</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t>وثبَت عند ابن أبي شَيبة في "مُصنَّفه" (1/ 490 – رقم:5649)، عن التابعي إبراهيم النَّخعي ــ رحمه الله ــ أنَّه قال:</w:t>
      </w:r>
      <w:r>
        <w:rPr>
          <w:rFonts w:ascii="Times New Roman" w:hAnsi="Times New Roman" w:cs="Times New Roman"/>
          <w:b/>
          <w:bCs/>
          <w:color w:val="00B050"/>
          <w:sz w:val="36"/>
          <w:szCs w:val="36"/>
          <w:rtl/>
        </w:rPr>
        <w:t xml:space="preserve"> (( كَانُوا يُكَبِّرُونَ يَوْمَ عَرَفَةَ وَأَحَدُهُمْ مُسْتَقْبِلٌ الْقِبْلَةَ فِي دُبُرِ الصَّلَاةِ: اللَّهُ أَكْبَرُ اللَّهُ أَكْبَرُ، لَا إِلَهَ إِلَّا اللَّهُ، وَاللَّهُ أَكْبَرُ اللَّهُ أَكْبَرُ، وَلِلَّهِ الْحَمْدُ ))</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002060"/>
          <w:sz w:val="36"/>
          <w:szCs w:val="36"/>
          <w:rtl/>
        </w:rPr>
        <w:lastRenderedPageBreak/>
        <w:t>وقال الإمام ابن تيمية ــ رحمه الله ــ كما في "مجموع الفتاوى" (24/ 220)، عن هذه الصِّيغة مِن التكبير، إنَّها:</w:t>
      </w:r>
    </w:p>
    <w:p w:rsidR="00EF51F3" w:rsidRDefault="00EF51F3" w:rsidP="00EF51F3">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kern w:val="28"/>
          <w:sz w:val="36"/>
          <w:szCs w:val="36"/>
          <w:rtl/>
        </w:rPr>
        <w:t>«</w:t>
      </w:r>
      <w:r>
        <w:rPr>
          <w:rFonts w:ascii="Times New Roman" w:hAnsi="Times New Roman" w:cs="Times New Roman"/>
          <w:b/>
          <w:bCs/>
          <w:sz w:val="36"/>
          <w:szCs w:val="36"/>
          <w:rtl/>
        </w:rPr>
        <w:t>صِفة التكبير المنقولة:</w:t>
      </w:r>
      <w:r>
        <w:rPr>
          <w:rFonts w:ascii="Times New Roman" w:hAnsi="Times New Roman" w:cs="Times New Roman"/>
          <w:sz w:val="36"/>
          <w:szCs w:val="36"/>
          <w:rtl/>
        </w:rPr>
        <w:t xml:space="preserve"> عن أكثر الصحابة</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color w:val="FF0000"/>
          <w:sz w:val="36"/>
          <w:szCs w:val="36"/>
          <w:rtl/>
        </w:rPr>
        <w:t>الصِّيغة الثالثة:</w:t>
      </w:r>
      <w:r>
        <w:rPr>
          <w:rFonts w:ascii="Times New Roman" w:hAnsi="Times New Roman" w:cs="Times New Roman"/>
          <w:sz w:val="36"/>
          <w:szCs w:val="36"/>
          <w:rtl/>
        </w:rPr>
        <w:t xml:space="preserve"> ما ثبَت عند عبد الرزاق في "مُصنَّفه" (20581)، ومِن طريقه البيهقي في "سُننه" (3/ 316 – رقم: 6282)، واللفظ له، عن أبي عثمان النَّهدي ــ رحمه الله ــ أنَّه قال:</w:t>
      </w:r>
      <w:r>
        <w:rPr>
          <w:rFonts w:ascii="Times New Roman" w:hAnsi="Times New Roman" w:cs="Times New Roman"/>
          <w:b/>
          <w:bCs/>
          <w:color w:val="00B050"/>
          <w:sz w:val="36"/>
          <w:szCs w:val="36"/>
          <w:rtl/>
        </w:rPr>
        <w:t xml:space="preserve"> (( كَانَ سَلْمَانُ ــ رَضِيَ اللهُ عَنْهُ ــ يُعَلِّمُنَا التَّكْبِيرُ يَقُولُ: كَبِّرُوا: اللهُ أَكْبَرُ، اللهُ أَكْبَرُ كَبِيرًا، أَوْ قَالَ: تَكْبِيرًا، اللهُمَّ أَنْتَ أَعْلَى وَأَجَلُّ مِنْ أَنْ تَكُونَ لَكَ صَاحِبَةٌ أَوْ يَكُونَ لَكَ وَلَدٌ أَوْ يَكُونَ لَكَ شَرِيكٌ فِي الْمُلْكِ أَوْ يَكُونَ لَكَ وَلِيٌّ مِنَ الذُّلِّ، وَكَبِّرْهُ تَكْبِيرًا، اللهُمَّ اغْفِرْ لَنَا، اللهُمَّ ارْحَمْنَا ))</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002060"/>
          <w:sz w:val="36"/>
          <w:szCs w:val="36"/>
          <w:rtl/>
        </w:rPr>
        <w:t>وقال الحافظ ابن حَجَر العسقلاني الشافعي ــ رحمه الله ــ في كتابه "فتح الباري شرح صحيح البخاري" (2/ 462) عن هذه الصِّيغة:</w:t>
      </w:r>
    </w:p>
    <w:p w:rsidR="00EF51F3" w:rsidRDefault="00EF51F3" w:rsidP="00EF51F3">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kern w:val="28"/>
          <w:sz w:val="36"/>
          <w:szCs w:val="36"/>
          <w:rtl/>
        </w:rPr>
        <w:t>«</w:t>
      </w:r>
      <w:r>
        <w:rPr>
          <w:rFonts w:ascii="Times New Roman" w:hAnsi="Times New Roman" w:cs="Times New Roman"/>
          <w:b/>
          <w:bCs/>
          <w:sz w:val="36"/>
          <w:szCs w:val="36"/>
          <w:rtl/>
        </w:rPr>
        <w:t>أصحُّ:</w:t>
      </w:r>
      <w:r>
        <w:rPr>
          <w:rFonts w:ascii="Times New Roman" w:hAnsi="Times New Roman" w:cs="Times New Roman"/>
          <w:sz w:val="36"/>
          <w:szCs w:val="36"/>
          <w:rtl/>
        </w:rPr>
        <w:t xml:space="preserve"> ما وَرَد</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color w:val="0000CC"/>
          <w:sz w:val="36"/>
          <w:szCs w:val="36"/>
          <w:rtl/>
        </w:rPr>
        <w:t>الوقفة السابعة</w:t>
      </w:r>
      <w:r>
        <w:rPr>
          <w:rFonts w:ascii="Times New Roman" w:hAnsi="Times New Roman" w:cs="Times New Roman"/>
          <w:b/>
          <w:bCs/>
          <w:sz w:val="36"/>
          <w:szCs w:val="36"/>
          <w:rtl/>
        </w:rPr>
        <w:t xml:space="preserve"> / </w:t>
      </w:r>
      <w:r>
        <w:rPr>
          <w:rFonts w:ascii="Times New Roman" w:hAnsi="Times New Roman" w:cs="Times New Roman"/>
          <w:b/>
          <w:bCs/>
          <w:color w:val="C00000"/>
          <w:sz w:val="36"/>
          <w:szCs w:val="36"/>
          <w:rtl/>
        </w:rPr>
        <w:t>عن حُكم أخْذ المُضَحِّي مِن شعره وأظفاره وجِلدهأيَّام العشر، وأخذ أهله معه</w:t>
      </w:r>
      <w:r>
        <w:rPr>
          <w:rFonts w:ascii="Times New Roman" w:hAnsi="Times New Roman" w:cs="Times New Roman"/>
          <w:b/>
          <w:bCs/>
          <w:sz w:val="36"/>
          <w:szCs w:val="36"/>
          <w:rtl/>
        </w:rPr>
        <w:t>.</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إذا دخلَت العشرُ الأُوَل مِن شهر ذي الحِجَّة:</w:t>
      </w:r>
      <w:r>
        <w:rPr>
          <w:rFonts w:ascii="Times New Roman" w:hAnsi="Times New Roman" w:cs="Times New Roman"/>
          <w:sz w:val="36"/>
          <w:szCs w:val="36"/>
          <w:rtl/>
        </w:rPr>
        <w:t xml:space="preserve"> فإنَّ مُريد الأضحية مَنهِّي عن الأخذ مِن شعره وأظفاره وجِلده حتى يَذبح أو تُذبخ أُضْحِيته.</w:t>
      </w:r>
    </w:p>
    <w:p w:rsidR="00EF51F3" w:rsidRDefault="00EF51F3" w:rsidP="00EF51F3">
      <w:pPr>
        <w:spacing w:line="276" w:lineRule="auto"/>
        <w:ind w:left="0"/>
        <w:jc w:val="left"/>
        <w:rPr>
          <w:rFonts w:ascii="Times New Roman" w:hAnsi="Times New Roman" w:cs="Times New Roman"/>
          <w:b/>
          <w:bCs/>
          <w:color w:val="00B050"/>
          <w:sz w:val="36"/>
          <w:szCs w:val="36"/>
          <w:rtl/>
        </w:rPr>
      </w:pPr>
      <w:r>
        <w:rPr>
          <w:rFonts w:ascii="Times New Roman" w:hAnsi="Times New Roman" w:cs="Times New Roman"/>
          <w:sz w:val="36"/>
          <w:szCs w:val="36"/>
          <w:rtl/>
        </w:rPr>
        <w:t>لِحديث أُمِّ سلَمة ــ رضي الله عنها ــ أنَّ النّبي صلى الله عليه وسلم قال:</w:t>
      </w:r>
      <w:r>
        <w:rPr>
          <w:rFonts w:ascii="Times New Roman" w:hAnsi="Times New Roman" w:cs="Times New Roman"/>
          <w:b/>
          <w:bCs/>
          <w:color w:val="00B050"/>
          <w:sz w:val="36"/>
          <w:szCs w:val="36"/>
          <w:rtl/>
        </w:rPr>
        <w:t xml:space="preserve"> (( إِذَا دَخَلَتِ الْعَشْرُ وَأَرَادَ أَحَدُكُمْ أَنْ يُضَحِّيَ، فَلَا يَمَسَّ مِنْ شَعَرِهِ وَبَشَرِهِ شَيْئًا ))</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color w:val="5F497A" w:themeColor="accent4" w:themeShade="BF"/>
          <w:sz w:val="36"/>
          <w:szCs w:val="36"/>
          <w:rtl/>
        </w:rPr>
        <w:t xml:space="preserve">[ </w:t>
      </w:r>
      <w:r>
        <w:rPr>
          <w:rFonts w:ascii="Times New Roman" w:hAnsi="Times New Roman" w:cs="Times New Roman"/>
          <w:b/>
          <w:bCs/>
          <w:color w:val="5F497A" w:themeColor="accent4" w:themeShade="BF"/>
          <w:sz w:val="36"/>
          <w:szCs w:val="36"/>
          <w:rtl/>
        </w:rPr>
        <w:t>أخرجه:</w:t>
      </w:r>
      <w:r>
        <w:rPr>
          <w:rFonts w:ascii="Times New Roman" w:hAnsi="Times New Roman" w:cs="Times New Roman"/>
          <w:color w:val="5F497A" w:themeColor="accent4" w:themeShade="BF"/>
          <w:sz w:val="36"/>
          <w:szCs w:val="36"/>
          <w:rtl/>
        </w:rPr>
        <w:t xml:space="preserve"> مسلم (1977). ]</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sz w:val="36"/>
          <w:szCs w:val="36"/>
          <w:rtl/>
        </w:rPr>
        <w:t>وصحَّحه:</w:t>
      </w:r>
      <w:r>
        <w:rPr>
          <w:rFonts w:ascii="Times New Roman" w:hAnsi="Times New Roman" w:cs="Times New Roman"/>
          <w:sz w:val="36"/>
          <w:szCs w:val="36"/>
          <w:rtl/>
        </w:rPr>
        <w:t xml:space="preserve"> أحمد بن حنبل، ومُسلم، والترمذي، وابن حِبَّان، وابن المُنذر، وأبو جعفر الطحاوي، والحاكم، والبيهقي، وأبو عَوانة، والطيوري، والبَغوي، وابن عساكر، وجمال الدِّين الظاهري الحنفي، وعبد الحق الأشبيلي، وابن قيِّم الجوزية، والذهبي، وابن المُلقِّن، وبدر الدِّين العَيني </w:t>
      </w:r>
      <w:r>
        <w:rPr>
          <w:rFonts w:ascii="Times New Roman" w:hAnsi="Times New Roman" w:cs="Times New Roman"/>
          <w:sz w:val="36"/>
          <w:szCs w:val="36"/>
          <w:rtl/>
        </w:rPr>
        <w:lastRenderedPageBreak/>
        <w:t>الحنفي، وابن حَجَر العسقلاني، والسيوطي، وعُبيد الله المباركفوري، وأبو العُلا المُبارَكفوري، والألباني، وابن باز، وابن عُثيمين، ومُقبل الوادعي، ومحمد علي آدم الإتيوبي.</w:t>
      </w:r>
    </w:p>
    <w:p w:rsidR="00EF51F3" w:rsidRDefault="00EF51F3" w:rsidP="00EF51F3">
      <w:pPr>
        <w:spacing w:line="276" w:lineRule="auto"/>
        <w:ind w:left="0"/>
        <w:rPr>
          <w:rFonts w:ascii="Times New Roman" w:hAnsi="Times New Roman" w:cs="Times New Roman"/>
          <w:b/>
          <w:bCs/>
          <w:sz w:val="36"/>
          <w:szCs w:val="36"/>
          <w:rtl/>
        </w:rPr>
      </w:pPr>
      <w:r>
        <w:rPr>
          <w:rFonts w:ascii="Times New Roman" w:hAnsi="Times New Roman" w:cs="Times New Roman"/>
          <w:sz w:val="36"/>
          <w:szCs w:val="36"/>
          <w:rtl/>
        </w:rPr>
        <w:t xml:space="preserve">وقد كتبت رسالة مُستقلَّة بعنوان: </w:t>
      </w:r>
      <w:r>
        <w:rPr>
          <w:rFonts w:ascii="Times New Roman" w:hAnsi="Times New Roman" w:cs="Times New Roman"/>
          <w:kern w:val="28"/>
          <w:sz w:val="36"/>
          <w:szCs w:val="36"/>
          <w:rtl/>
        </w:rPr>
        <w:t>«</w:t>
      </w:r>
      <w:r>
        <w:rPr>
          <w:rFonts w:ascii="Times New Roman" w:hAnsi="Times New Roman" w:cs="Times New Roman"/>
          <w:b/>
          <w:bCs/>
          <w:sz w:val="36"/>
          <w:szCs w:val="36"/>
          <w:rtl/>
        </w:rPr>
        <w:t>الإفادة بذكر بعض أسماء مَن صحَّح حديث أُمِّ سلَمة في نَهْي المُضحِّي عن الأخذ مِن جِلده وشعره وأظفاره</w:t>
      </w:r>
      <w:r>
        <w:rPr>
          <w:rFonts w:ascii="Times New Roman" w:hAnsi="Times New Roman" w:cs="Times New Roman"/>
          <w:kern w:val="28"/>
          <w:sz w:val="36"/>
          <w:szCs w:val="36"/>
          <w:rtl/>
        </w:rPr>
        <w:t>»</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002060"/>
          <w:sz w:val="36"/>
          <w:szCs w:val="36"/>
          <w:rtl/>
        </w:rPr>
        <w:t>وقال العلامة العثيمين ــ رحمه الله ــ في كتابه "الشرح المُمتِع على زاد المُستقنِع" (7/ 488):</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kern w:val="28"/>
          <w:sz w:val="36"/>
          <w:szCs w:val="36"/>
          <w:rtl/>
        </w:rPr>
        <w:t>«</w:t>
      </w:r>
      <w:r>
        <w:rPr>
          <w:rFonts w:ascii="Times New Roman" w:hAnsi="Times New Roman" w:cs="Times New Roman"/>
          <w:sz w:val="36"/>
          <w:szCs w:val="36"/>
          <w:rtl/>
        </w:rPr>
        <w:t xml:space="preserve">وقوله: </w:t>
      </w:r>
      <w:r>
        <w:rPr>
          <w:rFonts w:ascii="Times New Roman" w:hAnsi="Times New Roman" w:cs="Times New Roman"/>
          <w:b/>
          <w:bCs/>
          <w:color w:val="00B050"/>
          <w:sz w:val="36"/>
          <w:szCs w:val="36"/>
          <w:rtl/>
        </w:rPr>
        <w:t>(( أو بَشْرَتِهِ ))</w:t>
      </w:r>
      <w:r>
        <w:rPr>
          <w:rFonts w:ascii="Times New Roman" w:hAnsi="Times New Roman" w:cs="Times New Roman"/>
          <w:b/>
          <w:bCs/>
          <w:sz w:val="36"/>
          <w:szCs w:val="36"/>
          <w:rtl/>
        </w:rPr>
        <w:t>،</w:t>
      </w:r>
      <w:r>
        <w:rPr>
          <w:rFonts w:ascii="Times New Roman" w:hAnsi="Times New Roman" w:cs="Times New Roman"/>
          <w:b/>
          <w:bCs/>
          <w:color w:val="00B050"/>
          <w:sz w:val="36"/>
          <w:szCs w:val="36"/>
          <w:rtl/>
        </w:rPr>
        <w:t xml:space="preserve"> </w:t>
      </w:r>
      <w:r>
        <w:rPr>
          <w:rFonts w:ascii="Times New Roman" w:hAnsi="Times New Roman" w:cs="Times New Roman"/>
          <w:b/>
          <w:bCs/>
          <w:sz w:val="36"/>
          <w:szCs w:val="36"/>
          <w:rtl/>
        </w:rPr>
        <w:t xml:space="preserve">أي: </w:t>
      </w:r>
      <w:r>
        <w:rPr>
          <w:rFonts w:ascii="Times New Roman" w:hAnsi="Times New Roman" w:cs="Times New Roman"/>
          <w:sz w:val="36"/>
          <w:szCs w:val="36"/>
          <w:rtl/>
        </w:rPr>
        <w:t>جِلده</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EF51F3" w:rsidRDefault="00EF51F3" w:rsidP="00EF51F3">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002060"/>
          <w:sz w:val="36"/>
          <w:szCs w:val="36"/>
          <w:rtl/>
        </w:rPr>
        <w:t>وقال الفقيه عون الدِّين ابن هُبيرة الحنبلي ــ رحمه الله ــ في كتابه "الإفصاح عن معاني الصِّحاح" (1/ 550-551 ــ قسم اختلاف العلماء):</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kern w:val="28"/>
          <w:sz w:val="36"/>
          <w:szCs w:val="36"/>
          <w:rtl/>
        </w:rPr>
        <w:t>«</w:t>
      </w:r>
      <w:r>
        <w:rPr>
          <w:rFonts w:ascii="Times New Roman" w:hAnsi="Times New Roman" w:cs="Times New Roman"/>
          <w:b/>
          <w:bCs/>
          <w:sz w:val="36"/>
          <w:szCs w:val="36"/>
          <w:rtl/>
        </w:rPr>
        <w:t>واتفقوا</w:t>
      </w:r>
      <w:r>
        <w:rPr>
          <w:rFonts w:ascii="Times New Roman" w:hAnsi="Times New Roman" w:cs="Times New Roman"/>
          <w:sz w:val="36"/>
          <w:szCs w:val="36"/>
          <w:rtl/>
        </w:rPr>
        <w:t xml:space="preserve"> ــ ويَعني بهم: الأئمة الثلاثة ــ</w:t>
      </w:r>
      <w:r>
        <w:rPr>
          <w:rFonts w:ascii="Times New Roman" w:hAnsi="Times New Roman" w:cs="Times New Roman"/>
          <w:b/>
          <w:bCs/>
          <w:sz w:val="36"/>
          <w:szCs w:val="36"/>
          <w:rtl/>
        </w:rPr>
        <w:t>على:</w:t>
      </w:r>
      <w:r>
        <w:rPr>
          <w:rFonts w:ascii="Times New Roman" w:hAnsi="Times New Roman" w:cs="Times New Roman"/>
          <w:sz w:val="36"/>
          <w:szCs w:val="36"/>
          <w:rtl/>
        </w:rPr>
        <w:t xml:space="preserve"> أَنَّه يُكرَه لِمَن أراد الأضحية أنْ يأخذ مِن شَعْرَة وظُفره في العَشْر إلى أنْ يُضحِّي.</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sz w:val="36"/>
          <w:szCs w:val="36"/>
          <w:rtl/>
        </w:rPr>
        <w:t>وقال أبو حنيفة:</w:t>
      </w:r>
      <w:r>
        <w:rPr>
          <w:rFonts w:ascii="Times New Roman" w:hAnsi="Times New Roman" w:cs="Times New Roman"/>
          <w:sz w:val="36"/>
          <w:szCs w:val="36"/>
          <w:rtl/>
        </w:rPr>
        <w:t xml:space="preserve"> لا يُكرَه</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EF51F3" w:rsidRDefault="00EF51F3" w:rsidP="00EF51F3">
      <w:pPr>
        <w:spacing w:line="276" w:lineRule="auto"/>
        <w:ind w:left="0"/>
        <w:jc w:val="left"/>
        <w:rPr>
          <w:rFonts w:ascii="Times New Roman" w:hAnsi="Times New Roman" w:cs="Times New Roman"/>
          <w:b/>
          <w:bCs/>
          <w:color w:val="5F497A" w:themeColor="accent4" w:themeShade="BF"/>
          <w:sz w:val="36"/>
          <w:szCs w:val="36"/>
          <w:rtl/>
        </w:rPr>
      </w:pPr>
      <w:r>
        <w:rPr>
          <w:rFonts w:ascii="Times New Roman" w:hAnsi="Times New Roman" w:cs="Times New Roman"/>
          <w:b/>
          <w:bCs/>
          <w:color w:val="5F497A" w:themeColor="accent4" w:themeShade="BF"/>
          <w:sz w:val="36"/>
          <w:szCs w:val="36"/>
          <w:rtl/>
        </w:rPr>
        <w:t>قلت:</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sz w:val="36"/>
          <w:szCs w:val="36"/>
          <w:rtl/>
        </w:rPr>
        <w:t>والكراهة تحريمية:</w:t>
      </w:r>
      <w:r>
        <w:rPr>
          <w:rFonts w:ascii="Times New Roman" w:hAnsi="Times New Roman" w:cs="Times New Roman"/>
          <w:sz w:val="36"/>
          <w:szCs w:val="36"/>
          <w:rtl/>
        </w:rPr>
        <w:t xml:space="preserve"> عند سعيد بن المُسيب مِن التابعين، ورَبيعة بن عبد الرحمن، وأحمد بن حنبل، وإسحاق بن راهويه، وابن خزيمة، وداود الظاهري.</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sz w:val="36"/>
          <w:szCs w:val="36"/>
          <w:rtl/>
        </w:rPr>
        <w:t>ودليلهم:</w:t>
      </w:r>
      <w:r>
        <w:rPr>
          <w:rFonts w:ascii="Times New Roman" w:hAnsi="Times New Roman" w:cs="Times New Roman"/>
          <w:sz w:val="36"/>
          <w:szCs w:val="36"/>
          <w:rtl/>
        </w:rPr>
        <w:t xml:space="preserve"> النَّهيِّ الوارد في حديث أمِّ سلَمة ــ رضي الله عنها ــ، والأصل في النَّهي أنَّه يَقتضي التحريم.</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sz w:val="36"/>
          <w:szCs w:val="36"/>
          <w:rtl/>
        </w:rPr>
        <w:t>والنَّهي لِلتنزِيه:</w:t>
      </w:r>
      <w:r>
        <w:rPr>
          <w:rFonts w:ascii="Times New Roman" w:hAnsi="Times New Roman" w:cs="Times New Roman"/>
          <w:sz w:val="36"/>
          <w:szCs w:val="36"/>
          <w:rtl/>
        </w:rPr>
        <w:t xml:space="preserve"> عند مالك، والشافعي، وأبي جعفر الطحاوي مِن الحنفية، وبعض الحنابلة.</w:t>
      </w:r>
    </w:p>
    <w:p w:rsidR="00EF51F3" w:rsidRDefault="00EF51F3" w:rsidP="00EF51F3">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002060"/>
          <w:sz w:val="36"/>
          <w:szCs w:val="36"/>
          <w:rtl/>
        </w:rPr>
        <w:lastRenderedPageBreak/>
        <w:t>وقال الفقيه جمال الدِّين الصردفي الشافعي ــ رحمه اللهــ في كتابه "المعاني البديعة في معرفة اختلاف أهل الشريعة" (1/ 407):</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kern w:val="28"/>
          <w:sz w:val="36"/>
          <w:szCs w:val="36"/>
          <w:rtl/>
        </w:rPr>
        <w:t>«</w:t>
      </w:r>
      <w:r>
        <w:rPr>
          <w:rFonts w:ascii="Times New Roman" w:hAnsi="Times New Roman" w:cs="Times New Roman"/>
          <w:b/>
          <w:bCs/>
          <w:sz w:val="36"/>
          <w:szCs w:val="36"/>
          <w:rtl/>
        </w:rPr>
        <w:t>عند الشافعي، وأحمد، وإسحاق، وأكثر العلماء:</w:t>
      </w:r>
      <w:r>
        <w:rPr>
          <w:rFonts w:ascii="Times New Roman" w:hAnsi="Times New Roman" w:cs="Times New Roman"/>
          <w:sz w:val="36"/>
          <w:szCs w:val="36"/>
          <w:rtl/>
        </w:rPr>
        <w:t xml:space="preserve"> يُكره لِمَن أراد أنْ يُضحِّي إذا دخل عليه عشر ذي الحِجَّة أنْ يأخذ شعره وظُفره. </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sz w:val="36"/>
          <w:szCs w:val="36"/>
          <w:rtl/>
        </w:rPr>
        <w:t>وعند أحمد في رواية، وإسحاق:</w:t>
      </w:r>
      <w:r>
        <w:rPr>
          <w:rFonts w:ascii="Times New Roman" w:hAnsi="Times New Roman" w:cs="Times New Roman"/>
          <w:sz w:val="36"/>
          <w:szCs w:val="36"/>
          <w:rtl/>
        </w:rPr>
        <w:t xml:space="preserve"> يَحرُم عليه ذلك</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EF51F3" w:rsidRDefault="00EF51F3" w:rsidP="00EF51F3">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002060"/>
          <w:sz w:val="36"/>
          <w:szCs w:val="36"/>
          <w:rtl/>
        </w:rPr>
        <w:t>وقال الفقيه أبو زكريا النَّووي الشافعي ــ رحمه الله ــ في كتابه "المجموع شرح المُهذَّب" (8/ 363)، وفي شرحه على "صحيح مسلم" (13/ 147- 148- عند حديث رقم:1977):</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kern w:val="28"/>
          <w:sz w:val="36"/>
          <w:szCs w:val="36"/>
          <w:rtl/>
        </w:rPr>
        <w:t>«</w:t>
      </w:r>
      <w:r>
        <w:rPr>
          <w:rFonts w:ascii="Times New Roman" w:hAnsi="Times New Roman" w:cs="Times New Roman"/>
          <w:b/>
          <w:bCs/>
          <w:sz w:val="36"/>
          <w:szCs w:val="36"/>
          <w:rtl/>
        </w:rPr>
        <w:t>والمراد بالنَّهي عن الحَلْق والقَلْم:</w:t>
      </w:r>
      <w:r>
        <w:rPr>
          <w:rFonts w:ascii="Times New Roman" w:hAnsi="Times New Roman" w:cs="Times New Roman"/>
          <w:sz w:val="36"/>
          <w:szCs w:val="36"/>
          <w:rtl/>
        </w:rPr>
        <w:t xml:space="preserve"> المنْع مِن إزالة الظُّفر بقَلْم أو كسْر أو غيره، والمنْع مِن إزالة الشعر بحَلْقٍ أو تقصير أو نتْف أو إحراق أو أخذِه بِنَوْرَةٍ أو غير ذلك، وسواءٌ شعر العانة والإبط والشارب والرأس وغير ذلك مِن شعور بَدَنه</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sz w:val="36"/>
          <w:szCs w:val="36"/>
          <w:rtl/>
        </w:rPr>
        <w:t>فإنْ أخذ مُريد الأضحية:</w:t>
      </w:r>
      <w:r>
        <w:rPr>
          <w:rFonts w:ascii="Times New Roman" w:hAnsi="Times New Roman" w:cs="Times New Roman"/>
          <w:sz w:val="36"/>
          <w:szCs w:val="36"/>
          <w:rtl/>
        </w:rPr>
        <w:t xml:space="preserve"> مِن أظفاره أو شعره أو جِلده شيئًا، فقد أساء، وخالَف السُّنَّة، ولا كفارة عليه باتفاق العلماء.</w:t>
      </w:r>
    </w:p>
    <w:p w:rsidR="00EF51F3" w:rsidRDefault="00EF51F3" w:rsidP="00EF51F3">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002060"/>
          <w:sz w:val="36"/>
          <w:szCs w:val="36"/>
          <w:rtl/>
        </w:rPr>
        <w:t>حيث قال الإمام مُوفَّق الدِّين ابن قُدامة الحنبلي ــ رحمه الله ــ في كتابه "المُغني" (13/ 362-363):</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kern w:val="28"/>
          <w:sz w:val="36"/>
          <w:szCs w:val="36"/>
          <w:rtl/>
        </w:rPr>
        <w:t>«</w:t>
      </w:r>
      <w:r>
        <w:rPr>
          <w:rFonts w:ascii="Times New Roman" w:hAnsi="Times New Roman" w:cs="Times New Roman"/>
          <w:b/>
          <w:bCs/>
          <w:sz w:val="36"/>
          <w:szCs w:val="36"/>
          <w:rtl/>
        </w:rPr>
        <w:t>فإنْ فعَل:</w:t>
      </w:r>
      <w:r>
        <w:rPr>
          <w:rFonts w:ascii="Times New Roman" w:hAnsi="Times New Roman" w:cs="Times New Roman"/>
          <w:sz w:val="36"/>
          <w:szCs w:val="36"/>
          <w:rtl/>
        </w:rPr>
        <w:t xml:space="preserve"> استغفر الله تعالى، ولا فِدية عليه إجماعًا، وسواء فعَله عمدًا أو نسيانًا</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EF51F3" w:rsidRDefault="00EF51F3" w:rsidP="00EF51F3">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002060"/>
          <w:sz w:val="36"/>
          <w:szCs w:val="36"/>
          <w:rtl/>
        </w:rPr>
        <w:t>وقال الفقيه أبو العباس ابن رسلان الرَّملي الشافعي ــ رحمه الله ــ في شرحه على"سُنن أبي داود" (12/ 145 ــ حديث قم:2791):</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Pr>
          <w:rFonts w:ascii="Times New Roman" w:hAnsi="Times New Roman" w:cs="Times New Roman"/>
          <w:b/>
          <w:bCs/>
          <w:sz w:val="36"/>
          <w:szCs w:val="36"/>
          <w:rtl/>
        </w:rPr>
        <w:t>فإذا ثبت هذا:</w:t>
      </w:r>
      <w:r>
        <w:rPr>
          <w:rFonts w:ascii="Times New Roman" w:hAnsi="Times New Roman" w:cs="Times New Roman"/>
          <w:sz w:val="36"/>
          <w:szCs w:val="36"/>
          <w:rtl/>
        </w:rPr>
        <w:t xml:space="preserve"> فيَترك قطع الشعر وتقليم الأظفار،</w:t>
      </w:r>
      <w:r>
        <w:rPr>
          <w:rFonts w:ascii="Times New Roman" w:hAnsi="Times New Roman" w:cs="Times New Roman"/>
          <w:b/>
          <w:bCs/>
          <w:sz w:val="36"/>
          <w:szCs w:val="36"/>
          <w:rtl/>
        </w:rPr>
        <w:t>فإنْ فعَل:</w:t>
      </w:r>
      <w:r>
        <w:rPr>
          <w:rFonts w:ascii="Times New Roman" w:hAnsi="Times New Roman" w:cs="Times New Roman"/>
          <w:sz w:val="36"/>
          <w:szCs w:val="36"/>
          <w:rtl/>
        </w:rPr>
        <w:t xml:space="preserve"> استغفر الله، ولا فدية فيه إجماعًا، سواء فعله عمدًا أو نسيانًا</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color w:val="002060"/>
          <w:sz w:val="36"/>
          <w:szCs w:val="36"/>
          <w:rtl/>
        </w:rPr>
        <w:t>ونَقل الإجماع أيضًا:</w:t>
      </w:r>
      <w:r>
        <w:rPr>
          <w:rFonts w:ascii="Times New Roman" w:hAnsi="Times New Roman" w:cs="Times New Roman"/>
          <w:sz w:val="36"/>
          <w:szCs w:val="36"/>
          <w:rtl/>
        </w:rPr>
        <w:t xml:space="preserve"> آخَرون مِن العلماء.</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sz w:val="36"/>
          <w:szCs w:val="36"/>
          <w:rtl/>
        </w:rPr>
        <w:lastRenderedPageBreak/>
        <w:t xml:space="preserve">ويبدأ وقت المَنْع مِن الأخْذ: </w:t>
      </w:r>
      <w:r>
        <w:rPr>
          <w:rFonts w:ascii="Times New Roman" w:hAnsi="Times New Roman" w:cs="Times New Roman"/>
          <w:sz w:val="36"/>
          <w:szCs w:val="36"/>
          <w:rtl/>
        </w:rPr>
        <w:t>مِن حين إهلال هِلال شهر ذي الحِجَّة حتى يَذبح المُضَحِّي أضحية، سواء ذبحها في يوم العيد أو في أوَّل أوثاني يوم مِن أيَّام التشريق.</w:t>
      </w:r>
    </w:p>
    <w:p w:rsidR="00EF51F3" w:rsidRDefault="00EF51F3" w:rsidP="00EF51F3">
      <w:pPr>
        <w:spacing w:line="276" w:lineRule="auto"/>
        <w:ind w:left="0"/>
        <w:jc w:val="left"/>
        <w:rPr>
          <w:rFonts w:ascii="Times New Roman" w:hAnsi="Times New Roman" w:cs="Times New Roman"/>
          <w:b/>
          <w:bCs/>
          <w:color w:val="00B050"/>
          <w:sz w:val="36"/>
          <w:szCs w:val="36"/>
          <w:rtl/>
        </w:rPr>
      </w:pPr>
      <w:r>
        <w:rPr>
          <w:rFonts w:ascii="Times New Roman" w:hAnsi="Times New Roman" w:cs="Times New Roman"/>
          <w:sz w:val="36"/>
          <w:szCs w:val="36"/>
          <w:rtl/>
        </w:rPr>
        <w:t>وقد تقدَّم في حديث أمِّ سلَمة ــ رضي الله عنها ــ عند مسلم في "صحيحه"، أنَّ النَّبي صلى الله عليه وسلم قال:</w:t>
      </w:r>
      <w:r>
        <w:rPr>
          <w:rFonts w:ascii="Times New Roman" w:hAnsi="Times New Roman" w:cs="Times New Roman"/>
          <w:b/>
          <w:bCs/>
          <w:color w:val="00B050"/>
          <w:sz w:val="36"/>
          <w:szCs w:val="36"/>
          <w:rtl/>
        </w:rPr>
        <w:t xml:space="preserve"> (( مَنْ كَانَ لَهُ ذِبْحٌ يَذْبَحُهُ، فَإِذَا أُهِلَّ هِلَالُ ذِي الْحِجَّةِ فَلَا يَأْخُذَنَّ مِنْ شَعْرِهِ وَلَا مِنْ أَظْفَارِهِ شَيْئًا حَتَّى يُضَحِّيَ ))</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t>ومَن نوى الأضحية مُتأخِّرًا، كمَن نواها في اليوم الثامن مِن شهر ذي الحِجَّة مَثلًا، فوقُت إمساكِه عن الأخْذ مِن شعره وجلده وأظفاره يَبدأ مِن حين حصَلت له هذه النِّيَّة.</w:t>
      </w:r>
    </w:p>
    <w:p w:rsidR="00EF51F3" w:rsidRDefault="00EF51F3" w:rsidP="00EF51F3">
      <w:pPr>
        <w:spacing w:line="276" w:lineRule="auto"/>
        <w:ind w:left="0"/>
        <w:jc w:val="left"/>
        <w:rPr>
          <w:rFonts w:ascii="Times New Roman" w:hAnsi="Times New Roman" w:cs="Times New Roman"/>
          <w:b/>
          <w:bCs/>
          <w:color w:val="FF0000"/>
          <w:sz w:val="36"/>
          <w:szCs w:val="36"/>
          <w:rtl/>
        </w:rPr>
      </w:pPr>
      <w:r>
        <w:rPr>
          <w:rFonts w:ascii="Times New Roman" w:hAnsi="Times New Roman" w:cs="Times New Roman"/>
          <w:b/>
          <w:bCs/>
          <w:color w:val="FF0000"/>
          <w:sz w:val="36"/>
          <w:szCs w:val="36"/>
          <w:rtl/>
        </w:rPr>
        <w:t>وأمَّا مَن يَعولهم المُضّحِّي، كالزوجة والأولاد والوالدين، فهل يُمسِكون أيضًا عن الأخْذ مِن شعورهم وأظفارهم وجلودهم؟</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sz w:val="36"/>
          <w:szCs w:val="36"/>
          <w:rtl/>
        </w:rPr>
        <w:t>وجدتُ لأهل العلم ــ رحمهم الله ــ في هذه المسألة قولان:</w:t>
      </w:r>
    </w:p>
    <w:p w:rsidR="00EF51F3" w:rsidRDefault="00EF51F3" w:rsidP="00EF51F3">
      <w:pPr>
        <w:spacing w:line="276" w:lineRule="auto"/>
        <w:ind w:left="0"/>
        <w:jc w:val="left"/>
        <w:rPr>
          <w:rFonts w:ascii="Times New Roman" w:hAnsi="Times New Roman" w:cs="Times New Roman"/>
          <w:color w:val="632423" w:themeColor="accent2" w:themeShade="80"/>
          <w:sz w:val="36"/>
          <w:szCs w:val="36"/>
          <w:rtl/>
        </w:rPr>
      </w:pPr>
      <w:r>
        <w:rPr>
          <w:rFonts w:ascii="Times New Roman" w:hAnsi="Times New Roman" w:cs="Times New Roman"/>
          <w:b/>
          <w:bCs/>
          <w:color w:val="7030A0"/>
          <w:sz w:val="36"/>
          <w:szCs w:val="36"/>
          <w:rtl/>
        </w:rPr>
        <w:t>القول الأوَّل:</w:t>
      </w:r>
      <w:r>
        <w:rPr>
          <w:rFonts w:ascii="Times New Roman" w:hAnsi="Times New Roman" w:cs="Times New Roman"/>
          <w:b/>
          <w:bCs/>
          <w:color w:val="632423" w:themeColor="accent2" w:themeShade="80"/>
          <w:sz w:val="36"/>
          <w:szCs w:val="36"/>
          <w:rtl/>
        </w:rPr>
        <w:t xml:space="preserve"> أنَّ حُكمَهم كحُكم المُضَحِّي عنهم، فيُمسِكون عن الأخذ كما يُمسِك.</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وهو قول:</w:t>
      </w:r>
      <w:r>
        <w:rPr>
          <w:rFonts w:ascii="Times New Roman" w:hAnsi="Times New Roman" w:cs="Times New Roman"/>
          <w:sz w:val="36"/>
          <w:szCs w:val="36"/>
          <w:rtl/>
        </w:rPr>
        <w:t xml:space="preserve"> أكثر العلماء، </w:t>
      </w:r>
      <w:r>
        <w:rPr>
          <w:rFonts w:ascii="Times New Roman" w:hAnsi="Times New Roman" w:cs="Times New Roman"/>
          <w:b/>
          <w:bCs/>
          <w:sz w:val="36"/>
          <w:szCs w:val="36"/>
          <w:rtl/>
        </w:rPr>
        <w:t>مِنهم:</w:t>
      </w:r>
      <w:r>
        <w:rPr>
          <w:rFonts w:ascii="Times New Roman" w:hAnsi="Times New Roman" w:cs="Times New Roman"/>
          <w:sz w:val="36"/>
          <w:szCs w:val="36"/>
          <w:rtl/>
        </w:rPr>
        <w:t xml:space="preserve"> سعيد بن المُسيب مِن التابعين، والمالكية، والحنابلة.</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وهذا القول هو:</w:t>
      </w:r>
      <w:r>
        <w:rPr>
          <w:rFonts w:ascii="Times New Roman" w:hAnsi="Times New Roman" w:cs="Times New Roman"/>
          <w:sz w:val="36"/>
          <w:szCs w:val="36"/>
          <w:rtl/>
        </w:rPr>
        <w:t xml:space="preserve"> الأظهر.</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وقُوِّي هذا القول بأمرين:</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color w:val="943634" w:themeColor="accent2" w:themeShade="BF"/>
          <w:sz w:val="36"/>
          <w:szCs w:val="36"/>
          <w:rtl/>
        </w:rPr>
        <w:t>الأمْر الأوّل:</w:t>
      </w:r>
      <w:r>
        <w:rPr>
          <w:rFonts w:ascii="Times New Roman" w:hAnsi="Times New Roman" w:cs="Times New Roman"/>
          <w:b/>
          <w:bCs/>
          <w:sz w:val="36"/>
          <w:szCs w:val="36"/>
          <w:rtl/>
        </w:rPr>
        <w:t> أنَّ هذا الإمساك مُفتَىً بِه في عهد السَّلف الصالح ــ رحمهم الله ــ.</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t>حيث قال الإمام مُسدَّد ــ رحمه الله ــ في "مسنده" كما في كتاب "المطالب العالية" (رقم:2287) و "المُحلَّى" (6/ 28 - رقم:976):</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lastRenderedPageBreak/>
        <w:t xml:space="preserve">حدثنا المُعتمِر بن سليمان التيمي، قال: سمعتُ أبي يقول: </w:t>
      </w:r>
      <w:r>
        <w:rPr>
          <w:rFonts w:ascii="Times New Roman" w:hAnsi="Times New Roman" w:cs="Times New Roman"/>
          <w:b/>
          <w:bCs/>
          <w:color w:val="00B050"/>
          <w:sz w:val="36"/>
          <w:szCs w:val="36"/>
          <w:rtl/>
        </w:rPr>
        <w:t>(( كَانَ ابْنُ سِيرِينَ يَكْرَهُ إذَا دَخَلَ الْعَشْرُ أَنْ يَأْخُذَ الرَّجُلُ مِنْ شَعْرِهِ، حَتَّى يَكْرَهَ أَنْ يَحْلِقَ الصِّبْيَانُ فِي الْعَشْرِ ))</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t>وإسناده صحيح.</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 xml:space="preserve">وقد ذَكر بعضهم: </w:t>
      </w:r>
      <w:r>
        <w:rPr>
          <w:rFonts w:ascii="Times New Roman" w:hAnsi="Times New Roman" w:cs="Times New Roman"/>
          <w:sz w:val="36"/>
          <w:szCs w:val="36"/>
          <w:rtl/>
        </w:rPr>
        <w:t>أنَّه لا يُعرَف لِغيره مِن التابعين قول في هذه المسألة.</w:t>
      </w:r>
    </w:p>
    <w:p w:rsidR="00EF51F3" w:rsidRDefault="00EF51F3" w:rsidP="00EF51F3">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002060"/>
          <w:sz w:val="36"/>
          <w:szCs w:val="36"/>
          <w:rtl/>
        </w:rPr>
        <w:t>وقال الإمام ابن قيِّم الجوزية ــ رحمه الله ــ في كتابه "إعلام الموقِّعين عن ربِّ العالمين" (4/ 90):</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Pr>
          <w:rFonts w:ascii="Times New Roman" w:hAnsi="Times New Roman" w:cs="Times New Roman"/>
          <w:sz w:val="36"/>
          <w:szCs w:val="36"/>
          <w:rtl/>
        </w:rPr>
        <w:t>الفتوى بالآثار السَّلفية والفتاوى الصحابية أَوْلَى بالأخذ بِها مِن آراء المُتأخِّرين وفتاويهم، وأنَّ قُربَها إلى الصواب بحسب قُرْب أهلها مِن عصر الرسول ــ صلوات الله وسلامه عليه وعلى آله ــ، وأنَّ فتاوى الصحابة أَوْلَى أنْ يُؤخذ بِها مِن فتاوى التابعين، وفتاوى التابعين أَوْلَى مِن فتاوى تابعي التابعين، وهلُمَّ جَرا</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color w:val="943634" w:themeColor="accent2" w:themeShade="BF"/>
          <w:sz w:val="36"/>
          <w:szCs w:val="36"/>
          <w:rtl/>
        </w:rPr>
        <w:t xml:space="preserve">الأمْر الثاني: </w:t>
      </w:r>
      <w:r>
        <w:rPr>
          <w:rFonts w:ascii="Times New Roman" w:hAnsi="Times New Roman" w:cs="Times New Roman"/>
          <w:b/>
          <w:bCs/>
          <w:sz w:val="36"/>
          <w:szCs w:val="36"/>
          <w:rtl/>
        </w:rPr>
        <w:t>أنَّ الشَّرع الحَنيف قد جعَل لهم نوع مشاركة في الأضحية مع المُضحِّي، وهي المشاركة في الأجْر والثواب، فيَشتركون معه في حُكم ترْك الأخْذ، ويُطلق عليهم جميعًا اسم مُضحِّ شَرْعًا وعُرْفًا.</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 xml:space="preserve">فيقول الصِغار، وتقول النساء: </w:t>
      </w:r>
      <w:r>
        <w:rPr>
          <w:rFonts w:ascii="Times New Roman" w:hAnsi="Times New Roman" w:cs="Times New Roman"/>
          <w:kern w:val="28"/>
          <w:sz w:val="36"/>
          <w:szCs w:val="36"/>
          <w:rtl/>
        </w:rPr>
        <w:t>«</w:t>
      </w:r>
      <w:r>
        <w:rPr>
          <w:rFonts w:ascii="Times New Roman" w:hAnsi="Times New Roman" w:cs="Times New Roman"/>
          <w:sz w:val="36"/>
          <w:szCs w:val="36"/>
          <w:rtl/>
        </w:rPr>
        <w:t>سَنُضَحِّي</w:t>
      </w:r>
      <w:r>
        <w:rPr>
          <w:rFonts w:ascii="Times New Roman" w:hAnsi="Times New Roman" w:cs="Times New Roman"/>
          <w:kern w:val="28"/>
          <w:sz w:val="36"/>
          <w:szCs w:val="36"/>
          <w:rtl/>
        </w:rPr>
        <w:t>»</w:t>
      </w:r>
      <w:r>
        <w:rPr>
          <w:rFonts w:ascii="Times New Roman" w:hAnsi="Times New Roman" w:cs="Times New Roman"/>
          <w:sz w:val="36"/>
          <w:szCs w:val="36"/>
          <w:rtl/>
        </w:rPr>
        <w:t xml:space="preserve"> وَ</w:t>
      </w:r>
      <w:r>
        <w:rPr>
          <w:rFonts w:ascii="Times New Roman" w:hAnsi="Times New Roman" w:cs="Times New Roman"/>
          <w:kern w:val="28"/>
          <w:sz w:val="36"/>
          <w:szCs w:val="36"/>
          <w:rtl/>
        </w:rPr>
        <w:t xml:space="preserve"> «</w:t>
      </w:r>
      <w:r>
        <w:rPr>
          <w:rFonts w:ascii="Times New Roman" w:hAnsi="Times New Roman" w:cs="Times New Roman"/>
          <w:sz w:val="36"/>
          <w:szCs w:val="36"/>
          <w:rtl/>
        </w:rPr>
        <w:t>ضَحَّينا</w:t>
      </w:r>
      <w:r>
        <w:rPr>
          <w:rFonts w:ascii="Times New Roman" w:hAnsi="Times New Roman" w:cs="Times New Roman"/>
          <w:kern w:val="28"/>
          <w:sz w:val="36"/>
          <w:szCs w:val="36"/>
          <w:rtl/>
        </w:rPr>
        <w:t>»</w:t>
      </w:r>
      <w:r>
        <w:rPr>
          <w:rFonts w:ascii="Times New Roman" w:hAnsi="Times New Roman" w:cs="Times New Roman"/>
          <w:sz w:val="36"/>
          <w:szCs w:val="36"/>
          <w:rtl/>
        </w:rPr>
        <w:t xml:space="preserve">، </w:t>
      </w:r>
      <w:r>
        <w:rPr>
          <w:rFonts w:ascii="Times New Roman" w:hAnsi="Times New Roman" w:cs="Times New Roman"/>
          <w:b/>
          <w:bCs/>
          <w:sz w:val="36"/>
          <w:szCs w:val="36"/>
          <w:rtl/>
        </w:rPr>
        <w:t xml:space="preserve">ويقول الناس تصديقًا لَهم: </w:t>
      </w:r>
      <w:r>
        <w:rPr>
          <w:rFonts w:ascii="Times New Roman" w:hAnsi="Times New Roman" w:cs="Times New Roman"/>
          <w:kern w:val="28"/>
          <w:sz w:val="36"/>
          <w:szCs w:val="36"/>
          <w:rtl/>
        </w:rPr>
        <w:t>«</w:t>
      </w:r>
      <w:r>
        <w:rPr>
          <w:rFonts w:ascii="Times New Roman" w:hAnsi="Times New Roman" w:cs="Times New Roman"/>
          <w:sz w:val="36"/>
          <w:szCs w:val="36"/>
          <w:rtl/>
        </w:rPr>
        <w:t>قد ضَحَّيتُم أو قد ضحَّوا</w:t>
      </w:r>
      <w:r>
        <w:rPr>
          <w:rFonts w:ascii="Times New Roman" w:hAnsi="Times New Roman" w:cs="Times New Roman"/>
          <w:kern w:val="28"/>
          <w:sz w:val="36"/>
          <w:szCs w:val="36"/>
          <w:rtl/>
        </w:rPr>
        <w:t>»</w:t>
      </w:r>
      <w:r>
        <w:rPr>
          <w:rFonts w:ascii="Times New Roman" w:hAnsi="Times New Roman" w:cs="Times New Roman"/>
          <w:sz w:val="36"/>
          <w:szCs w:val="36"/>
          <w:rtl/>
        </w:rPr>
        <w:t>، مع أنَّ الأضحية مِن مال الأب أو الزوج أو الأخ.</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t xml:space="preserve">وقد أخرج الترمذي (1505)، وابن ماجه (3147)، عن عطاء بن يسار التابعي ــ رحمه الله ــ أنَّه قال: سألت أبا أيوب الأنصاري: كيف كانت الضحايا على عهد رسول الله صلى الله عليه وسلم فقال: </w:t>
      </w:r>
      <w:r>
        <w:rPr>
          <w:rFonts w:ascii="Times New Roman" w:hAnsi="Times New Roman" w:cs="Times New Roman"/>
          <w:b/>
          <w:bCs/>
          <w:color w:val="00B050"/>
          <w:sz w:val="36"/>
          <w:szCs w:val="36"/>
          <w:rtl/>
        </w:rPr>
        <w:t>(( كَانَ الرَّجُلُ يُضَحِّي بِالشَّاةِ عَنْهُ وَعَنْ أَهْلِ بَيْتِهِ، فَيَأْكُلُونَ وَيُطْعِمُونَ حَتَّى تَبَاهَى النَّاسُ فَصَارَتْ كَمَا تَرَى ))</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وصحَّحه:</w:t>
      </w:r>
      <w:r>
        <w:rPr>
          <w:rFonts w:ascii="Times New Roman" w:hAnsi="Times New Roman" w:cs="Times New Roman"/>
          <w:sz w:val="36"/>
          <w:szCs w:val="36"/>
          <w:rtl/>
        </w:rPr>
        <w:t xml:space="preserve"> الترمذي، وابن العربي، ومُوفَّق الدين ابن قُدامة، والسيوطي، والألباني، وغيرهم.</w:t>
      </w:r>
    </w:p>
    <w:p w:rsidR="00EF51F3" w:rsidRDefault="00EF51F3" w:rsidP="00EF51F3">
      <w:pPr>
        <w:ind w:left="0"/>
        <w:jc w:val="left"/>
        <w:rPr>
          <w:rFonts w:ascii="Times New Roman" w:hAnsi="Times New Roman" w:cs="Times New Roman"/>
          <w:b/>
          <w:bCs/>
          <w:color w:val="002060"/>
          <w:sz w:val="36"/>
          <w:szCs w:val="36"/>
          <w:rtl/>
        </w:rPr>
      </w:pPr>
      <w:r>
        <w:rPr>
          <w:rFonts w:ascii="Times New Roman" w:hAnsi="Times New Roman" w:cs="Times New Roman"/>
          <w:b/>
          <w:bCs/>
          <w:color w:val="002060"/>
          <w:sz w:val="36"/>
          <w:szCs w:val="36"/>
          <w:rtl/>
        </w:rPr>
        <w:lastRenderedPageBreak/>
        <w:t>وقال الفقيه عبد الله بن عقيل الحنبلي ــ رحمه الله ــ في "فتاويه" (250):</w:t>
      </w:r>
    </w:p>
    <w:p w:rsidR="00EF51F3" w:rsidRDefault="00EF51F3" w:rsidP="00EF51F3">
      <w:pPr>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Pr>
          <w:rFonts w:ascii="Times New Roman" w:hAnsi="Times New Roman" w:cs="Times New Roman"/>
          <w:b/>
          <w:bCs/>
          <w:sz w:val="36"/>
          <w:szCs w:val="36"/>
          <w:rtl/>
        </w:rPr>
        <w:t>قال الفقهاء ــ رحمهم اللَّه ــ:</w:t>
      </w:r>
      <w:r>
        <w:rPr>
          <w:rFonts w:ascii="Times New Roman" w:hAnsi="Times New Roman" w:cs="Times New Roman"/>
          <w:sz w:val="36"/>
          <w:szCs w:val="36"/>
          <w:rtl/>
        </w:rPr>
        <w:t xml:space="preserve"> وإذا دخلت عشر ذي الحِجَّة حرُم على مَن يُريد أنْ يُضَحِّي أو يُضَحَّى عنه أنْ يأخذ مِن شعره أو بشرته أو ظفره شيئًا حتى يُضَحِّي</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EF51F3" w:rsidRDefault="00EF51F3" w:rsidP="00EF51F3">
      <w:pPr>
        <w:ind w:left="0"/>
        <w:jc w:val="left"/>
        <w:rPr>
          <w:rFonts w:ascii="Times New Roman" w:hAnsi="Times New Roman" w:cs="Times New Roman"/>
          <w:b/>
          <w:bCs/>
          <w:color w:val="002060"/>
          <w:sz w:val="36"/>
          <w:szCs w:val="36"/>
        </w:rPr>
      </w:pPr>
      <w:r>
        <w:rPr>
          <w:rFonts w:ascii="Times New Roman" w:hAnsi="Times New Roman" w:cs="Times New Roman"/>
          <w:b/>
          <w:bCs/>
          <w:color w:val="002060"/>
          <w:sz w:val="36"/>
          <w:szCs w:val="36"/>
          <w:rtl/>
        </w:rPr>
        <w:t xml:space="preserve">وهذا القول هو اختيار: </w:t>
      </w:r>
      <w:r>
        <w:rPr>
          <w:rFonts w:ascii="Times New Roman" w:hAnsi="Times New Roman" w:cs="Times New Roman"/>
          <w:sz w:val="36"/>
          <w:szCs w:val="36"/>
          <w:rtl/>
        </w:rPr>
        <w:t>العلامة مُقبل بن هادي الوادعي ــ رحمه الله ــ.</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حيث كان ــ رحمه الله ــ:</w:t>
      </w:r>
      <w:r>
        <w:rPr>
          <w:rFonts w:ascii="Times New Roman" w:hAnsi="Times New Roman" w:cs="Times New Roman"/>
          <w:sz w:val="36"/>
          <w:szCs w:val="36"/>
          <w:rtl/>
        </w:rPr>
        <w:t xml:space="preserve"> يَعمل بِه، ويأمر بِه مِن يُضحِّي عنهم مِن أهل بيتِه.</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color w:val="7030A0"/>
          <w:sz w:val="36"/>
          <w:szCs w:val="36"/>
          <w:rtl/>
        </w:rPr>
        <w:t xml:space="preserve">القول الثاني: </w:t>
      </w:r>
      <w:r>
        <w:rPr>
          <w:rFonts w:ascii="Times New Roman" w:hAnsi="Times New Roman" w:cs="Times New Roman"/>
          <w:b/>
          <w:bCs/>
          <w:color w:val="632423" w:themeColor="accent2" w:themeShade="80"/>
          <w:sz w:val="36"/>
          <w:szCs w:val="36"/>
          <w:rtl/>
        </w:rPr>
        <w:t>أنَّه لا يُكره لَهم الأخْذ.</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ونُقل:</w:t>
      </w:r>
      <w:r>
        <w:rPr>
          <w:rFonts w:ascii="Times New Roman" w:hAnsi="Times New Roman" w:cs="Times New Roman"/>
          <w:sz w:val="36"/>
          <w:szCs w:val="36"/>
          <w:rtl/>
        </w:rPr>
        <w:t xml:space="preserve"> عن بعض مُتأخِّري الشافعية.</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واختار مِن المعاصرين:</w:t>
      </w:r>
      <w:r>
        <w:rPr>
          <w:rFonts w:ascii="Times New Roman" w:hAnsi="Times New Roman" w:cs="Times New Roman"/>
          <w:sz w:val="36"/>
          <w:szCs w:val="36"/>
          <w:rtl/>
        </w:rPr>
        <w:t xml:space="preserve"> ابن باز، والألباني، وابن عثيمين.</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 xml:space="preserve">واحتُجَّ لِهذا القول: </w:t>
      </w:r>
      <w:r>
        <w:rPr>
          <w:rFonts w:ascii="Times New Roman" w:hAnsi="Times New Roman" w:cs="Times New Roman"/>
          <w:sz w:val="36"/>
          <w:szCs w:val="36"/>
          <w:rtl/>
        </w:rPr>
        <w:t xml:space="preserve">بظاهر حديث أمِّ سلمة ــ رضي الله عنها ــ في "صحيح مسلم" (1977)، لأنَّ النَّبي صلى الله عليه وسلم قال: </w:t>
      </w:r>
      <w:r>
        <w:rPr>
          <w:rFonts w:ascii="Times New Roman" w:hAnsi="Times New Roman" w:cs="Times New Roman"/>
          <w:b/>
          <w:bCs/>
          <w:color w:val="00B050"/>
          <w:sz w:val="36"/>
          <w:szCs w:val="36"/>
          <w:rtl/>
        </w:rPr>
        <w:t>(( إِذَا دَخَلَتِ الْعَشْرُ وَأَرَادَ أَحَدُكُمْ أَنْ يُضَحِّيَ، فَلَا يَمَسَّ مِنْ شَعَرِهِ وَبَشَرِهِ شَيْئًا ))</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ووجْه الاستدلال مِنه:</w:t>
      </w:r>
      <w:r>
        <w:rPr>
          <w:rFonts w:ascii="Times New Roman" w:hAnsi="Times New Roman" w:cs="Times New Roman"/>
          <w:sz w:val="36"/>
          <w:szCs w:val="36"/>
          <w:rtl/>
        </w:rPr>
        <w:t xml:space="preserve"> أنَّ النَّهي عن الأخْذ مِن الأظفار والشعر والبشرة وُجِّه إلى مُريد الأضحية، فيكون هو المُطالب بالأخذ وحدَه.</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 xml:space="preserve">وأُجِيب عن هذا الاستدلال: </w:t>
      </w:r>
      <w:r>
        <w:rPr>
          <w:rFonts w:ascii="Times New Roman" w:hAnsi="Times New Roman" w:cs="Times New Roman"/>
          <w:sz w:val="36"/>
          <w:szCs w:val="36"/>
          <w:rtl/>
        </w:rPr>
        <w:t>بأنَّ المُضَحَّى عنهم يُعتبرون مُضَحِّين شرعًا وعُرفًا، ويُطلق عليهم ذلك، فكانوا كمُريدها، ودخلوا في الحديث.</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t xml:space="preserve">وقد كتبت رسالة مُستقلَّة بعنوان: </w:t>
      </w:r>
      <w:r>
        <w:rPr>
          <w:rFonts w:ascii="Times New Roman" w:hAnsi="Times New Roman" w:cs="Times New Roman"/>
          <w:kern w:val="28"/>
          <w:sz w:val="36"/>
          <w:szCs w:val="36"/>
          <w:rtl/>
        </w:rPr>
        <w:t>«</w:t>
      </w:r>
      <w:r>
        <w:rPr>
          <w:rFonts w:ascii="Times New Roman" w:hAnsi="Times New Roman" w:cs="Times New Roman"/>
          <w:b/>
          <w:bCs/>
          <w:sz w:val="36"/>
          <w:szCs w:val="36"/>
          <w:rtl/>
        </w:rPr>
        <w:t>تزويد المُضحِّي بحكم أخذ الـمُضَحَّـى عنهم مِن أولاد ونساء مِن شعرهم وأظفارهم وجلدهم</w:t>
      </w:r>
      <w:r>
        <w:rPr>
          <w:rFonts w:ascii="Times New Roman" w:hAnsi="Times New Roman" w:cs="Times New Roman"/>
          <w:kern w:val="28"/>
          <w:sz w:val="36"/>
          <w:szCs w:val="36"/>
          <w:rtl/>
        </w:rPr>
        <w:t>»</w:t>
      </w:r>
      <w:r>
        <w:rPr>
          <w:rFonts w:ascii="Times New Roman" w:hAnsi="Times New Roman" w:cs="Times New Roman"/>
          <w:sz w:val="36"/>
          <w:szCs w:val="36"/>
          <w:rtl/>
        </w:rPr>
        <w:t>.</w:t>
      </w:r>
    </w:p>
    <w:p w:rsidR="00EF51F3" w:rsidRDefault="00EF51F3" w:rsidP="00EF51F3">
      <w:pPr>
        <w:spacing w:line="276" w:lineRule="auto"/>
        <w:ind w:left="0"/>
        <w:jc w:val="left"/>
        <w:rPr>
          <w:rFonts w:ascii="Times New Roman" w:hAnsi="Times New Roman" w:cs="Times New Roman"/>
          <w:color w:val="0070C0"/>
          <w:sz w:val="36"/>
          <w:szCs w:val="36"/>
          <w:rtl/>
        </w:rPr>
      </w:pPr>
      <w:r>
        <w:rPr>
          <w:rFonts w:ascii="Times New Roman" w:hAnsi="Times New Roman" w:cs="Times New Roman"/>
          <w:b/>
          <w:bCs/>
          <w:color w:val="0070C0"/>
          <w:sz w:val="36"/>
          <w:szCs w:val="36"/>
          <w:u w:val="single"/>
          <w:rtl/>
        </w:rPr>
        <w:t>فائدة</w:t>
      </w:r>
      <w:r>
        <w:rPr>
          <w:rFonts w:ascii="Times New Roman" w:hAnsi="Times New Roman" w:cs="Times New Roman"/>
          <w:b/>
          <w:bCs/>
          <w:color w:val="0070C0"/>
          <w:sz w:val="36"/>
          <w:szCs w:val="36"/>
          <w:rtl/>
        </w:rPr>
        <w:t>:</w:t>
      </w:r>
    </w:p>
    <w:p w:rsidR="00EF51F3" w:rsidRDefault="00EF51F3" w:rsidP="00EF51F3">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002060"/>
          <w:sz w:val="36"/>
          <w:szCs w:val="36"/>
          <w:rtl/>
        </w:rPr>
        <w:t>قال أبو الحسن علي بن إسماعيل بن سيده المرسي ــ رحمه الله ــ في كتابه "المُحكَم والمُحيط الأعظم" (8/ 57):</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lastRenderedPageBreak/>
        <w:t>«</w:t>
      </w:r>
      <w:r>
        <w:rPr>
          <w:rFonts w:ascii="Times New Roman" w:hAnsi="Times New Roman" w:cs="Times New Roman"/>
          <w:b/>
          <w:bCs/>
          <w:sz w:val="36"/>
          <w:szCs w:val="36"/>
          <w:rtl/>
        </w:rPr>
        <w:t>والبَشَرَة:</w:t>
      </w:r>
      <w:r>
        <w:rPr>
          <w:rFonts w:ascii="Times New Roman" w:hAnsi="Times New Roman" w:cs="Times New Roman"/>
          <w:sz w:val="36"/>
          <w:szCs w:val="36"/>
          <w:rtl/>
        </w:rPr>
        <w:t xml:space="preserve"> ظاهر أعلى جِلْدَة الوجْه والرأس والجَسد مِن الإنسان، وهي التي عليها الشَّعْر، </w:t>
      </w:r>
      <w:r>
        <w:rPr>
          <w:rFonts w:ascii="Times New Roman" w:hAnsi="Times New Roman" w:cs="Times New Roman"/>
          <w:b/>
          <w:bCs/>
          <w:sz w:val="36"/>
          <w:szCs w:val="36"/>
          <w:rtl/>
        </w:rPr>
        <w:t>وقيل:</w:t>
      </w:r>
      <w:r>
        <w:rPr>
          <w:rFonts w:ascii="Times New Roman" w:hAnsi="Times New Roman" w:cs="Times New Roman"/>
          <w:sz w:val="36"/>
          <w:szCs w:val="36"/>
          <w:rtl/>
        </w:rPr>
        <w:t xml:space="preserve"> هي التي تَلِي اللَّحْم</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EF51F3" w:rsidRDefault="00EF51F3" w:rsidP="00EF51F3">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002060"/>
          <w:sz w:val="36"/>
          <w:szCs w:val="36"/>
          <w:rtl/>
        </w:rPr>
        <w:t>وقال العلامة العثيمين ــ رحمه الله ــ في كتابه "الشرح المُمتع على زاد المستقنِع" (7/ 488):</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Pr>
          <w:rFonts w:ascii="Times New Roman" w:hAnsi="Times New Roman" w:cs="Times New Roman"/>
          <w:sz w:val="36"/>
          <w:szCs w:val="36"/>
          <w:rtl/>
        </w:rPr>
        <w:t xml:space="preserve">وقوله: </w:t>
      </w:r>
      <w:r>
        <w:rPr>
          <w:rFonts w:ascii="Times New Roman" w:hAnsi="Times New Roman" w:cs="Times New Roman"/>
          <w:b/>
          <w:bCs/>
          <w:sz w:val="36"/>
          <w:szCs w:val="36"/>
          <w:rtl/>
        </w:rPr>
        <w:t>"أو بشرته"، أي:</w:t>
      </w:r>
      <w:r>
        <w:rPr>
          <w:rFonts w:ascii="Times New Roman" w:hAnsi="Times New Roman" w:cs="Times New Roman"/>
          <w:sz w:val="36"/>
          <w:szCs w:val="36"/>
          <w:rtl/>
        </w:rPr>
        <w:t xml:space="preserve"> جِلده، لا يأخذ مِنه شيئًا، وهل يُمكن لِلإنسان أنْ يأخذ مِن جِلده شيئًا؟، </w:t>
      </w:r>
      <w:r>
        <w:rPr>
          <w:rFonts w:ascii="Times New Roman" w:hAnsi="Times New Roman" w:cs="Times New Roman"/>
          <w:b/>
          <w:bCs/>
          <w:sz w:val="36"/>
          <w:szCs w:val="36"/>
          <w:rtl/>
        </w:rPr>
        <w:t>نقول:</w:t>
      </w:r>
      <w:r>
        <w:rPr>
          <w:rFonts w:ascii="Times New Roman" w:hAnsi="Times New Roman" w:cs="Times New Roman"/>
          <w:sz w:val="36"/>
          <w:szCs w:val="36"/>
          <w:rtl/>
        </w:rPr>
        <w:t xml:space="preserve"> يُمكن أنْ يأخذ كما يلي:</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color w:val="943634" w:themeColor="accent2" w:themeShade="BF"/>
          <w:sz w:val="36"/>
          <w:szCs w:val="36"/>
          <w:rtl/>
        </w:rPr>
        <w:t>أوَّلًا:</w:t>
      </w:r>
      <w:r>
        <w:rPr>
          <w:rFonts w:ascii="Times New Roman" w:hAnsi="Times New Roman" w:cs="Times New Roman"/>
          <w:sz w:val="36"/>
          <w:szCs w:val="36"/>
          <w:rtl/>
        </w:rPr>
        <w:t xml:space="preserve"> إذا كان لم يَخْتَتن، وأراد الخِتان في هذه الأيَّام، نقول له: لا تَختتن، لأنَّك ستأخذ مِن بشرتك شيئًا.</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color w:val="943634" w:themeColor="accent2" w:themeShade="BF"/>
          <w:sz w:val="36"/>
          <w:szCs w:val="36"/>
          <w:rtl/>
        </w:rPr>
        <w:t>ثانيًا:</w:t>
      </w:r>
      <w:r>
        <w:rPr>
          <w:rFonts w:ascii="Times New Roman" w:hAnsi="Times New Roman" w:cs="Times New Roman"/>
          <w:sz w:val="36"/>
          <w:szCs w:val="36"/>
          <w:rtl/>
        </w:rPr>
        <w:t> بعض الناس يَغفل فتجده يَقطع مِن جَلده مِن عقِب الرِّجْل، والإنسان الذي يَعتاد هذا الشيء لابُدَّ أنْ يُصاب بتشقق العقِب، فإنْ ترَكه سَكن، وإنْ حرَّكه فتَن عليه، ولو كان فيه جَلد ميِّت اتركه حتى لا يتشقَّق ويَزيد</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color w:val="0000CC"/>
          <w:sz w:val="36"/>
          <w:szCs w:val="36"/>
          <w:rtl/>
        </w:rPr>
        <w:t>الوقفة الثامنة</w:t>
      </w:r>
      <w:r>
        <w:rPr>
          <w:rFonts w:ascii="Times New Roman" w:hAnsi="Times New Roman" w:cs="Times New Roman"/>
          <w:b/>
          <w:bCs/>
          <w:sz w:val="36"/>
          <w:szCs w:val="36"/>
          <w:rtl/>
        </w:rPr>
        <w:t xml:space="preserve"> / </w:t>
      </w:r>
      <w:r>
        <w:rPr>
          <w:rFonts w:ascii="Times New Roman" w:hAnsi="Times New Roman" w:cs="Times New Roman"/>
          <w:b/>
          <w:bCs/>
          <w:color w:val="C00000"/>
          <w:sz w:val="36"/>
          <w:szCs w:val="36"/>
          <w:rtl/>
        </w:rPr>
        <w:t>عن حُكم جِماع المُضحِّي وغيره في أيَّام العشر</w:t>
      </w:r>
      <w:r>
        <w:rPr>
          <w:rFonts w:ascii="Times New Roman" w:hAnsi="Times New Roman" w:cs="Times New Roman"/>
          <w:b/>
          <w:bCs/>
          <w:sz w:val="36"/>
          <w:szCs w:val="36"/>
          <w:rtl/>
        </w:rPr>
        <w:t>.</w:t>
      </w:r>
    </w:p>
    <w:p w:rsidR="00EF51F3" w:rsidRDefault="00EF51F3" w:rsidP="00EF51F3">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002060"/>
          <w:sz w:val="36"/>
          <w:szCs w:val="36"/>
          <w:rtl/>
        </w:rPr>
        <w:t>قال الحافظ ابن عبد البَرِّ المالكي الأندلسي ــ رحمه الله ــ في كتابه "التمهيد" (17/ 234):</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Pr>
          <w:rFonts w:ascii="Times New Roman" w:hAnsi="Times New Roman" w:cs="Times New Roman"/>
          <w:b/>
          <w:bCs/>
          <w:sz w:val="36"/>
          <w:szCs w:val="36"/>
          <w:rtl/>
        </w:rPr>
        <w:t xml:space="preserve">أجمع العلماء على: </w:t>
      </w:r>
      <w:r>
        <w:rPr>
          <w:rFonts w:ascii="Times New Roman" w:hAnsi="Times New Roman" w:cs="Times New Roman"/>
          <w:sz w:val="36"/>
          <w:szCs w:val="36"/>
          <w:rtl/>
        </w:rPr>
        <w:t>أنَّ الجِماع مُباح في أيَّام العشر لِمَن أراد أنْ يُضحِّي، فما دونَه أحْرىَأنْ يكون مباحًا</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EF51F3" w:rsidRDefault="00EF51F3" w:rsidP="00EF51F3">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002060"/>
          <w:sz w:val="36"/>
          <w:szCs w:val="36"/>
          <w:rtl/>
        </w:rPr>
        <w:t xml:space="preserve">ونَقل الإجماع أيضًا: </w:t>
      </w:r>
      <w:r>
        <w:rPr>
          <w:rFonts w:ascii="Times New Roman" w:hAnsi="Times New Roman" w:cs="Times New Roman"/>
          <w:sz w:val="36"/>
          <w:szCs w:val="36"/>
          <w:rtl/>
        </w:rPr>
        <w:t>الحافظ أبو جعفر الطحاوي الحنفي ــ رحمه الله ــ كما في كتاب "مُختصر اختلاف العلماء" (3/ 232 ــ مسألة: 1334).</w:t>
      </w:r>
    </w:p>
    <w:p w:rsidR="00EF51F3" w:rsidRDefault="00EF51F3" w:rsidP="00EF51F3">
      <w:pPr>
        <w:spacing w:line="276" w:lineRule="auto"/>
        <w:ind w:left="0"/>
        <w:jc w:val="center"/>
        <w:rPr>
          <w:rFonts w:ascii="Times New Roman" w:hAnsi="Times New Roman" w:cs="Times New Roman"/>
          <w:b/>
          <w:bCs/>
          <w:color w:val="C00000"/>
          <w:sz w:val="36"/>
          <w:szCs w:val="36"/>
          <w:rtl/>
        </w:rPr>
      </w:pPr>
      <w:r>
        <w:rPr>
          <w:rFonts w:ascii="Times New Roman" w:hAnsi="Times New Roman" w:cs="Times New Roman"/>
          <w:b/>
          <w:bCs/>
          <w:color w:val="C00000"/>
          <w:sz w:val="36"/>
          <w:szCs w:val="36"/>
          <w:rtl/>
        </w:rPr>
        <w:t>××××××××××</w:t>
      </w:r>
    </w:p>
    <w:p w:rsidR="00EF51F3" w:rsidRDefault="00EF51F3" w:rsidP="00EF51F3">
      <w:pPr>
        <w:spacing w:line="276" w:lineRule="auto"/>
        <w:ind w:left="0"/>
        <w:jc w:val="left"/>
        <w:rPr>
          <w:rFonts w:ascii="Times New Roman" w:hAnsi="Times New Roman" w:cs="Times New Roman"/>
          <w:sz w:val="36"/>
          <w:szCs w:val="36"/>
          <w:rtl/>
        </w:rPr>
      </w:pPr>
      <w:r>
        <w:rPr>
          <w:rFonts w:ascii="Times New Roman" w:hAnsi="Times New Roman" w:cs="Times New Roman"/>
          <w:b/>
          <w:bCs/>
          <w:color w:val="C0504D" w:themeColor="accent2"/>
          <w:sz w:val="36"/>
          <w:szCs w:val="36"/>
          <w:u w:val="single"/>
          <w:rtl/>
        </w:rPr>
        <w:t>تنبيه:</w:t>
      </w:r>
      <w:r>
        <w:rPr>
          <w:rFonts w:ascii="Times New Roman" w:hAnsi="Times New Roman" w:cs="Times New Roman"/>
          <w:b/>
          <w:bCs/>
          <w:color w:val="C0504D" w:themeColor="accent2"/>
          <w:sz w:val="36"/>
          <w:szCs w:val="36"/>
          <w:rtl/>
        </w:rPr>
        <w:t> </w:t>
      </w:r>
      <w:r>
        <w:rPr>
          <w:rFonts w:ascii="Times New Roman" w:hAnsi="Times New Roman" w:cs="Times New Roman"/>
          <w:sz w:val="36"/>
          <w:szCs w:val="36"/>
          <w:rtl/>
        </w:rPr>
        <w:t>كان أصل هذه الكتابة مُحاضرة كتَبَتْها مِن التسجيل طالبة علم ــ وفقَّها الله لِمرضاته ــ، ثُمَّ أُرْسِلت إليَّ، فراجعتها وأصلحت فيها يسيرًا، وزدت فذكَرْت مصادر التخريج والأقوال.</w:t>
      </w:r>
    </w:p>
    <w:p w:rsidR="00EF51F3" w:rsidRDefault="00EF51F3" w:rsidP="00EF51F3">
      <w:pPr>
        <w:spacing w:line="276" w:lineRule="auto"/>
        <w:ind w:left="0"/>
        <w:jc w:val="left"/>
        <w:rPr>
          <w:rFonts w:ascii="Times New Roman" w:hAnsi="Times New Roman" w:cs="Times New Roman"/>
          <w:b/>
          <w:bCs/>
          <w:color w:val="006600"/>
          <w:sz w:val="36"/>
          <w:szCs w:val="36"/>
          <w:rtl/>
        </w:rPr>
      </w:pPr>
      <w:r>
        <w:rPr>
          <w:rFonts w:ascii="Times New Roman" w:hAnsi="Times New Roman" w:cs="Times New Roman"/>
          <w:b/>
          <w:bCs/>
          <w:color w:val="006600"/>
          <w:sz w:val="36"/>
          <w:szCs w:val="36"/>
          <w:rtl/>
        </w:rPr>
        <w:lastRenderedPageBreak/>
        <w:t>قال ذلك، وكتبه:</w:t>
      </w:r>
      <w:r>
        <w:rPr>
          <w:rFonts w:ascii="Times New Roman" w:hAnsi="Times New Roman" w:cs="Times New Roman"/>
          <w:b/>
          <w:bCs/>
          <w:color w:val="31849B" w:themeColor="accent5" w:themeShade="BF"/>
          <w:sz w:val="36"/>
          <w:szCs w:val="36"/>
          <w:rtl/>
        </w:rPr>
        <w:t xml:space="preserve"> عبد القادر بن محمد بن عبد الرحمن الجنيد.</w:t>
      </w:r>
    </w:p>
    <w:p w:rsidR="00EF51F3" w:rsidRDefault="00EF51F3" w:rsidP="00EF51F3">
      <w:pPr>
        <w:spacing w:line="276" w:lineRule="auto"/>
        <w:ind w:left="0"/>
        <w:jc w:val="center"/>
        <w:rPr>
          <w:rFonts w:ascii="Times New Roman" w:hAnsi="Times New Roman" w:cs="Times New Roman"/>
          <w:b/>
          <w:bCs/>
          <w:color w:val="006600"/>
          <w:sz w:val="36"/>
          <w:szCs w:val="36"/>
          <w:rtl/>
        </w:rPr>
      </w:pPr>
      <w:r>
        <w:rPr>
          <w:rFonts w:ascii="Times New Roman" w:hAnsi="Times New Roman" w:cs="Times New Roman"/>
          <w:b/>
          <w:bCs/>
          <w:color w:val="006600"/>
          <w:sz w:val="36"/>
          <w:szCs w:val="36"/>
          <w:rtl/>
        </w:rPr>
        <w:t>الفهارس</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color w:val="0000CC"/>
          <w:sz w:val="36"/>
          <w:szCs w:val="36"/>
          <w:rtl/>
        </w:rPr>
        <w:t xml:space="preserve">الوقفة الأولى </w:t>
      </w:r>
      <w:r>
        <w:rPr>
          <w:rFonts w:ascii="Times New Roman" w:hAnsi="Times New Roman" w:cs="Times New Roman"/>
          <w:b/>
          <w:bCs/>
          <w:sz w:val="36"/>
          <w:szCs w:val="36"/>
          <w:rtl/>
        </w:rPr>
        <w:t xml:space="preserve">/ </w:t>
      </w:r>
      <w:r>
        <w:rPr>
          <w:rFonts w:ascii="Times New Roman" w:hAnsi="Times New Roman" w:cs="Times New Roman"/>
          <w:b/>
          <w:bCs/>
          <w:color w:val="C00000"/>
          <w:sz w:val="36"/>
          <w:szCs w:val="36"/>
          <w:rtl/>
        </w:rPr>
        <w:t>عن المُراد بالأيَّام العَشْرفي النُّصوص النَّبوية</w:t>
      </w:r>
      <w:r>
        <w:rPr>
          <w:rFonts w:ascii="Times New Roman" w:hAnsi="Times New Roman" w:cs="Times New Roman"/>
          <w:b/>
          <w:bCs/>
          <w:sz w:val="36"/>
          <w:szCs w:val="36"/>
          <w:rtl/>
        </w:rPr>
        <w:t>: [ 1 ــ 3 ]</w:t>
      </w:r>
    </w:p>
    <w:p w:rsidR="00EF51F3" w:rsidRDefault="00EF51F3" w:rsidP="00EF51F3">
      <w:pPr>
        <w:spacing w:line="276" w:lineRule="auto"/>
        <w:ind w:left="0"/>
        <w:jc w:val="left"/>
        <w:rPr>
          <w:rFonts w:ascii="Times New Roman" w:hAnsi="Times New Roman" w:cs="Times New Roman"/>
          <w:b/>
          <w:bCs/>
          <w:sz w:val="36"/>
          <w:szCs w:val="36"/>
          <w:rtl/>
        </w:rPr>
      </w:pPr>
      <w:r>
        <w:rPr>
          <w:rFonts w:ascii="Times New Roman" w:hAnsi="Times New Roman" w:cs="Times New Roman"/>
          <w:b/>
          <w:bCs/>
          <w:color w:val="0000CC"/>
          <w:sz w:val="36"/>
          <w:szCs w:val="36"/>
          <w:rtl/>
        </w:rPr>
        <w:t>الوقفة الثانية</w:t>
      </w:r>
      <w:r>
        <w:rPr>
          <w:rFonts w:ascii="Times New Roman" w:hAnsi="Times New Roman" w:cs="Times New Roman"/>
          <w:b/>
          <w:bCs/>
          <w:sz w:val="36"/>
          <w:szCs w:val="36"/>
          <w:rtl/>
        </w:rPr>
        <w:t xml:space="preserve"> / </w:t>
      </w:r>
      <w:r>
        <w:rPr>
          <w:rFonts w:ascii="Times New Roman" w:hAnsi="Times New Roman" w:cs="Times New Roman"/>
          <w:b/>
          <w:bCs/>
          <w:color w:val="C00000"/>
          <w:sz w:val="36"/>
          <w:szCs w:val="36"/>
          <w:rtl/>
        </w:rPr>
        <w:t>عن فضل أيَّام عشْر ذي الحِجَّة الأُوَلِ</w:t>
      </w:r>
      <w:r>
        <w:rPr>
          <w:rFonts w:ascii="Times New Roman" w:hAnsi="Times New Roman" w:cs="Times New Roman"/>
          <w:b/>
          <w:bCs/>
          <w:sz w:val="36"/>
          <w:szCs w:val="36"/>
          <w:rtl/>
        </w:rPr>
        <w:t>: [ 3 ــ 7 ]</w:t>
      </w:r>
    </w:p>
    <w:p w:rsidR="00EF51F3" w:rsidRDefault="00EF51F3" w:rsidP="00EF51F3">
      <w:pPr>
        <w:spacing w:line="276" w:lineRule="auto"/>
        <w:ind w:left="0"/>
        <w:jc w:val="left"/>
        <w:rPr>
          <w:rFonts w:ascii="Times New Roman" w:hAnsi="Times New Roman" w:cs="Times New Roman"/>
          <w:b/>
          <w:bCs/>
          <w:sz w:val="36"/>
          <w:szCs w:val="36"/>
        </w:rPr>
      </w:pPr>
      <w:r>
        <w:rPr>
          <w:rFonts w:ascii="Times New Roman" w:hAnsi="Times New Roman" w:cs="Times New Roman"/>
          <w:b/>
          <w:bCs/>
          <w:color w:val="0000CC"/>
          <w:sz w:val="36"/>
          <w:szCs w:val="36"/>
          <w:rtl/>
        </w:rPr>
        <w:t>الوقفة الثالثة</w:t>
      </w:r>
      <w:r>
        <w:rPr>
          <w:rFonts w:ascii="Times New Roman" w:hAnsi="Times New Roman" w:cs="Times New Roman"/>
          <w:b/>
          <w:bCs/>
          <w:sz w:val="36"/>
          <w:szCs w:val="36"/>
          <w:rtl/>
        </w:rPr>
        <w:t xml:space="preserve"> / </w:t>
      </w:r>
      <w:r>
        <w:rPr>
          <w:rFonts w:ascii="Times New Roman" w:hAnsi="Times New Roman" w:cs="Times New Roman"/>
          <w:b/>
          <w:bCs/>
          <w:color w:val="C00000"/>
          <w:sz w:val="36"/>
          <w:szCs w:val="36"/>
          <w:rtl/>
        </w:rPr>
        <w:t>عن ظُلم الإنسان نفسَه أيَّام العشر بفِعل السيئات والقبائح</w:t>
      </w:r>
      <w:r>
        <w:rPr>
          <w:rFonts w:ascii="Times New Roman" w:hAnsi="Times New Roman" w:cs="Times New Roman"/>
          <w:b/>
          <w:bCs/>
          <w:sz w:val="36"/>
          <w:szCs w:val="36"/>
          <w:rtl/>
        </w:rPr>
        <w:t>: [7 ــ 8 ]</w:t>
      </w:r>
    </w:p>
    <w:p w:rsidR="00EF51F3" w:rsidRDefault="00EF51F3" w:rsidP="00EF51F3">
      <w:pPr>
        <w:spacing w:line="276" w:lineRule="auto"/>
        <w:ind w:left="0"/>
        <w:jc w:val="left"/>
        <w:rPr>
          <w:rFonts w:ascii="Times New Roman" w:hAnsi="Times New Roman" w:cs="Times New Roman"/>
          <w:b/>
          <w:bCs/>
          <w:sz w:val="36"/>
          <w:szCs w:val="36"/>
        </w:rPr>
      </w:pPr>
      <w:r>
        <w:rPr>
          <w:rFonts w:ascii="Times New Roman" w:hAnsi="Times New Roman" w:cs="Times New Roman"/>
          <w:b/>
          <w:bCs/>
          <w:color w:val="0000CC"/>
          <w:sz w:val="36"/>
          <w:szCs w:val="36"/>
          <w:rtl/>
        </w:rPr>
        <w:t>الوقفة الرابعة</w:t>
      </w:r>
      <w:r>
        <w:rPr>
          <w:rFonts w:ascii="Times New Roman" w:hAnsi="Times New Roman" w:cs="Times New Roman"/>
          <w:b/>
          <w:bCs/>
          <w:sz w:val="36"/>
          <w:szCs w:val="36"/>
          <w:rtl/>
        </w:rPr>
        <w:t xml:space="preserve"> / </w:t>
      </w:r>
      <w:r>
        <w:rPr>
          <w:rFonts w:ascii="Times New Roman" w:hAnsi="Times New Roman" w:cs="Times New Roman"/>
          <w:b/>
          <w:bCs/>
          <w:color w:val="C00000"/>
          <w:sz w:val="36"/>
          <w:szCs w:val="36"/>
          <w:rtl/>
        </w:rPr>
        <w:t>عن الاجتهاد بالأعمال الصالحة في أيَّام عشر ذي الحِجَّة، مُسارَعَةً، وإكثارًا، وإحسانًا</w:t>
      </w:r>
      <w:r>
        <w:rPr>
          <w:rFonts w:ascii="Times New Roman" w:hAnsi="Times New Roman" w:cs="Times New Roman"/>
          <w:b/>
          <w:bCs/>
          <w:sz w:val="36"/>
          <w:szCs w:val="36"/>
          <w:rtl/>
        </w:rPr>
        <w:t>: [ 8 ــ 9 ]</w:t>
      </w:r>
    </w:p>
    <w:p w:rsidR="00EF51F3" w:rsidRDefault="00EF51F3" w:rsidP="00EF51F3">
      <w:pPr>
        <w:spacing w:line="276" w:lineRule="auto"/>
        <w:ind w:left="0"/>
        <w:jc w:val="left"/>
        <w:rPr>
          <w:rFonts w:ascii="Times New Roman" w:hAnsi="Times New Roman" w:cs="Times New Roman"/>
          <w:b/>
          <w:bCs/>
          <w:sz w:val="36"/>
          <w:szCs w:val="36"/>
        </w:rPr>
      </w:pPr>
      <w:r>
        <w:rPr>
          <w:rFonts w:ascii="Times New Roman" w:hAnsi="Times New Roman" w:cs="Times New Roman"/>
          <w:b/>
          <w:bCs/>
          <w:color w:val="0000CC"/>
          <w:sz w:val="36"/>
          <w:szCs w:val="36"/>
          <w:rtl/>
        </w:rPr>
        <w:t>الوقفة الخامسة</w:t>
      </w:r>
      <w:r>
        <w:rPr>
          <w:rFonts w:ascii="Times New Roman" w:hAnsi="Times New Roman" w:cs="Times New Roman"/>
          <w:b/>
          <w:bCs/>
          <w:sz w:val="36"/>
          <w:szCs w:val="36"/>
          <w:rtl/>
        </w:rPr>
        <w:t xml:space="preserve"> / </w:t>
      </w:r>
      <w:r>
        <w:rPr>
          <w:rFonts w:ascii="Times New Roman" w:hAnsi="Times New Roman" w:cs="Times New Roman"/>
          <w:b/>
          <w:bCs/>
          <w:color w:val="C00000"/>
          <w:sz w:val="36"/>
          <w:szCs w:val="36"/>
          <w:rtl/>
        </w:rPr>
        <w:t>عن مشروعية صيام أيَّام تِسع ذي الحِجَّة الأُوَل</w:t>
      </w:r>
      <w:r>
        <w:rPr>
          <w:rFonts w:ascii="Times New Roman" w:hAnsi="Times New Roman" w:cs="Times New Roman"/>
          <w:b/>
          <w:bCs/>
          <w:sz w:val="36"/>
          <w:szCs w:val="36"/>
          <w:rtl/>
        </w:rPr>
        <w:t>: [ 9 ــ 14 ]</w:t>
      </w:r>
    </w:p>
    <w:p w:rsidR="00EF51F3" w:rsidRDefault="00EF51F3" w:rsidP="00EF51F3">
      <w:pPr>
        <w:spacing w:line="276" w:lineRule="auto"/>
        <w:ind w:left="0"/>
        <w:jc w:val="left"/>
        <w:rPr>
          <w:rFonts w:ascii="Times New Roman" w:hAnsi="Times New Roman" w:cs="Times New Roman"/>
          <w:b/>
          <w:bCs/>
          <w:sz w:val="36"/>
          <w:szCs w:val="36"/>
        </w:rPr>
      </w:pPr>
      <w:r>
        <w:rPr>
          <w:rFonts w:ascii="Times New Roman" w:hAnsi="Times New Roman" w:cs="Times New Roman"/>
          <w:b/>
          <w:bCs/>
          <w:color w:val="0000CC"/>
          <w:sz w:val="36"/>
          <w:szCs w:val="36"/>
          <w:rtl/>
        </w:rPr>
        <w:t>الوقفة السادسة</w:t>
      </w:r>
      <w:r>
        <w:rPr>
          <w:rFonts w:ascii="Times New Roman" w:hAnsi="Times New Roman" w:cs="Times New Roman"/>
          <w:b/>
          <w:bCs/>
          <w:sz w:val="36"/>
          <w:szCs w:val="36"/>
          <w:rtl/>
        </w:rPr>
        <w:t xml:space="preserve"> / </w:t>
      </w:r>
      <w:r>
        <w:rPr>
          <w:rFonts w:ascii="Times New Roman" w:hAnsi="Times New Roman" w:cs="Times New Roman"/>
          <w:b/>
          <w:bCs/>
          <w:color w:val="C00000"/>
          <w:sz w:val="36"/>
          <w:szCs w:val="36"/>
          <w:rtl/>
        </w:rPr>
        <w:t>عن التكبير المُطلَق في أيَّام عشر ذي الحِجَّة، ويوم عيد النِّحر، وأيَّام التشريق</w:t>
      </w:r>
      <w:r>
        <w:rPr>
          <w:rFonts w:ascii="Times New Roman" w:hAnsi="Times New Roman" w:cs="Times New Roman"/>
          <w:b/>
          <w:bCs/>
          <w:sz w:val="36"/>
          <w:szCs w:val="36"/>
          <w:rtl/>
        </w:rPr>
        <w:t>: [ 14 ــ 22 ]</w:t>
      </w:r>
    </w:p>
    <w:p w:rsidR="00EF51F3" w:rsidRDefault="00EF51F3" w:rsidP="00EF51F3">
      <w:pPr>
        <w:spacing w:line="276" w:lineRule="auto"/>
        <w:ind w:left="0"/>
        <w:jc w:val="left"/>
        <w:rPr>
          <w:rFonts w:ascii="Times New Roman" w:hAnsi="Times New Roman" w:cs="Times New Roman"/>
          <w:b/>
          <w:bCs/>
          <w:sz w:val="36"/>
          <w:szCs w:val="36"/>
        </w:rPr>
      </w:pPr>
      <w:r>
        <w:rPr>
          <w:rFonts w:ascii="Times New Roman" w:hAnsi="Times New Roman" w:cs="Times New Roman"/>
          <w:b/>
          <w:bCs/>
          <w:color w:val="0000CC"/>
          <w:sz w:val="36"/>
          <w:szCs w:val="36"/>
          <w:rtl/>
        </w:rPr>
        <w:t>الوقفة السابعة</w:t>
      </w:r>
      <w:r>
        <w:rPr>
          <w:rFonts w:ascii="Times New Roman" w:hAnsi="Times New Roman" w:cs="Times New Roman"/>
          <w:b/>
          <w:bCs/>
          <w:sz w:val="36"/>
          <w:szCs w:val="36"/>
          <w:rtl/>
        </w:rPr>
        <w:t xml:space="preserve"> / </w:t>
      </w:r>
      <w:r>
        <w:rPr>
          <w:rFonts w:ascii="Times New Roman" w:hAnsi="Times New Roman" w:cs="Times New Roman"/>
          <w:b/>
          <w:bCs/>
          <w:color w:val="C00000"/>
          <w:sz w:val="36"/>
          <w:szCs w:val="36"/>
          <w:rtl/>
        </w:rPr>
        <w:t>عن حُكم أخْذ المُضَحِّي مِن شعره وأظفاره وجِلده أيَّام العشر، وأخذ أهله معه</w:t>
      </w:r>
      <w:r>
        <w:rPr>
          <w:rFonts w:ascii="Times New Roman" w:hAnsi="Times New Roman" w:cs="Times New Roman"/>
          <w:b/>
          <w:bCs/>
          <w:sz w:val="36"/>
          <w:szCs w:val="36"/>
          <w:rtl/>
        </w:rPr>
        <w:t>: [ 22 ــ 27 ]</w:t>
      </w:r>
    </w:p>
    <w:p w:rsidR="00EF51F3" w:rsidRDefault="00EF51F3" w:rsidP="00EF51F3">
      <w:pPr>
        <w:spacing w:line="276" w:lineRule="auto"/>
        <w:ind w:left="0"/>
        <w:jc w:val="left"/>
        <w:rPr>
          <w:rFonts w:ascii="Times New Roman" w:hAnsi="Times New Roman" w:cs="Times New Roman"/>
          <w:b/>
          <w:bCs/>
          <w:color w:val="0000CC"/>
          <w:sz w:val="36"/>
          <w:szCs w:val="36"/>
        </w:rPr>
      </w:pPr>
      <w:r>
        <w:rPr>
          <w:rFonts w:ascii="Times New Roman" w:hAnsi="Times New Roman" w:cs="Times New Roman"/>
          <w:b/>
          <w:bCs/>
          <w:color w:val="0000CC"/>
          <w:sz w:val="36"/>
          <w:szCs w:val="36"/>
          <w:rtl/>
        </w:rPr>
        <w:t>الوقفة الثامنة</w:t>
      </w:r>
      <w:r>
        <w:rPr>
          <w:rFonts w:ascii="Times New Roman" w:hAnsi="Times New Roman" w:cs="Times New Roman"/>
          <w:b/>
          <w:bCs/>
          <w:sz w:val="36"/>
          <w:szCs w:val="36"/>
          <w:rtl/>
        </w:rPr>
        <w:t xml:space="preserve"> / </w:t>
      </w:r>
      <w:r>
        <w:rPr>
          <w:rFonts w:ascii="Times New Roman" w:hAnsi="Times New Roman" w:cs="Times New Roman"/>
          <w:b/>
          <w:bCs/>
          <w:color w:val="C00000"/>
          <w:sz w:val="36"/>
          <w:szCs w:val="36"/>
          <w:rtl/>
        </w:rPr>
        <w:t>عن حُكم جِماع المُضحِّي وغيره في أيَّام العشر</w:t>
      </w:r>
      <w:r>
        <w:rPr>
          <w:rFonts w:ascii="Times New Roman" w:hAnsi="Times New Roman" w:cs="Times New Roman"/>
          <w:b/>
          <w:bCs/>
          <w:sz w:val="36"/>
          <w:szCs w:val="36"/>
          <w:rtl/>
        </w:rPr>
        <w:t>: [ 27 ]</w:t>
      </w:r>
    </w:p>
    <w:p w:rsidR="00452095" w:rsidRDefault="00452095"/>
    <w:sectPr w:rsidR="00452095" w:rsidSect="00BE207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F51F3"/>
    <w:rsid w:val="00452095"/>
    <w:rsid w:val="00BE207C"/>
    <w:rsid w:val="00EF51F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1F3"/>
    <w:pPr>
      <w:bidi/>
      <w:spacing w:before="100" w:beforeAutospacing="1" w:after="100" w:afterAutospacing="1" w:line="240" w:lineRule="auto"/>
      <w:ind w:left="34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517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5563</Words>
  <Characters>31712</Characters>
  <Application>Microsoft Office Word</Application>
  <DocSecurity>0</DocSecurity>
  <Lines>264</Lines>
  <Paragraphs>74</Paragraphs>
  <ScaleCrop>false</ScaleCrop>
  <Company>Hewlett-Packard</Company>
  <LinksUpToDate>false</LinksUpToDate>
  <CharactersWithSpaces>37201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2026-05-11T12:24:00Z</dcterms:created>
  <dcterms:modified xsi:type="dcterms:W3CDTF">2026-05-11T12:25:00Z</dcterms:modified>
</cp:coreProperties>
</file>