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86" w:rsidRDefault="00CB2286" w:rsidP="003B3012">
      <w:pPr>
        <w:spacing w:line="276" w:lineRule="auto"/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تهنئة الكفار بأعياد د</w:t>
      </w:r>
      <w:r w:rsidR="003B301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ين</w:t>
      </w:r>
      <w:r w:rsidR="003B301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هم وم</w:t>
      </w:r>
      <w:r w:rsidR="003B301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شاركت</w:t>
      </w:r>
      <w:r w:rsidR="003B301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هم فيها وإعانت</w:t>
      </w:r>
      <w:r w:rsidR="003B301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هم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عليها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وإهدائ</w:t>
      </w:r>
      <w:r w:rsidR="003B301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هم لأجلها 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م</w:t>
      </w:r>
      <w:r w:rsidR="003B301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حر</w:t>
      </w:r>
      <w:r w:rsidR="003B301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َّ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مات باتفاق العلماء</w:t>
      </w:r>
    </w:p>
    <w:p w:rsidR="00CB2286" w:rsidRDefault="00CB2286" w:rsidP="00CB2286">
      <w:pPr>
        <w:ind w:left="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الأولى: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>الحمدُ للهِ الذي هد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انا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لإسلام،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ومَنَّ علينا </w:t>
      </w:r>
      <w:r w:rsidR="00F951E6">
        <w:rPr>
          <w:rFonts w:ascii="Times New Roman" w:hAnsi="Times New Roman" w:cs="Times New Roman"/>
          <w:sz w:val="36"/>
          <w:szCs w:val="36"/>
          <w:rtl/>
        </w:rPr>
        <w:t xml:space="preserve">بمحمدٍ صلى الله عليه وسلم </w:t>
      </w:r>
      <w:proofErr w:type="spellStart"/>
      <w:r w:rsidR="00F951E6">
        <w:rPr>
          <w:rFonts w:ascii="Times New Roman" w:hAnsi="Times New Roman" w:cs="Times New Roman"/>
          <w:sz w:val="36"/>
          <w:szCs w:val="36"/>
          <w:rtl/>
        </w:rPr>
        <w:t>رسولً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ا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وجعلَنا في خيرِ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الأُمَم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وصلَّى اللهُ وسلَّمَ على جميعِ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النِّبيين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وآلِ كُلٍّ وصحابتِهِم الم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ؤمنين.</w:t>
      </w:r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فيَا أيُّها النَّاسُ:</w:t>
      </w:r>
    </w:p>
    <w:p w:rsidR="00CB2286" w:rsidRDefault="00CB2286" w:rsidP="00F951E6">
      <w:pPr>
        <w:spacing w:line="276" w:lineRule="auto"/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اتقوا اللهَ الذي خلقَكُم والجِبِلَّةَ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الأوَّلِين،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بالاستمساكِ بدِينِهِ الإسلامِ 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إلى ساعَةِ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الممات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وأكث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روا مِن شُكرِهِ على امتنانِهِ عليك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بنِعم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الهداي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لإسلامِ،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والإخراجِ مِن ظُلم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الشِّركِ ونجاست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هِ إلى ن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ورِ التوحيدِ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وطهارتِهِ،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ومِن طريقِ النَّارِ وعذابِها إلى طريقِ الجنَّةِ ونعيمِها، فالحمدُ للهِ أنْ رحمَن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فج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علَنا مِمَّن يُؤمنُ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يَصرفُ العبادةَ إلا لَه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951E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951E6">
        <w:rPr>
          <w:rFonts w:ascii="Times New Roman" w:hAnsi="Times New Roman" w:cs="Times New Roman"/>
          <w:sz w:val="36"/>
          <w:szCs w:val="36"/>
          <w:rtl/>
        </w:rPr>
        <w:t>وحدَهُ،</w:t>
      </w:r>
      <w:proofErr w:type="spellEnd"/>
      <w:r w:rsidR="00F951E6">
        <w:rPr>
          <w:rFonts w:ascii="Times New Roman" w:hAnsi="Times New Roman" w:cs="Times New Roman"/>
          <w:sz w:val="36"/>
          <w:szCs w:val="36"/>
          <w:rtl/>
        </w:rPr>
        <w:t xml:space="preserve"> فل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951E6">
        <w:rPr>
          <w:rFonts w:ascii="Times New Roman" w:hAnsi="Times New Roman" w:cs="Times New Roman"/>
          <w:sz w:val="36"/>
          <w:szCs w:val="36"/>
          <w:rtl/>
        </w:rPr>
        <w:t>ه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951E6">
        <w:rPr>
          <w:rFonts w:ascii="Times New Roman" w:hAnsi="Times New Roman" w:cs="Times New Roman"/>
          <w:sz w:val="36"/>
          <w:szCs w:val="36"/>
          <w:rtl/>
        </w:rPr>
        <w:t xml:space="preserve"> نَركعُ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نَسجدُ،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ووحدَه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ندعو،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وبِهِ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نستغيثُ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ونَستعيذُ،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نذبحُ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ونَنذرُ،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وغيُرنا مُ</w:t>
      </w:r>
      <w:r w:rsidR="00F951E6">
        <w:rPr>
          <w:rFonts w:ascii="Times New Roman" w:hAnsi="Times New Roman" w:cs="Times New Roman"/>
          <w:sz w:val="36"/>
          <w:szCs w:val="36"/>
          <w:rtl/>
        </w:rPr>
        <w:t xml:space="preserve">شرِكٌ </w:t>
      </w:r>
      <w:proofErr w:type="spellStart"/>
      <w:r w:rsidR="00F951E6"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 w:rsidR="00F951E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951E6">
        <w:rPr>
          <w:rFonts w:ascii="Times New Roman" w:hAnsi="Times New Roman" w:cs="Times New Roman"/>
          <w:sz w:val="36"/>
          <w:szCs w:val="36"/>
          <w:rtl/>
        </w:rPr>
        <w:t>وكافرٌ،</w:t>
      </w:r>
      <w:proofErr w:type="spellEnd"/>
      <w:r w:rsidR="00F951E6">
        <w:rPr>
          <w:rFonts w:ascii="Times New Roman" w:hAnsi="Times New Roman" w:cs="Times New Roman"/>
          <w:sz w:val="36"/>
          <w:szCs w:val="36"/>
          <w:rtl/>
        </w:rPr>
        <w:t xml:space="preserve"> يَعبدُ وثنًا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يَسجدُ لِنارٍ أو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951E6">
        <w:rPr>
          <w:rFonts w:ascii="Times New Roman" w:hAnsi="Times New Roman" w:cs="Times New Roman"/>
          <w:sz w:val="36"/>
          <w:szCs w:val="36"/>
          <w:rtl/>
        </w:rPr>
        <w:t xml:space="preserve"> شمسٍ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يتقرَّبُ إلى بقر</w:t>
      </w:r>
      <w:r w:rsidR="00F951E6">
        <w:rPr>
          <w:rFonts w:ascii="Times New Roman" w:hAnsi="Times New Roman" w:cs="Times New Roman"/>
          <w:sz w:val="36"/>
          <w:szCs w:val="36"/>
          <w:rtl/>
        </w:rPr>
        <w:t>َةٍ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 ي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دعو آد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يًّا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صال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951E6">
        <w:rPr>
          <w:rFonts w:ascii="Times New Roman" w:hAnsi="Times New Roman" w:cs="Times New Roman"/>
          <w:sz w:val="36"/>
          <w:szCs w:val="36"/>
          <w:rtl/>
        </w:rPr>
        <w:t>حًا،</w:t>
      </w:r>
      <w:proofErr w:type="spellEnd"/>
      <w:r w:rsidR="00F951E6">
        <w:rPr>
          <w:rFonts w:ascii="Times New Roman" w:hAnsi="Times New Roman" w:cs="Times New Roman"/>
          <w:sz w:val="36"/>
          <w:szCs w:val="36"/>
          <w:rtl/>
        </w:rPr>
        <w:t xml:space="preserve"> يَستغِيثُ </w:t>
      </w:r>
      <w:proofErr w:type="spellStart"/>
      <w:r w:rsidR="00F951E6"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ويطلبُ مِنهُ </w:t>
      </w:r>
      <w:r w:rsidR="00F951E6">
        <w:rPr>
          <w:rFonts w:ascii="Times New Roman" w:hAnsi="Times New Roman" w:cs="Times New Roman"/>
          <w:sz w:val="36"/>
          <w:szCs w:val="36"/>
          <w:rtl/>
        </w:rPr>
        <w:t xml:space="preserve">الفرَجَ والمَددَ وزوالَ </w:t>
      </w:r>
      <w:proofErr w:type="spellStart"/>
      <w:r w:rsidR="00F951E6">
        <w:rPr>
          <w:rFonts w:ascii="Times New Roman" w:hAnsi="Times New Roman" w:cs="Times New Roman"/>
          <w:sz w:val="36"/>
          <w:szCs w:val="36"/>
          <w:rtl/>
        </w:rPr>
        <w:t>الشدائد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أو يطوفُ لِصاح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951E6">
        <w:rPr>
          <w:rFonts w:ascii="Times New Roman" w:hAnsi="Times New Roman" w:cs="Times New Roman"/>
          <w:sz w:val="36"/>
          <w:szCs w:val="36"/>
          <w:rtl/>
        </w:rPr>
        <w:t>بِ قبرٍ</w:t>
      </w:r>
      <w:r>
        <w:rPr>
          <w:rFonts w:ascii="Times New Roman" w:hAnsi="Times New Roman" w:cs="Times New Roman"/>
          <w:sz w:val="36"/>
          <w:szCs w:val="36"/>
          <w:rtl/>
        </w:rPr>
        <w:t xml:space="preserve"> ويذبحُ 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ويَنذرُ،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أو يَعبدُ المسيحَ عيسى بنَ مريمَ ــ عليه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السلام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ــ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وأمَّهُ،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فلهُما يُصلِّي ويَسجدُ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ويَتقرَّبُ،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وإليهِما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يَلج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أُ،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وبهما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يَستنصِرُ ويَحتمِي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ويَستعيذُ،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ومِنهما يَطلبُ حوائجَ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دُنياهُ،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وكَشْفَ ما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ضُرٍّ،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وإليهِما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يتوبُ،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وإيِّاهُما يَسألُ مغفرةَ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ذُنوبِهِ،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ألَا فاشكُروا 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ربَّكُمُ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القائلَ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سُبحانَهُ: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يَمُنُّونَ عَلَيْكَ أَنْ أَسْلَمُوا قُلْ لَا تَمُنُّوا عَلَيَّ إِسْلَامَكُمْ بَلِ الله يَمُنُّ عَلَيْكُمْ أَنْ هَدَاكُمْ لِلْإِيمَانِ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وتذكَّروا قولَ ي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وس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فَ ــ عليهِ السلامُ ــ للسَّجِينينِ مع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هُ شاكرًا ربَّهُ على نِعم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الإسلامِ: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وَاتَّبَعْتُ مِلَّةَ آَبَائِي إِبْرَاهِيمَ وَإِسْحَاقَ وَيَعْقُوبَ مَا كَانَ لَنَا أَنْ نُشْرِكَ بِاللَّهِ مِنْ شَيْءٍ ذَلِكَ مِنْ فَضْلِ اللَّهِ عَلَيْنَا وَعَلَى النَّاسِ وَلَكِنَّ أَكْثَرَ النَّاسِ لَا يَشْكُرُونَ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وصحَّ أنَّ النبيَّ صلى الله عليه وسلم وأصحابَهُ كانوا يَرتجزونَ في غزوةِ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الأحزبِ،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فيقولونَ شاكرينَ لِربِّهم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سُبحانَهُ: 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اللهُمَّ لَوْلَا أَنْتَ مَا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اهْتَدَيْنَا،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تَصَدَّقْنَا وَلَا صَلَّيْنَا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.</w:t>
      </w:r>
      <w:proofErr w:type="spellEnd"/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النَّاسُ:</w:t>
      </w:r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إنَّنا قد نشاهِدُ قريبًا في الخامسِ والعشرينَ مِن هذا الشهرِ المِيلادِيِّ دِيسمبر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احتفالاتِ جُموعٍ غفير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ةٍ مِن أهلِ الكُفرِ في كثيرٍ مِن الب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لدانِ بعيدٍ دِينيٍّ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عندَهُم،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وهوَ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الكِرِيسمِس،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 يكون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هذا الاحتفالُ ول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لأسفِ قائمًا وظاهرًا في بعضِ </w:t>
      </w:r>
      <w:r>
        <w:rPr>
          <w:rFonts w:ascii="Times New Roman" w:hAnsi="Times New Roman" w:cs="Times New Roman"/>
          <w:sz w:val="36"/>
          <w:szCs w:val="36"/>
          <w:rtl/>
        </w:rPr>
        <w:lastRenderedPageBreak/>
        <w:t xml:space="preserve">بلادِ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سل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مين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F951E6">
        <w:rPr>
          <w:rFonts w:ascii="Times New Roman" w:hAnsi="Times New Roman" w:cs="Times New Roman"/>
          <w:sz w:val="36"/>
          <w:szCs w:val="36"/>
          <w:rtl/>
        </w:rPr>
        <w:t>أمامَ أعيُنِ صغارِهِم وكبارِهِم</w:t>
      </w:r>
      <w:r>
        <w:rPr>
          <w:rFonts w:ascii="Times New Roman" w:hAnsi="Times New Roman" w:cs="Times New Roman"/>
          <w:sz w:val="36"/>
          <w:szCs w:val="36"/>
          <w:rtl/>
        </w:rPr>
        <w:t xml:space="preserve"> وذُكورِهِم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وإناثِهم،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ويُعِينُه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 عليهِ بعضُ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سل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مينَ،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ودُونَكم ــ فقَّهكمُ اللهُ ــ ثلاثَ وقفاتٍ مُتعلِّق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ةٍ بجميعِ أعيادِ أهلِ الكُفر دِينيَّةً كانتْ أو غيرَ دِينيَّة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>:</w:t>
      </w:r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F951E6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 الوقفةُ الأولى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عن حُكمِ تهنئ</w:t>
      </w:r>
      <w:r w:rsidR="00F951E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ةِ الكفارِ بأعيادِه</w:t>
      </w:r>
      <w:r w:rsidR="00F951E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م وم</w:t>
      </w:r>
      <w:r w:rsidR="00F951E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ناسباتِه</w:t>
      </w:r>
      <w:r w:rsidR="00F951E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م الدِّينيةِ كعيدِ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الكِريسم</w:t>
      </w:r>
      <w:r w:rsidR="00F951E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س</w:t>
      </w:r>
      <w:proofErr w:type="spellEnd"/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أو الفَصْحِ أو النَّيروزِ أو بُوذَا وما شابَهَها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.</w:t>
      </w:r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وهذهِ التهنِّئ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ةُ مُحرَّم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ةٌ باتفاقِ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العلماءِ،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F951E6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حيثُ قالَ الإمامُ ابنُ القيِّمِ ــ رحمهُ اللهُ </w:t>
      </w:r>
      <w:proofErr w:type="spellStart"/>
      <w:r w:rsidRPr="00F951E6">
        <w:rPr>
          <w:rFonts w:ascii="Times New Roman" w:hAnsi="Times New Roman" w:cs="Times New Roman"/>
          <w:color w:val="auto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«وأمَّا التهنئةُ بشعائرِ الكُفرِ المُختصَّةِ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فحرامٌ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بالاتفاق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مِثلَ أنْ يُهنِّئَهم بأعيادِه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 وصومِه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فيقولَ: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"عيدٌ م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بار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كٌ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عليكَ"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أو "تَهنأُ بهذا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العيدِ"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ونحوَهُ،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وهوَ بمنزل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أنْ يُهنِّئ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هُ بسجودِهِ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لِلصليبِ،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ذلكَ أعظمُ إثمًا عندَ اللهِ وأشدُّ م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قتًا مِن التهنئ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بشُربِ الخمرِ وقتلِ النفسِ وارتكابِ الفرْجِ الحرامِ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ونحوِهِ،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وكثيرٌ مِمِّن لا قَدْرَ 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لدِّينِ عندَه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يَقعُ في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ذل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يَدري قُب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حَ ما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فعَلَ،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فمّنْ هنَّأ عبدًا بمعصي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ةٍ أو بدع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ةٍ أو كُفرٍ فقد تعرَّضَ لِمق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تِ اللهِ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وسَخطِهِ</w:t>
      </w:r>
      <w:r w:rsidRPr="00F951E6">
        <w:rPr>
          <w:rFonts w:ascii="Times New Roman" w:hAnsi="Times New Roman" w:cs="Times New Roman"/>
          <w:color w:val="auto"/>
          <w:sz w:val="36"/>
          <w:szCs w:val="36"/>
          <w:rtl/>
        </w:rPr>
        <w:t>»،</w:t>
      </w:r>
      <w:proofErr w:type="spellEnd"/>
      <w:r w:rsidRPr="00F951E6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وقالَ العلامةُ </w:t>
      </w:r>
      <w:proofErr w:type="spellStart"/>
      <w:r w:rsidRPr="00F951E6">
        <w:rPr>
          <w:rFonts w:ascii="Times New Roman" w:hAnsi="Times New Roman" w:cs="Times New Roman"/>
          <w:color w:val="auto"/>
          <w:sz w:val="36"/>
          <w:szCs w:val="36"/>
          <w:rtl/>
        </w:rPr>
        <w:t>العُثيمين</w:t>
      </w:r>
      <w:r w:rsidR="00F951E6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proofErr w:type="spellEnd"/>
      <w:r w:rsidRPr="00F951E6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ــ رحمهُ اللهُ </w:t>
      </w:r>
      <w:proofErr w:type="spellStart"/>
      <w:r w:rsidRPr="00F951E6">
        <w:rPr>
          <w:rFonts w:ascii="Times New Roman" w:hAnsi="Times New Roman" w:cs="Times New Roman"/>
          <w:color w:val="auto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«وإنَّما كانتْ تهنئ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ةُ الكفارِ بأعيادِهِم الدِّيني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حرامًا،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 فيها إقرارًا لِمَا هُم عليه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 شعائرِ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الكُفر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ورِضًا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لَهُم،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وإنْ كانَ المُهَنِّئُ لا يَرضَى بهذا الكُفرِ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نفسِهِ،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لكن يَحر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مُ عليهِ أنْ يَرضَى بشعائرِ الكُفرِ أو يُهنِّئَ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بها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غيرَهُ،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 اللهَ لا يَرضَى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بذلكَ،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كما قالَ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وَلَا يَرْضَى لِعِبَادِهِ الْكُفْرَ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»،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F951E6">
        <w:rPr>
          <w:rFonts w:ascii="Times New Roman" w:hAnsi="Times New Roman" w:cs="Times New Roman"/>
          <w:color w:val="auto"/>
          <w:sz w:val="36"/>
          <w:szCs w:val="36"/>
          <w:rtl/>
        </w:rPr>
        <w:t>ونَقلَ الفقيهُ ابنُ الحاجِّ المالكيِّ عن الإمامِ ابنِ الق</w:t>
      </w:r>
      <w:r w:rsidR="00F951E6">
        <w:rPr>
          <w:rFonts w:ascii="Times New Roman" w:hAnsi="Times New Roman" w:cs="Times New Roman"/>
          <w:color w:val="auto"/>
          <w:sz w:val="36"/>
          <w:szCs w:val="36"/>
          <w:rtl/>
        </w:rPr>
        <w:t>اسمِ صاحبِ الإمامِ مالكٍ ــ رحم</w:t>
      </w:r>
      <w:r w:rsidR="00F951E6">
        <w:rPr>
          <w:rFonts w:ascii="Times New Roman" w:hAnsi="Times New Roman" w:cs="Times New Roman" w:hint="cs"/>
          <w:color w:val="auto"/>
          <w:sz w:val="36"/>
          <w:szCs w:val="36"/>
          <w:rtl/>
        </w:rPr>
        <w:t>َهُ</w:t>
      </w:r>
      <w:r w:rsidRPr="00F951E6">
        <w:rPr>
          <w:rFonts w:ascii="Times New Roman" w:hAnsi="Times New Roman" w:cs="Times New Roman"/>
          <w:color w:val="auto"/>
          <w:sz w:val="36"/>
          <w:szCs w:val="36"/>
          <w:rtl/>
        </w:rPr>
        <w:t>م</w:t>
      </w:r>
      <w:r w:rsidR="00F951E6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Pr="00F951E6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الله</w:t>
      </w:r>
      <w:r w:rsidR="00F951E6">
        <w:rPr>
          <w:rFonts w:ascii="Times New Roman" w:hAnsi="Times New Roman" w:cs="Times New Roman" w:hint="cs"/>
          <w:color w:val="auto"/>
          <w:sz w:val="36"/>
          <w:szCs w:val="36"/>
          <w:rtl/>
        </w:rPr>
        <w:t>ُ</w:t>
      </w:r>
      <w:r w:rsidRPr="00F951E6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</w:t>
      </w:r>
      <w:proofErr w:type="spellStart"/>
      <w:r w:rsidRPr="00F951E6">
        <w:rPr>
          <w:rFonts w:ascii="Times New Roman" w:hAnsi="Times New Roman" w:cs="Times New Roman"/>
          <w:color w:val="auto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«أنَّه لا يَحِلُّ 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لم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سل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مين أنْ يَبيعوا 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لن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ص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ار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ى شيئًا مِن مَصلَحَةِ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عيدِه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951E6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F951E6">
        <w:rPr>
          <w:rFonts w:ascii="Times New Roman" w:hAnsi="Times New Roman" w:cs="Times New Roman"/>
          <w:sz w:val="36"/>
          <w:szCs w:val="36"/>
          <w:rtl/>
        </w:rPr>
        <w:t xml:space="preserve"> لا لحمًا ولا </w:t>
      </w:r>
      <w:proofErr w:type="spellStart"/>
      <w:r w:rsidR="00F951E6">
        <w:rPr>
          <w:rFonts w:ascii="Times New Roman" w:hAnsi="Times New Roman" w:cs="Times New Roman"/>
          <w:sz w:val="36"/>
          <w:szCs w:val="36"/>
          <w:rtl/>
        </w:rPr>
        <w:t>إدَامًا</w:t>
      </w:r>
      <w:proofErr w:type="spellEnd"/>
      <w:r w:rsidR="00F951E6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proofErr w:type="spellStart"/>
      <w:r w:rsidR="00F951E6">
        <w:rPr>
          <w:rFonts w:ascii="Times New Roman" w:hAnsi="Times New Roman" w:cs="Times New Roman"/>
          <w:sz w:val="36"/>
          <w:szCs w:val="36"/>
          <w:rtl/>
        </w:rPr>
        <w:t>ثوبًا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951E6">
        <w:rPr>
          <w:rFonts w:ascii="Times New Roman" w:hAnsi="Times New Roman" w:cs="Times New Roman"/>
          <w:sz w:val="36"/>
          <w:szCs w:val="36"/>
          <w:rtl/>
        </w:rPr>
        <w:t xml:space="preserve"> ولا يُعَارُونَ </w:t>
      </w:r>
      <w:proofErr w:type="spellStart"/>
      <w:r w:rsidR="00F951E6">
        <w:rPr>
          <w:rFonts w:ascii="Times New Roman" w:hAnsi="Times New Roman" w:cs="Times New Roman"/>
          <w:sz w:val="36"/>
          <w:szCs w:val="36"/>
          <w:rtl/>
        </w:rPr>
        <w:t>دابَّة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يُعانُونَ على شيءٍ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دِينِهِم،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 ذلك مِن التعظيمِ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لِشركِه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وعَونِهِم على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كُفرِه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ويَنْبَغِي 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لسَّلاطين أنْ يَنهَوا الم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سل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مينَ عن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ذل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951E6">
        <w:rPr>
          <w:rFonts w:ascii="Times New Roman" w:hAnsi="Times New Roman" w:cs="Times New Roman"/>
          <w:sz w:val="36"/>
          <w:szCs w:val="36"/>
          <w:rtl/>
        </w:rPr>
        <w:t xml:space="preserve"> قولُ مالكٍ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وغيرِه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لم أعْلم أحَدًا اخْتَلَفَ في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ذل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».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ــ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F951E6">
        <w:rPr>
          <w:rFonts w:ascii="Times New Roman" w:hAnsi="Times New Roman" w:cs="Times New Roman"/>
          <w:sz w:val="36"/>
          <w:szCs w:val="36"/>
          <w:rtl/>
        </w:rPr>
        <w:t xml:space="preserve">ويَعني </w:t>
      </w:r>
      <w:proofErr w:type="spellStart"/>
      <w:r w:rsidRPr="00F951E6">
        <w:rPr>
          <w:rFonts w:ascii="Times New Roman" w:hAnsi="Times New Roman" w:cs="Times New Roman"/>
          <w:sz w:val="36"/>
          <w:szCs w:val="36"/>
          <w:rtl/>
        </w:rPr>
        <w:t>بهذا: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أنَّ هذا التحريمَ قولُ جميعِ العلماء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الوقفةُ الثانية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ُ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عن بعضِ الصُّو</w:t>
      </w:r>
      <w:r w:rsidR="00F951E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رِ المَحرَّم</w:t>
      </w:r>
      <w:r w:rsidR="00F951E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ةِ التي تَقعُ مِن بعضِ الم</w:t>
      </w:r>
      <w:r w:rsidR="00F951E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سل</w:t>
      </w:r>
      <w:r w:rsidR="00F951E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مينَ أثناءَ إقام</w:t>
      </w:r>
      <w:r w:rsidR="00F951E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ةِ الكفارِ لأعيادِه</w:t>
      </w:r>
      <w:r w:rsidR="00F951E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م</w:t>
      </w:r>
      <w:r w:rsidR="00F951E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الدِّيني</w:t>
      </w:r>
      <w:r w:rsidR="00F951E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َّ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ة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.</w:t>
      </w:r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F951E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الأولى:</w:t>
      </w:r>
      <w:proofErr w:type="spellEnd"/>
      <w:r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إجاب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ةُ د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عو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الكفارِ إلى ح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ضورِ هذهِ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الأعياد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ومُشاركَتُه</w:t>
      </w:r>
      <w:r w:rsidR="00F951E6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فرْحَتَها،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وتَهنئ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تُه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وإهداؤُه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بمُناس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بتِها،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وهذا حرامٌ باتفاقِ العلماء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F951E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الثانية: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إرسالُ التَّ</w:t>
      </w:r>
      <w:r w:rsidR="007F3EE3">
        <w:rPr>
          <w:rFonts w:ascii="Times New Roman" w:hAnsi="Times New Roman" w:cs="Times New Roman"/>
          <w:sz w:val="36"/>
          <w:szCs w:val="36"/>
          <w:rtl/>
        </w:rPr>
        <w:t>هنِئَةِ بعيدِهِم عبْرَ الكُروتِ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 الهاتفِ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وبرامِجِه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وهذا حرامٌ باتفاقِ العلماء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F951E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lastRenderedPageBreak/>
        <w:t>الثالثة: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إعلانُ التَهنئَةِ بأع</w:t>
      </w:r>
      <w:r w:rsidR="007F3EE3">
        <w:rPr>
          <w:rFonts w:ascii="Times New Roman" w:hAnsi="Times New Roman" w:cs="Times New Roman"/>
          <w:sz w:val="36"/>
          <w:szCs w:val="36"/>
          <w:rtl/>
        </w:rPr>
        <w:t>يادِهِم عبْرَ القنواتِ الفضائية أو برامجِ التواصُلِ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 مواقعِ شَبك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"الإنترنت"،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وهذا حرامٌ باتفاقِ العلماء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F951E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الرابعة:</w:t>
      </w:r>
      <w:proofErr w:type="spellEnd"/>
      <w:r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  <w:rtl/>
        </w:rPr>
        <w:t xml:space="preserve"> </w:t>
      </w:r>
      <w:r w:rsidR="007F3EE3">
        <w:rPr>
          <w:rFonts w:ascii="Times New Roman" w:hAnsi="Times New Roman" w:cs="Times New Roman"/>
          <w:sz w:val="36"/>
          <w:szCs w:val="36"/>
          <w:rtl/>
        </w:rPr>
        <w:t>تأجيرُ صالاتِ الفنادقِ والخيامِ والكراسي والفُرُشِ والأنوارِ وغيرِها</w:t>
      </w:r>
      <w:r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يُقيمُوا فيها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وبها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أعيادَهُم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الدِّيني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وهذا حرامٌ باتفاقِ العلماء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CB2286" w:rsidRDefault="00CB2286" w:rsidP="007F3EE3">
      <w:pPr>
        <w:spacing w:line="276" w:lineRule="auto"/>
        <w:ind w:left="0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لأنَّ هذهِ الأفعالَ تُعيِنُه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 على فِعلِ ما حرَّمَ اللهُ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كُفرياتٍ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ومُحرَّماتٍ،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 نَهَى اللهُ 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 xml:space="preserve">الجميعَ </w:t>
      </w:r>
      <w:r>
        <w:rPr>
          <w:rFonts w:ascii="Times New Roman" w:hAnsi="Times New Roman" w:cs="Times New Roman"/>
          <w:sz w:val="36"/>
          <w:szCs w:val="36"/>
          <w:rtl/>
        </w:rPr>
        <w:t>عن ذل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كَ فقالَ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سُبحانَهُ: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وَلَا تَعَاوَنُوا عَلَى الْإِثْمِ وَالْعُدْوَانِ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.</w:t>
      </w:r>
      <w:proofErr w:type="spellEnd"/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الوقفة الثالثة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عن حُكمِ تِهنئ</w:t>
      </w:r>
      <w:r w:rsidR="007F3EE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ةِ الكفارِ بأعيادِه</w:t>
      </w:r>
      <w:r w:rsidR="007F3EE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م التي لا ي</w:t>
      </w:r>
      <w:r w:rsidR="007F3EE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زالونَ يَبتدعونَها ويُحدِثونَها لإغواءِ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الناسِ،</w:t>
      </w:r>
      <w:proofErr w:type="spellEnd"/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ورَميهِم في مُستنقَعِ الرَّذيل</w:t>
      </w:r>
      <w:r w:rsidR="007F3EE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ة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والفُجور،</w:t>
      </w:r>
      <w:proofErr w:type="spellEnd"/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وجَرِّهِم إلى التشبُّه</w:t>
      </w:r>
      <w:r w:rsidR="007F3EE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بِهِم ومُتابعتِه</w:t>
      </w:r>
      <w:r w:rsidR="007F3EE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م في هيئاتِه</w:t>
      </w:r>
      <w:r w:rsidR="007F3EE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م وأفعالِه</w:t>
      </w:r>
      <w:r w:rsidR="007F3EE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م وأقوالِه</w:t>
      </w:r>
      <w:r w:rsidR="007F3EE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م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وعاداتِه</w:t>
      </w:r>
      <w:r w:rsidR="007F3EE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م،</w:t>
      </w:r>
      <w:proofErr w:type="spellEnd"/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كعيدِ الحُبِّ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وأشباهِه</w:t>
      </w:r>
      <w:r w:rsidR="007F3EE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وعيدِ آخِر السَّنةِ المِيلاد</w:t>
      </w:r>
      <w:r w:rsidR="007F3EE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ي</w:t>
      </w:r>
      <w:r w:rsidR="007F3EE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َّ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ة</w:t>
      </w:r>
      <w:r w:rsidR="007F3EE3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.</w:t>
      </w:r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وهذهِ الأعيادُ لا يَحِلُّ تهنئ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تُه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يجوزُ إظهارُ السُّرورِ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بحلُولِها،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ويَحرُمُ التجاوُبُ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معها،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لا بالألبس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الحمراءِ،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بإهداءِ الورودِ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والأطعم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لا مع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F3EE3">
        <w:rPr>
          <w:rFonts w:ascii="Times New Roman" w:hAnsi="Times New Roman" w:cs="Times New Roman"/>
          <w:sz w:val="36"/>
          <w:szCs w:val="36"/>
          <w:rtl/>
        </w:rPr>
        <w:t xml:space="preserve"> الأهلِ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ولا مع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الغيرِ،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بإظهارِ زياد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الحُبِّ والغَرامِ والحُنوِّ والعاطف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مع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الزوج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بمُناس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بتِها،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بتغييرِ مَظهرِ اللباسِ والبيتِ والسيار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والدُّكان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بأيِّ شَكلٍ ومَظهرٍ وفِعلٍ يُجمِّلُ هذهِ الأعيادَ ويُزيِّنُها ويُحسِّنُها في أعيُن وقلوبِ الناسِ والن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 xml:space="preserve">ساءِ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والصِّغارِ،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لأنَّهُ يُعتَبرُ استجاب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ةً لِم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خطَّطاتِ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المُفسدِينَ،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وتوسيعًا لإفسادِهِم في ص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فوفِ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الناسِ،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وإعان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ةً ل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هُم على الاستمرارِ في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الإفساد،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وتَشبُّهًا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بِهِم،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 نَهَى اللهُ عن ذل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كَ فقالَ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سُبحانَهُ: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وَلَا تَعَاوَنُوا عَلَى الْإِثْمِ وَالْعُدْوَانِ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وثبتَ أنَّ النبيَّ صلى الله عليه وسلم قالَ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مُرهِّبًا: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تَشَبَّهَ بِقَوْمٍ فَهُوَ مِنْهُمْ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ولقد كانَ النبيُّ صلى الله عليه وسلم يَحرصُ شديدًا أنْ تُخالِفَ أُمَّتَهُ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الكفارَ،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حتى قالَ عنهُ اليهودُ كما في "صحيحِ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مسلمٍ":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يُرِيدُ هَذَا الرَّجُلُ أَنْ يَدَعَ مِنْ أَمْرِنَا شَيْئًا إِلَّا خَالَفَنَا فِيهِ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وقالَ اللهُ سُبحانَهُ في وصْفِ عبادِ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الرَّحمنِ: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وَالَّذِينَ لا يَشْهَدُونَ الزُّورَ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 قالَ بعضُ السَّلفِ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الصال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حِ: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الزَّورُ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هوَ: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أعيادُ المُشرِكِينَ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وصحَّ أنَّ عمرَ بنَ الخطَّابِ ــ رضيَ اللهُ عنهُ ــ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تَدْخُلُوا عَلَيْهِمْ فِي كَنَائِسِهِمْ يَوْمَ عِيدِهِمْ فَإِنَّ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السَّخْطَةَ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تَنْزِلُ عَلَيْهِمْ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النَّاسُ:</w:t>
      </w:r>
    </w:p>
    <w:p w:rsidR="00CB2286" w:rsidRDefault="00CB2286" w:rsidP="00CB2286">
      <w:pPr>
        <w:spacing w:line="276" w:lineRule="auto"/>
        <w:ind w:left="0" w:right="-709"/>
        <w:rPr>
          <w:rFonts w:ascii="Times New Roman" w:hAnsi="Times New Roman" w:cs="Times New Roman"/>
          <w:color w:val="auto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إنَّه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معَ اتفاقِ العلماءِ على تحريمِ التهنئ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بأعيادِ الكفارِ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الدِّيني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فقدْ وجِدَ الآنَ مِن دُعاةِ أهلِ البد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عِ والضَّلالِ المُعاصِرينَ مَن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جوَّزهُ،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وبعضُهُم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استحبَّهُ،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وجاءَ اليومَ مَن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أوجبَهُ،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 صحَّ أنَّ النبيَّ صلى الله عليه وسلم قالَ مُرَهِّبًا لَن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 مِن هؤلاءِ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الدُّعاةِ: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أَخْوَفَ مَا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 xml:space="preserve">أَخَافُ عَلَى أُمَّتِي الْأَئِمَّةُ الْمُضِلِّينَ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فخافُوهُم على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دِينِكُم،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فإنَّ ذلكَ مِن تقوى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اللهِ،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والكفارُ ــ وإنْ هنئُونا بأعيادِنا ــ فلا نُقابِلُهُم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بالمِثلِ،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فنُهنِّئَهُم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بأعيادِهِم،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 أعيادَنَا مشروع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F3EE3">
        <w:rPr>
          <w:rFonts w:ascii="Times New Roman" w:hAnsi="Times New Roman" w:cs="Times New Roman"/>
          <w:sz w:val="36"/>
          <w:szCs w:val="36"/>
          <w:rtl/>
        </w:rPr>
        <w:t>ةٌ</w:t>
      </w:r>
      <w:r>
        <w:rPr>
          <w:rFonts w:ascii="Times New Roman" w:hAnsi="Times New Roman" w:cs="Times New Roman"/>
          <w:sz w:val="36"/>
          <w:szCs w:val="36"/>
          <w:rtl/>
        </w:rPr>
        <w:t xml:space="preserve"> وأعيادُهُم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مُحرَّم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ةٌ،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ومُشتَمِلَةٌ على أنواعٍ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الكُفرياتِ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والمُحرَّماتِ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الشديد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ولِهذا لا يجوزُ أنْ تُهنِّئَ أحدًا على السَّرق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أو شَرِبِ الخمرِ أو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الزِّنَا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أو القتلِ أو أيِّ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معصي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وَتُوبُوا إِلَى اللَّهِ جَمِيعًا أَيُّهَ الْمُؤْمِنُونَ لَعَلَّكُمْ تُفْلِحُونَ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B2286" w:rsidRPr="00CB2286" w:rsidRDefault="007F3EE3" w:rsidP="00CB2286">
      <w:pPr>
        <w:ind w:left="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</w:t>
      </w:r>
      <w:r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  <w:t>ثانية</w:t>
      </w:r>
      <w:r w:rsidR="00CB2286" w:rsidRPr="00CB2286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:</w:t>
      </w:r>
      <w:proofErr w:type="spellEnd"/>
      <w:r w:rsidR="00CB2286" w:rsidRPr="00CB2286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الحمدُ للهِ ربِّ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العالمينَ،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وأشهدُ أنْ لا إلهَ إلا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اللهُ،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وأشهدُ أنَّ محمدًا عبدُهُ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ورسولُهُ،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وأنَّ عِيسى عبدُ اللهِ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ورسولُهُ،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وبَشَرٌ مخلوقٌ كغيرِه.</w:t>
      </w:r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النَّاسُ:</w:t>
      </w:r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فإنَّ بُغضَ الكُفرِ والكافرينَ والتبرُّؤَ مِنهُم مِنَ أصولِ الإسلامِ وأعظمِ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العباداتِ،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لِقولِ اللهِ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سُبحانَهُ: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{لَا تَجِدُ قَوْمًا يُؤْمِنُونَ بِالله وَالْيَوْمِ الْآخِرِ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يُوَادُّونَ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مَنْ حَادَّ الله وَرَسُولَهُ وَلَوْ كَانُوا آبَاءَهُمْ أَوْ أَبْنَاءَهُمْ أَوْ إِخْوَانَهُمْ أَوْ عَشِيرَتَهُمْ أُولَئِكَ كَتَبَ فِي قُلُوبِهِمُ الْإِيمَانَ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وقولِهِ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{قَدْ كَانَتْ لَكُمْ أُسْوَةٌ حَسَنَةٌ فِي إِبْرَاهِيمَ وَالَّذِينَ مَعَهُ إِذْ قَالُوا لِقَوْمِهِمْ إِنَّا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بُرَآءُ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مِنْكُمْ وَمِمَّا تَعْبُدُونَ مِنْ دُونِ الله كَفَرْنَا بِكُمْ وَبَدَا بَيْنَنَا وَبَيْنَكُمُ الْعَدَاوَةُ وَالْبَغْضَاءُ أَبَدًا حَتَّى تُؤْمِنُوا بِالله وَحْدَهُ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وقولِ النِّبيِّ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الثابتِ: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أَوْثَقُ عُرَى</w:t>
      </w:r>
      <w:r w:rsidR="007F3EE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F3EE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الْإِيمَانِ:</w:t>
      </w:r>
      <w:proofErr w:type="spellEnd"/>
      <w:r w:rsidR="007F3EE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الْحَبُّ فِي الله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 وَالْبُغْضُ فِي الله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رَيبَ أنَّ الكفارَ يُبغ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ضو</w:t>
      </w:r>
      <w:r w:rsidR="007F3EE3">
        <w:rPr>
          <w:rFonts w:ascii="Times New Roman" w:hAnsi="Times New Roman" w:cs="Times New Roman"/>
          <w:sz w:val="36"/>
          <w:szCs w:val="36"/>
          <w:rtl/>
        </w:rPr>
        <w:t>نَ الإسلامَ وأهلَهُ ويُعادونَهم ويَسعونَ لإضعافِهم وتمزيقِهم وإطفاءِ نورِ الإسلامِ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وحَجْبِهِ عن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العِباد،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لِقولِ اللهِ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سُبحانَهُ: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وَدُّوا لَوْ تَكْفُرُونَ كَمَا كَفَرُوا فَتَكُونُونَ سَوَاءً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وقولِهِ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مَا يَوَدُّ الَّذِينَ كَفَرُوا مِنْ أَهْلِ الْكِتَابِ وَلَا الْمُشْرِكِينَ أَنْ يُنَزَّلَ عَلَيْكُمْ مِنْ خَيْرٍ مِنْ رَبِّكُمْ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وقولِهِ 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يُرِيدُونَ أَنْ يُطْفِئُوا نُورَ الله بِأَفْوَاهِهِمْ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B2286" w:rsidRDefault="00CB2286" w:rsidP="007F3EE3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وإنَّ بُغضَنا ل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لكُفرِ وأهلِهِ لا يُبيحُ لَن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بنصِّ القرآنِ والسُّنةِ النَّبوي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ةِ الثابت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واتفاقِ العلماء أنْ نَعتدِيَ عليهِم في أبدانِه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 أو أعراضِه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م أو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أموالِه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لا في بلادِنا إنْ كانوا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فيها،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في بلادِهِم إنْ كُنَّا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فيها،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7F3EE3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أمَّا </w:t>
      </w:r>
      <w:proofErr w:type="spellStart"/>
      <w:r w:rsidRPr="007F3EE3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بلادُنا: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فلأنَّهم دخلوها بعهدٍ وأمانٍ مِن قِبَلِ الحاكمِ أو أيِّ مسلمٍ عاقلٍ بالغٍ ذَكرٍ أو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أُنثَى،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7F3EE3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وأمَّا </w:t>
      </w:r>
      <w:proofErr w:type="spellStart"/>
      <w:r w:rsidRPr="007F3EE3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بلادُهُم: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فلأنَّا دخلنا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 xml:space="preserve"> إليها </w:t>
      </w:r>
      <w:r>
        <w:rPr>
          <w:rFonts w:ascii="Times New Roman" w:hAnsi="Times New Roman" w:cs="Times New Roman"/>
          <w:sz w:val="36"/>
          <w:szCs w:val="36"/>
          <w:rtl/>
        </w:rPr>
        <w:t>بعهدٍ وم</w:t>
      </w:r>
      <w:r w:rsidR="007F3EE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يثاقٍ دَوليٍّ مشهورٍ بأنْ لا نضُرَّهُم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فيها،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 قالَ اللهُ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{وَأَوْفُوا بِالْعَهْدِ إِنَّ الْعَهْدَ كَانَ مَسْئُولًا</w:t>
      </w:r>
      <w:r w:rsidR="00B72C7F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وصحَّ أن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r w:rsidR="00B72C7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مَنْ قَتَلَ مُعاهِدًا لَمْ يَرِحْ رَائِحَةَ الْجَنَّةِ</w:t>
      </w:r>
      <w:r w:rsidR="00B72C7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B2286" w:rsidRDefault="00CB2286" w:rsidP="00CB2286">
      <w:pPr>
        <w:spacing w:line="276" w:lineRule="auto"/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 xml:space="preserve">هذا وأسألُ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أنْ يُباعدَ بينَنا وبينَ ما حرَّمَ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علينا،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وأنْ يُعينَنا على ذِكرِهِ وشُكرِهِ وحُسنِ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عبادتِه</w:t>
      </w:r>
      <w:r w:rsidR="00B72C7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B72C7F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B72C7F" w:rsidRPr="00B72C7F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إنَّا نسألُكَ عِيش</w:t>
      </w:r>
      <w:r w:rsidR="00B72C7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ةً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هنيَّة</w:t>
      </w:r>
      <w:r w:rsidR="00B72C7F"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ومِيتتةً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سوِّي</w:t>
      </w:r>
      <w:r w:rsidR="00B72C7F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ةً،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ومرَدًّا غيرَ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مُخْزٍ،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B72C7F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B72C7F" w:rsidRPr="00B72C7F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إنَّا نسألُكَ كما هديتَنا ل</w:t>
      </w:r>
      <w:r w:rsidR="00B72C7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لإسلامِ أنْ لا تنزِعَهُ مِنَّا حتى تتوفَّانا ونحنُ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B72C7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سل</w:t>
      </w:r>
      <w:r w:rsidR="00B72C7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مينَ،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اللهمَّ سدِّ الو</w:t>
      </w:r>
      <w:r w:rsidR="00B72C7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لاةَ ونُوَّابَهُم </w:t>
      </w:r>
      <w:r w:rsidR="00B72C7F">
        <w:rPr>
          <w:rFonts w:ascii="Times New Roman" w:hAnsi="Times New Roman" w:cs="Times New Roman" w:hint="cs"/>
          <w:sz w:val="36"/>
          <w:szCs w:val="36"/>
          <w:rtl/>
        </w:rPr>
        <w:t xml:space="preserve">وجُندَهُم </w:t>
      </w:r>
      <w:r>
        <w:rPr>
          <w:rFonts w:ascii="Times New Roman" w:hAnsi="Times New Roman" w:cs="Times New Roman"/>
          <w:sz w:val="36"/>
          <w:szCs w:val="36"/>
          <w:rtl/>
        </w:rPr>
        <w:t xml:space="preserve">إلى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B72C7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راضِيكَ،</w:t>
      </w:r>
      <w:proofErr w:type="spellEnd"/>
      <w:r w:rsidR="00B72C7F">
        <w:rPr>
          <w:rFonts w:ascii="Times New Roman" w:hAnsi="Times New Roman" w:cs="Times New Roman" w:hint="cs"/>
          <w:sz w:val="36"/>
          <w:szCs w:val="36"/>
          <w:rtl/>
        </w:rPr>
        <w:t xml:space="preserve"> واغفرْ لَنَا </w:t>
      </w:r>
      <w:proofErr w:type="spellStart"/>
      <w:r w:rsidR="00B72C7F">
        <w:rPr>
          <w:rFonts w:ascii="Times New Roman" w:hAnsi="Times New Roman" w:cs="Times New Roman" w:hint="cs"/>
          <w:sz w:val="36"/>
          <w:szCs w:val="36"/>
          <w:rtl/>
        </w:rPr>
        <w:t>ولأهلِينا</w:t>
      </w:r>
      <w:proofErr w:type="spellEnd"/>
      <w:r w:rsidR="00B72C7F">
        <w:rPr>
          <w:rFonts w:ascii="Times New Roman" w:hAnsi="Times New Roman" w:cs="Times New Roman" w:hint="cs"/>
          <w:sz w:val="36"/>
          <w:szCs w:val="36"/>
          <w:rtl/>
        </w:rPr>
        <w:t xml:space="preserve"> ولِجميعِ المُسلِمينَ أحياءً </w:t>
      </w:r>
      <w:proofErr w:type="spellStart"/>
      <w:r w:rsidR="00B72C7F">
        <w:rPr>
          <w:rFonts w:ascii="Times New Roman" w:hAnsi="Times New Roman" w:cs="Times New Roman" w:hint="cs"/>
          <w:sz w:val="36"/>
          <w:szCs w:val="36"/>
          <w:rtl/>
        </w:rPr>
        <w:t>وأمواتًا،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إنَّكَّ سميعٌ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مُجيب</w:t>
      </w:r>
      <w:r w:rsidR="00B72C7F">
        <w:rPr>
          <w:rFonts w:ascii="Times New Roman" w:hAnsi="Times New Roman" w:cs="Times New Roman" w:hint="cs"/>
          <w:sz w:val="36"/>
          <w:szCs w:val="36"/>
          <w:rtl/>
        </w:rPr>
        <w:t>ٌ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وأقولُ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وأستغفرُ اللهَ لِي ولَكُم.</w:t>
      </w:r>
    </w:p>
    <w:p w:rsidR="002E1E96" w:rsidRPr="00CB2286" w:rsidRDefault="002E1E96" w:rsidP="00CB2286">
      <w:pPr>
        <w:jc w:val="both"/>
        <w:rPr>
          <w:sz w:val="36"/>
          <w:szCs w:val="36"/>
        </w:rPr>
      </w:pPr>
    </w:p>
    <w:sectPr w:rsidR="002E1E96" w:rsidRPr="00CB2286" w:rsidSect="00CB2286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199" w:rsidRDefault="00FB0199" w:rsidP="00CB2286">
      <w:r>
        <w:separator/>
      </w:r>
    </w:p>
  </w:endnote>
  <w:endnote w:type="continuationSeparator" w:id="0">
    <w:p w:rsidR="00FB0199" w:rsidRDefault="00FB0199" w:rsidP="00CB2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35603674"/>
      <w:docPartObj>
        <w:docPartGallery w:val="Page Numbers (Bottom of Page)"/>
        <w:docPartUnique/>
      </w:docPartObj>
    </w:sdtPr>
    <w:sdtContent>
      <w:p w:rsidR="00CB2286" w:rsidRDefault="00CD6F50">
        <w:pPr>
          <w:pStyle w:val="a4"/>
          <w:jc w:val="center"/>
        </w:pPr>
        <w:fldSimple w:instr=" PAGE   \* MERGEFORMAT ">
          <w:r w:rsidR="00B72C7F" w:rsidRPr="00B72C7F">
            <w:rPr>
              <w:rFonts w:cs="Calibri"/>
              <w:noProof/>
              <w:rtl/>
              <w:lang w:val="ar-SA"/>
            </w:rPr>
            <w:t>5</w:t>
          </w:r>
        </w:fldSimple>
      </w:p>
    </w:sdtContent>
  </w:sdt>
  <w:p w:rsidR="00CB2286" w:rsidRDefault="00CB22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199" w:rsidRDefault="00FB0199" w:rsidP="00CB2286">
      <w:r>
        <w:separator/>
      </w:r>
    </w:p>
  </w:footnote>
  <w:footnote w:type="continuationSeparator" w:id="0">
    <w:p w:rsidR="00FB0199" w:rsidRDefault="00FB0199" w:rsidP="00CB2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B2286"/>
    <w:rsid w:val="002E1E96"/>
    <w:rsid w:val="003B3012"/>
    <w:rsid w:val="007F3EE3"/>
    <w:rsid w:val="00B72C7F"/>
    <w:rsid w:val="00CB2286"/>
    <w:rsid w:val="00CD6F50"/>
    <w:rsid w:val="00D77E0F"/>
    <w:rsid w:val="00E9089A"/>
    <w:rsid w:val="00F951E6"/>
    <w:rsid w:val="00FB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86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286"/>
    <w:pPr>
      <w:widowControl/>
      <w:tabs>
        <w:tab w:val="center" w:pos="4153"/>
        <w:tab w:val="right" w:pos="8306"/>
      </w:tabs>
      <w:autoSpaceDE/>
      <w:autoSpaceDN/>
      <w:adjustRightInd/>
      <w:ind w:left="0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Char">
    <w:name w:val="رأس صفحة Char"/>
    <w:basedOn w:val="a0"/>
    <w:link w:val="a3"/>
    <w:uiPriority w:val="99"/>
    <w:semiHidden/>
    <w:rsid w:val="00CB2286"/>
  </w:style>
  <w:style w:type="paragraph" w:styleId="a4">
    <w:name w:val="footer"/>
    <w:basedOn w:val="a"/>
    <w:link w:val="Char0"/>
    <w:uiPriority w:val="99"/>
    <w:unhideWhenUsed/>
    <w:rsid w:val="00CB2286"/>
    <w:pPr>
      <w:widowControl/>
      <w:tabs>
        <w:tab w:val="center" w:pos="4153"/>
        <w:tab w:val="right" w:pos="8306"/>
      </w:tabs>
      <w:autoSpaceDE/>
      <w:autoSpaceDN/>
      <w:adjustRightInd/>
      <w:ind w:left="0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Char0">
    <w:name w:val="تذييل صفحة Char"/>
    <w:basedOn w:val="a0"/>
    <w:link w:val="a4"/>
    <w:uiPriority w:val="99"/>
    <w:rsid w:val="00CB2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2025-12-04T23:29:00Z</cp:lastPrinted>
  <dcterms:created xsi:type="dcterms:W3CDTF">2025-12-04T22:58:00Z</dcterms:created>
  <dcterms:modified xsi:type="dcterms:W3CDTF">2025-12-04T23:30:00Z</dcterms:modified>
</cp:coreProperties>
</file>