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B7" w:rsidRDefault="002F4DB7" w:rsidP="002F4DB7">
      <w:pPr>
        <w:ind w:left="0"/>
        <w:jc w:val="center"/>
        <w:rPr>
          <w:rFonts w:ascii="Times New Roman" w:hAnsi="Times New Roman" w:cs="Times New Roman"/>
          <w:b/>
          <w:bCs/>
          <w:color w:val="C00000"/>
          <w:sz w:val="36"/>
          <w:szCs w:val="36"/>
        </w:rPr>
      </w:pPr>
      <w:r>
        <w:rPr>
          <w:rFonts w:ascii="Times New Roman" w:hAnsi="Times New Roman" w:cs="Times New Roman"/>
          <w:b/>
          <w:bCs/>
          <w:color w:val="C00000"/>
          <w:sz w:val="36"/>
          <w:szCs w:val="36"/>
          <w:rtl/>
        </w:rPr>
        <w:t>الأُسْرة بين بِناءِ الأخيارِ والعُقلاءِ وهدْمِ الأشرارِ والسُّفهاء</w:t>
      </w:r>
    </w:p>
    <w:p w:rsidR="002F4DB7" w:rsidRPr="002F4DB7" w:rsidRDefault="002F4DB7" w:rsidP="002F4DB7">
      <w:pPr>
        <w:ind w:left="0"/>
        <w:jc w:val="left"/>
        <w:rPr>
          <w:rFonts w:ascii="Times New Roman" w:hAnsi="Times New Roman" w:cs="Times New Roman"/>
          <w:b/>
          <w:bCs/>
          <w:color w:val="4F6228" w:themeColor="accent3" w:themeShade="80"/>
          <w:sz w:val="36"/>
          <w:szCs w:val="36"/>
        </w:rPr>
      </w:pPr>
      <w:r w:rsidRPr="002F4DB7">
        <w:rPr>
          <w:rFonts w:ascii="Times New Roman" w:hAnsi="Times New Roman" w:cs="Times New Roman"/>
          <w:b/>
          <w:bCs/>
          <w:color w:val="4F6228" w:themeColor="accent3" w:themeShade="80"/>
          <w:sz w:val="36"/>
          <w:szCs w:val="36"/>
          <w:rtl/>
        </w:rPr>
        <w:t>الخطبة الأولى: ـــــــــــــــــــــ</w:t>
      </w:r>
    </w:p>
    <w:p w:rsidR="002F4DB7" w:rsidRDefault="002F4DB7" w:rsidP="002F4DB7">
      <w:pPr>
        <w:ind w:left="0"/>
        <w:jc w:val="left"/>
        <w:rPr>
          <w:rFonts w:ascii="Times New Roman" w:hAnsi="Times New Roman" w:cs="Times New Roman"/>
          <w:sz w:val="36"/>
          <w:szCs w:val="36"/>
        </w:rPr>
      </w:pPr>
      <w:r>
        <w:rPr>
          <w:rFonts w:ascii="Times New Roman" w:hAnsi="Times New Roman" w:cs="Times New Roman"/>
          <w:sz w:val="36"/>
          <w:szCs w:val="36"/>
          <w:rtl/>
        </w:rPr>
        <w:t>الحمدُ للهِ المُنفردِ بكلِّ الحمدِ والثناءِ، وأشهدُ أنْ لا إلهَ إلا اللهُ الذي إليهِ المَرجِعُ والحِسابُ والجَزاءُ، وأشهدُ أنَّ محمدًا عبدُهُ ورسولُهُ سيِّدُ ولدِ آدَمَ وحتَّى الأنبياءَ، اللهمَّ صَلِّ وسلِّمْ عليهِ وعلى آلِهِ وأصحابِهِ وجميعِ الأتقياءِ.</w:t>
      </w:r>
    </w:p>
    <w:p w:rsidR="002F4DB7" w:rsidRDefault="002F4DB7" w:rsidP="002F4DB7">
      <w:pPr>
        <w:ind w:left="0"/>
        <w:jc w:val="left"/>
        <w:rPr>
          <w:rFonts w:ascii="Times New Roman" w:hAnsi="Times New Roman" w:cs="Times New Roman"/>
          <w:color w:val="0000CC"/>
          <w:sz w:val="36"/>
          <w:szCs w:val="36"/>
        </w:rPr>
      </w:pPr>
      <w:r>
        <w:rPr>
          <w:rFonts w:ascii="Times New Roman" w:hAnsi="Times New Roman" w:cs="Times New Roman"/>
          <w:b/>
          <w:bCs/>
          <w:color w:val="0000CC"/>
          <w:sz w:val="36"/>
          <w:szCs w:val="36"/>
          <w:rtl/>
        </w:rPr>
        <w:t>أمَّا بعدُ، أيُّها المُسلِمونَ:</w:t>
      </w:r>
    </w:p>
    <w:p w:rsidR="002F4DB7" w:rsidRDefault="002F4DB7" w:rsidP="002F4DB7">
      <w:pPr>
        <w:ind w:left="0"/>
        <w:jc w:val="left"/>
        <w:rPr>
          <w:rFonts w:ascii="Times New Roman" w:hAnsi="Times New Roman" w:cs="Times New Roman"/>
          <w:color w:val="000000" w:themeColor="text1"/>
          <w:sz w:val="36"/>
          <w:szCs w:val="36"/>
          <w:rtl/>
        </w:rPr>
      </w:pPr>
      <w:r>
        <w:rPr>
          <w:rFonts w:ascii="Times New Roman" w:hAnsi="Times New Roman" w:cs="Times New Roman"/>
          <w:sz w:val="36"/>
          <w:szCs w:val="36"/>
          <w:rtl/>
        </w:rPr>
        <w:t>فإنَّ دُنْيا الأُمَمِ والشُّعوبِ والبُلدانِ والمُجتمعاتِ المُسلِمَةِ لا تقومُ أحسنَ قيامِ، وتستَمِرُ قويَّةً شامِخَةً، وتَبْقَى في رَخاءٍ وهَيبَةٍ وازدِهارٍ إلا بِبِناءٍ وغرْسٍ صالِحٍ عاقِلٍ نافِعٍ مِن أبنائِهِا وبناتِهِا جِيلًا بعدَ جِيلٍ، وإنَّ جنَّةَ الآخِرَةِ لا يَنالُها إلا مُؤمِنٌ باللهِ ورُسُلِهِ مُوحِّدٌ للهِ في عبادَتِهِ مِن ذَكَرٍ أو أُنثَى.</w:t>
      </w:r>
    </w:p>
    <w:p w:rsidR="002F4DB7" w:rsidRDefault="002F4DB7" w:rsidP="002F4DB7">
      <w:pPr>
        <w:ind w:left="0"/>
        <w:jc w:val="left"/>
        <w:rPr>
          <w:rFonts w:ascii="Times New Roman" w:hAnsi="Times New Roman" w:cs="Times New Roman"/>
          <w:sz w:val="36"/>
          <w:szCs w:val="36"/>
          <w:rtl/>
        </w:rPr>
      </w:pPr>
      <w:r>
        <w:rPr>
          <w:rFonts w:ascii="Times New Roman" w:hAnsi="Times New Roman" w:cs="Times New Roman"/>
          <w:sz w:val="36"/>
          <w:szCs w:val="36"/>
          <w:rtl/>
        </w:rPr>
        <w:t xml:space="preserve">فاللهَ اللهَ في إصلاحِ آخِرَةِ ودُنيا ودِينِ ومُعتَقَدِ وأخلاقِ وأقوالِ وأفعالِ وعاداتِ وطِباعِ وتوجُّهاتِ وأفكارِ أبنائِكُم وبناتِكُم، معَ البَدءِ بأنفُسِكُم في ذلِكَ كُلِّهِ، لِتكُونوا قُدوَةً صالِحَةً لَهُم، فقدْ قالَ اللهُ ــ عزَّ وجلَّ ــ آمِرًا: </w:t>
      </w:r>
      <w:r>
        <w:rPr>
          <w:rFonts w:ascii="Times New Roman" w:hAnsi="Times New Roman" w:cs="Times New Roman"/>
          <w:b/>
          <w:bCs/>
          <w:color w:val="FF0000"/>
          <w:sz w:val="36"/>
          <w:szCs w:val="36"/>
          <w:rtl/>
        </w:rPr>
        <w:t>{ يَا أَيُّهَا الَّذِينَ آمَنُوا قُوا أَنْفُسَكُمْ وَأَهْلِيكُمْ نَارًا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كُلُّكُمْ رَاعٍ وَكُلُّكُمْ مَسْئُولٌ عَنْ رَعِيَّتِهِ، وَالرَّجُلُ رَاعٍ فِي أَهْلِهِ وَهُوَ مَسْئُولٌ عَنْ رَعِيَّتِهِ، وَالْمَرْأَةُ رَاعِيَةٌ فِي بَيْتِ زَوْجِهَا وَمَسْئُولَةٌ عَنْ رَعِيَّتِهَا ))</w:t>
      </w:r>
      <w:r>
        <w:rPr>
          <w:rFonts w:ascii="Times New Roman" w:hAnsi="Times New Roman" w:cs="Times New Roman"/>
          <w:b/>
          <w:bCs/>
          <w:sz w:val="36"/>
          <w:szCs w:val="36"/>
          <w:rtl/>
        </w:rPr>
        <w:t>، والرِّاعِي هوَ:</w:t>
      </w:r>
      <w:r>
        <w:rPr>
          <w:rFonts w:ascii="Times New Roman" w:hAnsi="Times New Roman" w:cs="Times New Roman"/>
          <w:sz w:val="36"/>
          <w:szCs w:val="36"/>
          <w:rtl/>
        </w:rPr>
        <w:t xml:space="preserve"> الحافِظُ المُؤتَمَنُ بإصلاحِ ما قامَ عليهِ، وما هوَ تحتَ يدِهِ ونَظرَهِ، وثبتَ أنَّهُ قيلَ لِلتَّابِعِيِّ الحسَنِ البَصريّ ــ رحمَهُ اللهُ ــ ِ: </w:t>
      </w:r>
      <w:r>
        <w:rPr>
          <w:rFonts w:ascii="Times New Roman" w:hAnsi="Times New Roman" w:cs="Times New Roman"/>
          <w:b/>
          <w:bCs/>
          <w:color w:val="00B050"/>
          <w:sz w:val="36"/>
          <w:szCs w:val="36"/>
          <w:rtl/>
        </w:rPr>
        <w:t>(( يَا أَبَا سَعِيدٍ: قَوْلُ اللَّهِ:</w:t>
      </w:r>
      <w:r>
        <w:rPr>
          <w:rFonts w:ascii="Times New Roman" w:hAnsi="Times New Roman" w:cs="Times New Roman"/>
          <w:b/>
          <w:bCs/>
          <w:color w:val="FF0000"/>
          <w:sz w:val="36"/>
          <w:szCs w:val="36"/>
          <w:rtl/>
        </w:rPr>
        <w:t>{ رَبَّنَا هَبْ لَنَا مِنْ أَزْوَاجِنَا وَذُرِّيَّاتِنَا قُرَّةَ أَعْيُنٍ }</w:t>
      </w:r>
      <w:r>
        <w:rPr>
          <w:rFonts w:ascii="Times New Roman" w:hAnsi="Times New Roman" w:cs="Times New Roman"/>
          <w:b/>
          <w:bCs/>
          <w:color w:val="00B050"/>
          <w:sz w:val="36"/>
          <w:szCs w:val="36"/>
          <w:rtl/>
        </w:rPr>
        <w:t xml:space="preserve"> مَا هَذِهِ الْقُرَّةُ الأَعْيُنِ؟ أَفِي الدُّنْيَا أَمْ فِي الآخِرَةِ؟ فقَالَ: لا وَاللَّهِ بَلْ فِي الدُّنْيَا، قِيلَ: فَمَا هِيَ؟ قَالَ: أَنْ يُرِيَ اللَّهُ الْعَبْدَ الْمُسْلِمَ مِنْ زَوْجَتِهِ مِنْ أَخِيهِ مِنْ وَلَدِهِ وَمِنْ حَمِيمِهِ: طَاعَةَ اللَّهِ، لا وَاللَّهِ مَا شَيْءٌ أَقَرُّ لَعِينِ الْمُسْلِمِ مِنْ أَنْ يَرَى وَالِدًا أَوْ وَلَدًا أَوْ أَخًا أَوْ حَمِيمًا مُطِيعًا لِلَّهِ ))</w:t>
      </w:r>
      <w:r>
        <w:rPr>
          <w:rFonts w:ascii="Times New Roman" w:hAnsi="Times New Roman" w:cs="Times New Roman"/>
          <w:sz w:val="36"/>
          <w:szCs w:val="36"/>
          <w:rtl/>
        </w:rPr>
        <w:t xml:space="preserve">، وقالَ اللهُ تعالى في شأنِ اليَتِيمَينِ في سُوَرةِ "الكَهفِ": </w:t>
      </w:r>
      <w:r>
        <w:rPr>
          <w:rFonts w:ascii="Times New Roman" w:hAnsi="Times New Roman" w:cs="Times New Roman"/>
          <w:b/>
          <w:bCs/>
          <w:color w:val="FF0000"/>
          <w:sz w:val="36"/>
          <w:szCs w:val="36"/>
          <w:rtl/>
        </w:rPr>
        <w:t>{ وَأَمَّا الْجِدَارُ فَكَانَ لِغُلَامَيْنِ يَتِيمَيْنِ فِي الْمَدِينَةِ وَكَانَ تَحْتَهُ كَنْزٌ لَهُمَا وَكَانَ أَبُوهُمَا صَالِحًا فَأَرَادَ رَبُّكَ أَنْ يَبْلُغَا أَشُدَّهُمَا وَيَسْتَخْرِجَا كَنْزَهُمَا رَحْمَةً مِنْ رَبِّكَ }</w:t>
      </w:r>
      <w:r>
        <w:rPr>
          <w:rFonts w:ascii="Times New Roman" w:hAnsi="Times New Roman" w:cs="Times New Roman"/>
          <w:sz w:val="36"/>
          <w:szCs w:val="36"/>
          <w:rtl/>
        </w:rPr>
        <w:t xml:space="preserve">، وثبتَ أنَّ ابنَ عباسٍ ــ رضيَ اللهُ عنهُما ــ قالَ عندَ هذهِ الآيةِ: </w:t>
      </w:r>
      <w:r>
        <w:rPr>
          <w:rFonts w:ascii="Times New Roman" w:hAnsi="Times New Roman" w:cs="Times New Roman"/>
          <w:b/>
          <w:bCs/>
          <w:color w:val="00B050"/>
          <w:sz w:val="36"/>
          <w:szCs w:val="36"/>
          <w:rtl/>
        </w:rPr>
        <w:t>(( حُفِظَا بِصَلَاحِ أَبِيهِمَا، وَلَمْ يَذْكُرْ عَنْهُمَا صَلَاحًا ))</w:t>
      </w:r>
      <w:r>
        <w:rPr>
          <w:rFonts w:ascii="Times New Roman" w:hAnsi="Times New Roman" w:cs="Times New Roman"/>
          <w:b/>
          <w:bCs/>
          <w:sz w:val="36"/>
          <w:szCs w:val="36"/>
          <w:rtl/>
        </w:rPr>
        <w:t xml:space="preserve">، </w:t>
      </w:r>
      <w:r>
        <w:rPr>
          <w:rFonts w:ascii="Times New Roman" w:hAnsi="Times New Roman" w:cs="Times New Roman"/>
          <w:sz w:val="36"/>
          <w:szCs w:val="36"/>
          <w:rtl/>
        </w:rPr>
        <w:t xml:space="preserve">وثبتَ عنِ التَّابِعِيِّ ابنِ المُنكَدِرِ ــ رحمَهُ اللهُ ــ أنَّهُ قالَ: </w:t>
      </w:r>
      <w:r>
        <w:rPr>
          <w:rFonts w:ascii="Times New Roman" w:hAnsi="Times New Roman" w:cs="Times New Roman"/>
          <w:b/>
          <w:bCs/>
          <w:color w:val="00B050"/>
          <w:sz w:val="36"/>
          <w:szCs w:val="36"/>
          <w:rtl/>
        </w:rPr>
        <w:t xml:space="preserve">(( إِنَّ اللهَ لِيُصْلِحُ بِصَلَاحِ الْعَبْدِ وَلَدَهُ، وَوَلَدَ </w:t>
      </w:r>
      <w:r>
        <w:rPr>
          <w:rFonts w:ascii="Times New Roman" w:hAnsi="Times New Roman" w:cs="Times New Roman"/>
          <w:b/>
          <w:bCs/>
          <w:color w:val="00B050"/>
          <w:sz w:val="36"/>
          <w:szCs w:val="36"/>
          <w:rtl/>
        </w:rPr>
        <w:lastRenderedPageBreak/>
        <w:t>وَلَدِهِ ))</w:t>
      </w:r>
      <w:r>
        <w:rPr>
          <w:rFonts w:ascii="Times New Roman" w:hAnsi="Times New Roman" w:cs="Times New Roman"/>
          <w:sz w:val="36"/>
          <w:szCs w:val="36"/>
          <w:rtl/>
        </w:rPr>
        <w:t>،</w:t>
      </w:r>
      <w:r>
        <w:rPr>
          <w:rFonts w:ascii="Times New Roman" w:hAnsi="Times New Roman" w:cs="Times New Roman" w:hint="cs"/>
          <w:sz w:val="36"/>
          <w:szCs w:val="36"/>
          <w:rtl/>
        </w:rPr>
        <w:t xml:space="preserve"> </w:t>
      </w:r>
      <w:r>
        <w:rPr>
          <w:rFonts w:ascii="Times New Roman" w:hAnsi="Times New Roman" w:cs="Times New Roman"/>
          <w:sz w:val="36"/>
          <w:szCs w:val="36"/>
          <w:rtl/>
        </w:rPr>
        <w:t xml:space="preserve">وثبتَ عنِ التَّابِعِيِّ سعيدِ بنِ جُبيرٍ ــ رحمَهُ اللهُ ــ أنَّهُ قالَ: </w:t>
      </w:r>
      <w:r>
        <w:rPr>
          <w:rFonts w:ascii="Times New Roman" w:hAnsi="Times New Roman" w:cs="Times New Roman"/>
          <w:b/>
          <w:bCs/>
          <w:color w:val="00B050"/>
          <w:sz w:val="36"/>
          <w:szCs w:val="36"/>
          <w:rtl/>
        </w:rPr>
        <w:t>(( إِنِّي لَأَزِيدُ فِي صَلَاتِي مِنْ أَجْلِ ابْنِي هَذَا ))</w:t>
      </w:r>
      <w:r>
        <w:rPr>
          <w:rFonts w:ascii="Times New Roman" w:hAnsi="Times New Roman" w:cs="Times New Roman"/>
          <w:color w:val="00B050"/>
          <w:sz w:val="36"/>
          <w:szCs w:val="36"/>
          <w:rtl/>
        </w:rPr>
        <w:t xml:space="preserve"> رَجَاءَ أنْ يُحفَظَ فِيهِ</w:t>
      </w:r>
      <w:r>
        <w:rPr>
          <w:rFonts w:ascii="Times New Roman" w:hAnsi="Times New Roman" w:cs="Times New Roman"/>
          <w:sz w:val="36"/>
          <w:szCs w:val="36"/>
          <w:rtl/>
        </w:rPr>
        <w:t>.اهـ</w:t>
      </w:r>
    </w:p>
    <w:p w:rsidR="002F4DB7" w:rsidRDefault="002F4DB7" w:rsidP="002F4DB7">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t>أيُّها المُسلِمونَ:</w:t>
      </w:r>
    </w:p>
    <w:p w:rsidR="002F4DB7" w:rsidRDefault="002F4DB7" w:rsidP="002F4DB7">
      <w:pPr>
        <w:ind w:left="0"/>
        <w:jc w:val="left"/>
        <w:rPr>
          <w:rFonts w:ascii="Times New Roman" w:hAnsi="Times New Roman" w:cs="Times New Roman"/>
          <w:color w:val="000000" w:themeColor="text1"/>
          <w:sz w:val="36"/>
          <w:szCs w:val="36"/>
          <w:rtl/>
        </w:rPr>
      </w:pPr>
      <w:r>
        <w:rPr>
          <w:rFonts w:ascii="Times New Roman" w:hAnsi="Times New Roman" w:cs="Times New Roman"/>
          <w:b/>
          <w:bCs/>
          <w:sz w:val="36"/>
          <w:szCs w:val="36"/>
          <w:rtl/>
        </w:rPr>
        <w:t>اغرِسُوا في قلوبِ وعُقولِ أبنائِكُم وبناتِكُم:</w:t>
      </w:r>
      <w:r>
        <w:rPr>
          <w:rFonts w:ascii="Times New Roman" w:hAnsi="Times New Roman" w:cs="Times New Roman"/>
          <w:sz w:val="36"/>
          <w:szCs w:val="36"/>
          <w:rtl/>
        </w:rPr>
        <w:t xml:space="preserve"> أنَّ الدُّنيا ليستْ كُلَّ شيءٍ، ولا هِيَ هَمُّ المُؤمِنِ، بلِ الآخِرَةُ هيَ الأصْلُ والمَرجِعُ، وفيها الخُلودُ الأبدِيُّ نَعيمًا أو عذابًا، والعملُ لأجلِهَا يَفتحُ خيرَ الدُّنيا ونَعيمَ الآخِرَةِ، وأنَّ الدُّنيا مَمَرُّ وزادٌ لِلآخِرةِ، وليستْ بمَقرٍّ ومُستَقَرٍّ ولا لِلتَّمتُّعِ فقط، وقدْ قالَ اللهُ سُبحانَهُ مُذَكِّرًا:</w:t>
      </w:r>
      <w:r>
        <w:rPr>
          <w:rFonts w:ascii="Times New Roman" w:hAnsi="Times New Roman" w:cs="Times New Roman"/>
          <w:b/>
          <w:bCs/>
          <w:color w:val="FF0000"/>
          <w:sz w:val="36"/>
          <w:szCs w:val="36"/>
          <w:rtl/>
        </w:rPr>
        <w:t xml:space="preserve"> { وَابْتَغِ فِيمَا آتَاكَ اللَّهُ الدَّارَ الْآخِرَةَ وَلَا تَنْسَ نَصِيبَكَ مِنَ الدُّنْيَا وَأَحْسِنْ كَمَا أَحْسَنَ اللَّهُ إِلَيْكَ وَلَا تَبْغِ الْفَسَادَ فِي الْأَرْضِ إِنَّ اللَّهَ لَا يُحِبُّ الْمُفْسِدِينَ }</w:t>
      </w:r>
      <w:r>
        <w:rPr>
          <w:rFonts w:ascii="Times New Roman" w:hAnsi="Times New Roman" w:cs="Times New Roman"/>
          <w:sz w:val="36"/>
          <w:szCs w:val="36"/>
          <w:rtl/>
        </w:rPr>
        <w:t xml:space="preserve">، وثبتَ أنَّ النَّبيَّ صلى الله عليه وسلم قالَ: </w:t>
      </w:r>
      <w:r>
        <w:rPr>
          <w:rFonts w:ascii="Times New Roman" w:hAnsi="Times New Roman" w:cs="Times New Roman"/>
          <w:b/>
          <w:bCs/>
          <w:color w:val="00B050"/>
          <w:sz w:val="36"/>
          <w:szCs w:val="36"/>
          <w:rtl/>
        </w:rPr>
        <w:t>(( مَنْ كَانَتِ الآخِرَةُ هَمَّهُ جَعَلَ اللَّهُ غِنَاهُ فِي قَلْبِهِ وَجَمَعَ لَهُ شَمْلَهُ وَأَتَتْهُ الدُّنْيَا وَهِيَ رَاغِمَةٌ، وَمَنْ كَانَتِ الدُّنْيَا هَمَّهُ جَعَلَ اللَّهُ فَقْرَهُ بَيْنَ عَيْنَيْهِ وَفَرَّقَ عَلَيْهِ شَمْلَهُ وَلَمْ يَأْتِهِ مِنَ الدُّنْيَا إِلا مَا قُدِّرَ لَهُ ))</w:t>
      </w:r>
      <w:r>
        <w:rPr>
          <w:rFonts w:ascii="Times New Roman" w:hAnsi="Times New Roman" w:cs="Times New Roman"/>
          <w:sz w:val="36"/>
          <w:szCs w:val="36"/>
          <w:rtl/>
        </w:rPr>
        <w:t xml:space="preserve">، </w:t>
      </w:r>
      <w:r>
        <w:rPr>
          <w:rFonts w:ascii="Times New Roman" w:hAnsi="Times New Roman" w:cs="Times New Roman"/>
          <w:b/>
          <w:bCs/>
          <w:sz w:val="36"/>
          <w:szCs w:val="36"/>
          <w:rtl/>
        </w:rPr>
        <w:t>وأعلِمُوهُم:</w:t>
      </w:r>
      <w:r>
        <w:rPr>
          <w:rFonts w:ascii="Times New Roman" w:hAnsi="Times New Roman" w:cs="Times New Roman"/>
          <w:sz w:val="36"/>
          <w:szCs w:val="36"/>
          <w:rtl/>
        </w:rPr>
        <w:t xml:space="preserve"> أنَّ أرزَاقَهُم على اللهِ وحْدَهُ وبيدِهِ، فليَطلبُوها مِنهُ، وليَقنَعُوا ويَرضَوا بما كَتبَ لَهُم، وجاءَهُم مِنها، ففِي ذلِكَ سعادَةُ القلبِ، وراحَةُ النَّفسِ، وهُدوءُ البَالِ، وصفاءُ الذِّهْنِ، وحُسْنُ التفكيرِ، وذهابُ الخوفِ والوساوِسِ، حيثُ قالَ اللهُ تعالى آمِرًا: </w:t>
      </w:r>
      <w:r>
        <w:rPr>
          <w:rFonts w:ascii="Times New Roman" w:hAnsi="Times New Roman" w:cs="Times New Roman"/>
          <w:b/>
          <w:bCs/>
          <w:color w:val="FF0000"/>
          <w:sz w:val="36"/>
          <w:szCs w:val="36"/>
          <w:rtl/>
        </w:rPr>
        <w:t>{ فَابْتَغُوا عِنْدَ اللَّهِ الرِّزْقَ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قَدْ أَفْلَحَ مَنْ أَسْلَمَ، وَرُزِقَ كَفَافًا، وَقَنَّعَهُ اللَّهُ بِمَا آتَاهُ ))</w:t>
      </w:r>
      <w:r>
        <w:rPr>
          <w:rFonts w:ascii="Times New Roman" w:hAnsi="Times New Roman" w:cs="Times New Roman"/>
          <w:sz w:val="36"/>
          <w:szCs w:val="36"/>
          <w:rtl/>
        </w:rPr>
        <w:t>، وصحَّ عنهُ صلى الله عليه وسلم أنَّهُ دعا لِمَن كانَ مِن آلِ بيتِهِ، فقالَ:</w:t>
      </w:r>
      <w:r>
        <w:rPr>
          <w:rFonts w:ascii="Times New Roman" w:hAnsi="Times New Roman" w:cs="Times New Roman"/>
          <w:b/>
          <w:bCs/>
          <w:color w:val="00B050"/>
          <w:sz w:val="36"/>
          <w:szCs w:val="36"/>
          <w:rtl/>
        </w:rPr>
        <w:t>(( اللَّهُمَّ: اجْعَلْ رِزْقَ آلِ مُحَمَّدٍ قُوتًا ))</w:t>
      </w:r>
      <w:r>
        <w:rPr>
          <w:rFonts w:ascii="Times New Roman" w:hAnsi="Times New Roman" w:cs="Times New Roman"/>
          <w:sz w:val="36"/>
          <w:szCs w:val="36"/>
          <w:rtl/>
        </w:rPr>
        <w:t xml:space="preserve">، </w:t>
      </w:r>
      <w:r>
        <w:rPr>
          <w:rFonts w:ascii="Times New Roman" w:hAnsi="Times New Roman" w:cs="Times New Roman"/>
          <w:b/>
          <w:bCs/>
          <w:sz w:val="36"/>
          <w:szCs w:val="36"/>
          <w:rtl/>
        </w:rPr>
        <w:t>والقُوتُ هوَ:</w:t>
      </w:r>
      <w:r>
        <w:rPr>
          <w:rFonts w:ascii="Times New Roman" w:hAnsi="Times New Roman" w:cs="Times New Roman"/>
          <w:sz w:val="36"/>
          <w:szCs w:val="36"/>
          <w:rtl/>
        </w:rPr>
        <w:t xml:space="preserve"> الكَفافُ، </w:t>
      </w:r>
      <w:r>
        <w:rPr>
          <w:rFonts w:ascii="Times New Roman" w:hAnsi="Times New Roman" w:cs="Times New Roman"/>
          <w:b/>
          <w:bCs/>
          <w:sz w:val="36"/>
          <w:szCs w:val="36"/>
          <w:rtl/>
        </w:rPr>
        <w:t>والكَفَافُ مِن الرَّزقِ هوَ:</w:t>
      </w:r>
      <w:r>
        <w:rPr>
          <w:rFonts w:ascii="Times New Roman" w:hAnsi="Times New Roman" w:cs="Times New Roman"/>
          <w:sz w:val="36"/>
          <w:szCs w:val="36"/>
          <w:rtl/>
        </w:rPr>
        <w:t xml:space="preserve"> ما يَسُدُ الحاجَةَ، فلا يُعرِّضُ صاحِبَهُ لِلمسألةِ، ولا يُخرِجُهُ إلى التَّرَفِ في الدُّنيا، والانكِبابِ عليها.</w:t>
      </w:r>
    </w:p>
    <w:p w:rsidR="002F4DB7" w:rsidRDefault="002F4DB7" w:rsidP="002F4DB7">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t>أيُّها المُسلِمونَ:</w:t>
      </w:r>
    </w:p>
    <w:p w:rsidR="002F4DB7" w:rsidRDefault="002F4DB7" w:rsidP="002F4DB7">
      <w:pPr>
        <w:ind w:left="0"/>
        <w:jc w:val="left"/>
        <w:rPr>
          <w:rFonts w:ascii="Times New Roman" w:hAnsi="Times New Roman" w:cs="Times New Roman"/>
          <w:color w:val="000000" w:themeColor="text1"/>
          <w:sz w:val="36"/>
          <w:szCs w:val="36"/>
        </w:rPr>
      </w:pPr>
      <w:r>
        <w:rPr>
          <w:rFonts w:ascii="Times New Roman" w:hAnsi="Times New Roman" w:cs="Times New Roman"/>
          <w:sz w:val="36"/>
          <w:szCs w:val="36"/>
          <w:rtl/>
        </w:rPr>
        <w:t>إنَّنا نعيشُ في زَمَنٍ قدْ كثُرَ فيهِ الفسادُ والإفسادُ في الأرضِ، ومِن جهاتٍ كثيرَةٍ ومُختلِفَةٍ ومُتنوِّعَةٍ، وباستمرارٍ، ومِن أشدِّهَا ما يَتعلَّقُ بالأعرَاضِ، والزِّنَى والسِّحَاقِ وعملِ قومِ لوطٍ، حتَّى وصَلوا إلى زواجِ الرَّجُلِ بالرَّجُلِ، والمَرْأَةِ بالمَرْأَةِ، والآنَ يَسعونَ إلى فتحِ البابِ إلى زِنَا المَحارِمِ، ويَغزُونَ شُعوبَ العالَمِ بِها، وبقوَّةِ المالِ والإعلامِ والسُّلطَةِ والمُنظَّماتِ الحُقوقِيَّة، ألَا فاكْسِروا شرَّهُم هذا وأضْعِفُوهُ وادفعَوهُ وقاوِمُوهُم وجاهِدُوهُم بهذهِ الأُمورِ الخمسَةِ في بابِ الزَّواجِ والتَّزويجِ:</w:t>
      </w:r>
    </w:p>
    <w:p w:rsidR="002F4DB7" w:rsidRDefault="002F4DB7" w:rsidP="002F4DB7">
      <w:pPr>
        <w:ind w:left="0"/>
        <w:jc w:val="left"/>
        <w:rPr>
          <w:rFonts w:ascii="Times New Roman" w:hAnsi="Times New Roman" w:cs="Times New Roman"/>
          <w:b/>
          <w:bCs/>
          <w:color w:val="632423" w:themeColor="accent2" w:themeShade="80"/>
          <w:sz w:val="36"/>
          <w:szCs w:val="36"/>
          <w:rtl/>
        </w:rPr>
      </w:pPr>
      <w:r>
        <w:rPr>
          <w:rFonts w:ascii="Times New Roman" w:hAnsi="Times New Roman" w:cs="Times New Roman"/>
          <w:b/>
          <w:bCs/>
          <w:sz w:val="36"/>
          <w:szCs w:val="36"/>
          <w:rtl/>
        </w:rPr>
        <w:lastRenderedPageBreak/>
        <w:t>الأمرُ الأوَّلُ:</w:t>
      </w:r>
      <w:r>
        <w:rPr>
          <w:rFonts w:ascii="Times New Roman" w:hAnsi="Times New Roman" w:cs="Times New Roman"/>
          <w:sz w:val="36"/>
          <w:szCs w:val="36"/>
          <w:rtl/>
        </w:rPr>
        <w:t xml:space="preserve"> بتزويجِ أبنائِكُم وبناتِكُم مُبكِّرًا إنْ استَطعتُم، ولو قبلَ إكمالِ الدِّراسَةِ، وقبلَ العملِ، وحتَّى لو دفَعتُم مالًا مِن عِندِكُم لِتحقيقِ ذلِكَ.</w:t>
      </w:r>
    </w:p>
    <w:p w:rsidR="002F4DB7" w:rsidRDefault="002F4DB7" w:rsidP="002F4DB7">
      <w:pPr>
        <w:ind w:left="0"/>
        <w:jc w:val="left"/>
        <w:rPr>
          <w:rFonts w:ascii="Times New Roman" w:hAnsi="Times New Roman" w:cs="Times New Roman"/>
          <w:color w:val="000000" w:themeColor="text1"/>
          <w:sz w:val="36"/>
          <w:szCs w:val="36"/>
        </w:rPr>
      </w:pPr>
      <w:r>
        <w:rPr>
          <w:rFonts w:ascii="Times New Roman" w:hAnsi="Times New Roman" w:cs="Times New Roman"/>
          <w:b/>
          <w:bCs/>
          <w:sz w:val="36"/>
          <w:szCs w:val="36"/>
          <w:rtl/>
        </w:rPr>
        <w:t>الأمرُ الثاني:</w:t>
      </w:r>
      <w:r>
        <w:rPr>
          <w:rFonts w:ascii="Times New Roman" w:hAnsi="Times New Roman" w:cs="Times New Roman"/>
          <w:sz w:val="36"/>
          <w:szCs w:val="36"/>
          <w:rtl/>
        </w:rPr>
        <w:t xml:space="preserve"> بتسهيلِ وتخفيفِ أُمورِ الزَّواجِ مِن خُطوبَةٍ ومَهْرٍ وسَكَنٍ ومَعيشَةٍ وولِيمَةِ عُرْسٍ وهدايا وشُروطٍ وحفلاتٍ مِن قِبَلِ الزَّوجِ وأهلِهِ، والزَّوجَةِ وأهلِهَا، والوُجَهاءِ والعُقلاءِ مِن الطرَفَينِ.</w:t>
      </w:r>
    </w:p>
    <w:p w:rsidR="002F4DB7" w:rsidRDefault="002F4DB7" w:rsidP="002F4DB7">
      <w:pPr>
        <w:ind w:left="0"/>
        <w:jc w:val="left"/>
        <w:rPr>
          <w:rFonts w:ascii="Times New Roman" w:hAnsi="Times New Roman" w:cs="Times New Roman"/>
          <w:sz w:val="36"/>
          <w:szCs w:val="36"/>
          <w:rtl/>
        </w:rPr>
      </w:pPr>
      <w:r>
        <w:rPr>
          <w:rFonts w:ascii="Times New Roman" w:hAnsi="Times New Roman" w:cs="Times New Roman"/>
          <w:b/>
          <w:bCs/>
          <w:sz w:val="36"/>
          <w:szCs w:val="36"/>
          <w:rtl/>
        </w:rPr>
        <w:t>الأمرُ الثالِثُ:</w:t>
      </w:r>
      <w:r>
        <w:rPr>
          <w:rFonts w:ascii="Times New Roman" w:hAnsi="Times New Roman" w:cs="Times New Roman"/>
          <w:sz w:val="36"/>
          <w:szCs w:val="36"/>
          <w:rtl/>
        </w:rPr>
        <w:t xml:space="preserve"> بعدَمِ الخُضوعِ لِعاداتِ الأُسْرَةِ والعائِلَةِ والقَبيلَةِ والمُجتمَعِ والبِيئَةِ المُكْلِّفَةِ لِلمالِ الكثيرِ والمُتسَبِّبَةِ في تأخيرِ الزَّواجِ وتَصْعِيبِهِ وتقليلِهِ.</w:t>
      </w:r>
    </w:p>
    <w:p w:rsidR="002F4DB7" w:rsidRDefault="002F4DB7" w:rsidP="002F4DB7">
      <w:pPr>
        <w:ind w:left="0"/>
        <w:jc w:val="left"/>
        <w:rPr>
          <w:rFonts w:ascii="Times New Roman" w:hAnsi="Times New Roman" w:cs="Times New Roman"/>
          <w:sz w:val="36"/>
          <w:szCs w:val="36"/>
          <w:rtl/>
        </w:rPr>
      </w:pPr>
      <w:r>
        <w:rPr>
          <w:rFonts w:ascii="Times New Roman" w:hAnsi="Times New Roman" w:cs="Times New Roman"/>
          <w:b/>
          <w:bCs/>
          <w:sz w:val="36"/>
          <w:szCs w:val="36"/>
          <w:rtl/>
        </w:rPr>
        <w:t>الأمرُ الرابِعُ:</w:t>
      </w:r>
      <w:r>
        <w:rPr>
          <w:rFonts w:ascii="Times New Roman" w:hAnsi="Times New Roman" w:cs="Times New Roman"/>
          <w:sz w:val="36"/>
          <w:szCs w:val="36"/>
          <w:rtl/>
        </w:rPr>
        <w:t xml:space="preserve"> بتَرْكِ جعلِ الزَّواجِ مَحلًا لِلمُباهَاةِ والمُفاخَرَةِ والاستِعرَاضِ والبَذَخِ والمُنافَسَةِ والتَّحدِّي في صُنْعِ الأفضَلِ والأشهَرِ والأغرَبِ والجديدِ، لأنَّهُ يَحتاجُ إلى مالٍ كثيرٍ، ولا فائِدَةَ مِنهُ لِلدِّينِ والدُّنيا، ولا لِلزَّوجَينِ.</w:t>
      </w:r>
    </w:p>
    <w:p w:rsidR="002F4DB7" w:rsidRDefault="002F4DB7" w:rsidP="002F4DB7">
      <w:pPr>
        <w:ind w:left="0"/>
        <w:jc w:val="left"/>
        <w:rPr>
          <w:rFonts w:ascii="Times New Roman" w:hAnsi="Times New Roman" w:cs="Times New Roman"/>
          <w:sz w:val="36"/>
          <w:szCs w:val="36"/>
          <w:rtl/>
        </w:rPr>
      </w:pPr>
      <w:r>
        <w:rPr>
          <w:rFonts w:ascii="Times New Roman" w:hAnsi="Times New Roman" w:cs="Times New Roman"/>
          <w:b/>
          <w:bCs/>
          <w:sz w:val="36"/>
          <w:szCs w:val="36"/>
          <w:rtl/>
        </w:rPr>
        <w:t>الأمرُ الخامِسُ:</w:t>
      </w:r>
      <w:r>
        <w:rPr>
          <w:rFonts w:ascii="Times New Roman" w:hAnsi="Times New Roman" w:cs="Times New Roman"/>
          <w:sz w:val="36"/>
          <w:szCs w:val="36"/>
          <w:rtl/>
        </w:rPr>
        <w:t xml:space="preserve"> بأنْ لا يُجعَلَ أمرُ الزَّواجِ أو أكثَرُهُ بيَدِ النِّساءِ، لأنَّ الرَّجُلَ هوَ المَسؤولُ الأوَّلُ عن أهلِهِ، وأكثرُ اللومِ والتَّبِعَاتِ ستكونُ عليهِ شرْعًا وعُرْفًا وعقلًا، ولَهُ القَوامَةُ على نِساءِ بيتِهِ.</w:t>
      </w:r>
    </w:p>
    <w:p w:rsidR="002F4DB7" w:rsidRDefault="002F4DB7" w:rsidP="002F4DB7">
      <w:pPr>
        <w:ind w:left="0"/>
        <w:jc w:val="left"/>
        <w:rPr>
          <w:rFonts w:ascii="Times New Roman" w:hAnsi="Times New Roman" w:cs="Times New Roman"/>
          <w:b/>
          <w:bCs/>
          <w:color w:val="002060"/>
          <w:sz w:val="36"/>
          <w:szCs w:val="36"/>
          <w:rtl/>
        </w:rPr>
      </w:pPr>
      <w:r>
        <w:rPr>
          <w:rFonts w:ascii="Times New Roman" w:hAnsi="Times New Roman" w:cs="Times New Roman"/>
          <w:b/>
          <w:bCs/>
          <w:sz w:val="36"/>
          <w:szCs w:val="36"/>
          <w:rtl/>
        </w:rPr>
        <w:t>ولْنَهْتَمَ شديدًا بتزويجِ أبنائِنَا وبناتِنَا:</w:t>
      </w:r>
      <w:r>
        <w:rPr>
          <w:rFonts w:ascii="Times New Roman" w:hAnsi="Times New Roman" w:cs="Times New Roman"/>
          <w:sz w:val="36"/>
          <w:szCs w:val="36"/>
          <w:rtl/>
        </w:rPr>
        <w:t xml:space="preserve"> لأنَّ العالَمَ اليومَ قد أصبحَ يَموجُ بفسادٍ أخلاقِيٍّ عَريضٍ، وتَفَسُّخٍ في الأعرَاضِ شديدٍ، ودعوَةٍ كبيرَةٍ لِلتَّهتُّكِ والتَّعرِّيِ والخَلاعَةِ والمُجونٍ والتَّفلُّتِ والانحطاطِ باسمِ الحُرِّيَاتِ والتَّفتُّحِ وتقبُّلِ الرَّأيِ الآخَرِ ولو كانَ باطلًا وضرَرًا، بل صارَ العالَمُ كقريَةٍ واحِدَةٍ عبْرَ أجهزَةٍ الإعلامِ وبرامِجِ التواصُلِ، بحيثُ إذا حصَلَ فسادٌ في زاوِيَةٍ مِن الأرضِ، انتَشرَ في جميعِها خلالَ دقائَقَ مَعدودَةٍ.</w:t>
      </w:r>
    </w:p>
    <w:p w:rsidR="002F4DB7" w:rsidRDefault="002F4DB7" w:rsidP="002F4DB7">
      <w:pPr>
        <w:ind w:left="0"/>
        <w:jc w:val="left"/>
        <w:rPr>
          <w:rFonts w:ascii="Times New Roman" w:hAnsi="Times New Roman" w:cs="Times New Roman"/>
          <w:color w:val="000000" w:themeColor="text1"/>
          <w:sz w:val="36"/>
          <w:szCs w:val="36"/>
          <w:rtl/>
        </w:rPr>
      </w:pPr>
      <w:r>
        <w:rPr>
          <w:rFonts w:ascii="Times New Roman" w:hAnsi="Times New Roman" w:cs="Times New Roman"/>
          <w:b/>
          <w:bCs/>
          <w:sz w:val="36"/>
          <w:szCs w:val="36"/>
          <w:rtl/>
        </w:rPr>
        <w:t>ونحنُ بالأمورِ الخمسَةِ المُتقدِّمَةِ، وغيرِهَا:</w:t>
      </w:r>
      <w:r>
        <w:rPr>
          <w:rFonts w:ascii="Times New Roman" w:hAnsi="Times New Roman" w:cs="Times New Roman"/>
          <w:sz w:val="36"/>
          <w:szCs w:val="36"/>
          <w:rtl/>
        </w:rPr>
        <w:t xml:space="preserve"> نُكافِحُ أهلَ الإفسادِ، ونُقلِّلُ شرَّهُم علينا، ونُضْعِفُ إفسادَهُم لِمُجتَمعاتِنَا، ونَحْمِي بُيوتَنَا مِن أنْ يدخُلَهَا الفسادُ، ويُؤثِّرَ فيها أهلُ الإفسادِ، ونُسَاهِمُ في حفظِ مُجتَمعاتِنَا وبُلدانِنَا التي نحنُ وأبناؤُنا وبناتُنَا جُزْءٌ مِنها مِن كيدِهِم وإضرارِهِم وفِتَنِهِم.</w:t>
      </w:r>
    </w:p>
    <w:p w:rsidR="002F4DB7" w:rsidRDefault="002F4DB7" w:rsidP="002F4DB7">
      <w:pPr>
        <w:ind w:left="0"/>
        <w:jc w:val="left"/>
        <w:rPr>
          <w:rFonts w:ascii="Times New Roman" w:hAnsi="Times New Roman" w:cs="Times New Roman"/>
          <w:sz w:val="36"/>
          <w:szCs w:val="36"/>
          <w:rtl/>
        </w:rPr>
      </w:pPr>
      <w:r>
        <w:rPr>
          <w:rFonts w:ascii="Times New Roman" w:hAnsi="Times New Roman" w:cs="Times New Roman"/>
          <w:b/>
          <w:bCs/>
          <w:sz w:val="36"/>
          <w:szCs w:val="36"/>
          <w:rtl/>
        </w:rPr>
        <w:t>هذا،</w:t>
      </w:r>
      <w:r>
        <w:rPr>
          <w:rFonts w:ascii="Times New Roman" w:hAnsi="Times New Roman" w:cs="Times New Roman"/>
          <w:sz w:val="36"/>
          <w:szCs w:val="36"/>
          <w:rtl/>
        </w:rPr>
        <w:t xml:space="preserve"> والحمدُ للهِ أوَّلًا وآخِرًا، وهوَ ربُّنَا المَحمودُ على كُلِّ حالٍ.</w:t>
      </w:r>
    </w:p>
    <w:p w:rsidR="002F4DB7" w:rsidRPr="002F4DB7" w:rsidRDefault="002F4DB7" w:rsidP="002F4DB7">
      <w:pPr>
        <w:ind w:left="0"/>
        <w:jc w:val="left"/>
        <w:rPr>
          <w:rFonts w:ascii="Times New Roman" w:hAnsi="Times New Roman" w:cs="Times New Roman"/>
          <w:b/>
          <w:bCs/>
          <w:color w:val="4F6228" w:themeColor="accent3" w:themeShade="80"/>
          <w:sz w:val="36"/>
          <w:szCs w:val="36"/>
          <w:rtl/>
        </w:rPr>
      </w:pPr>
      <w:r w:rsidRPr="002F4DB7">
        <w:rPr>
          <w:rFonts w:ascii="Times New Roman" w:hAnsi="Times New Roman" w:cs="Times New Roman"/>
          <w:b/>
          <w:bCs/>
          <w:color w:val="4F6228" w:themeColor="accent3" w:themeShade="80"/>
          <w:sz w:val="36"/>
          <w:szCs w:val="36"/>
          <w:rtl/>
        </w:rPr>
        <w:t>الخطبة الثانية: ــــــــــــــــــــ</w:t>
      </w:r>
      <w:bookmarkStart w:id="0" w:name="_GoBack"/>
      <w:bookmarkEnd w:id="0"/>
    </w:p>
    <w:p w:rsidR="002F4DB7" w:rsidRDefault="002F4DB7" w:rsidP="002F4DB7">
      <w:pPr>
        <w:ind w:left="0"/>
        <w:jc w:val="left"/>
        <w:rPr>
          <w:rFonts w:ascii="Times New Roman" w:hAnsi="Times New Roman" w:cs="Times New Roman"/>
          <w:color w:val="000000" w:themeColor="text1"/>
          <w:sz w:val="36"/>
          <w:szCs w:val="36"/>
          <w:rtl/>
          <w:lang w:bidi="ar-SY"/>
        </w:rPr>
      </w:pPr>
      <w:r>
        <w:rPr>
          <w:rFonts w:ascii="Times New Roman" w:hAnsi="Times New Roman" w:cs="Times New Roman"/>
          <w:sz w:val="36"/>
          <w:szCs w:val="36"/>
          <w:rtl/>
          <w:lang w:bidi="ar-SY"/>
        </w:rPr>
        <w:t>الحمدُ للهِ العظيمِ، وصلَّى اللهُ وسلَّمَ على رسولِهِ المَبعوثِ بالخيرِ العَميمِ.</w:t>
      </w:r>
    </w:p>
    <w:p w:rsidR="002F4DB7" w:rsidRDefault="002F4DB7" w:rsidP="002F4DB7">
      <w:pPr>
        <w:ind w:left="0"/>
        <w:jc w:val="left"/>
        <w:rPr>
          <w:rFonts w:ascii="Times New Roman" w:hAnsi="Times New Roman" w:cs="Times New Roman"/>
          <w:color w:val="0000CC"/>
          <w:sz w:val="36"/>
          <w:szCs w:val="36"/>
          <w:rtl/>
        </w:rPr>
      </w:pPr>
      <w:r>
        <w:rPr>
          <w:rFonts w:ascii="Times New Roman" w:hAnsi="Times New Roman" w:cs="Times New Roman"/>
          <w:b/>
          <w:bCs/>
          <w:color w:val="0000CC"/>
          <w:sz w:val="36"/>
          <w:szCs w:val="36"/>
          <w:rtl/>
        </w:rPr>
        <w:lastRenderedPageBreak/>
        <w:t>أمَّا بعدُ، أيُّها المُسلِمونَ:</w:t>
      </w:r>
    </w:p>
    <w:p w:rsidR="002F4DB7" w:rsidRDefault="002F4DB7" w:rsidP="002F4DB7">
      <w:pPr>
        <w:ind w:left="0"/>
        <w:jc w:val="left"/>
        <w:rPr>
          <w:rFonts w:ascii="Times New Roman" w:hAnsi="Times New Roman" w:cs="Times New Roman"/>
          <w:sz w:val="36"/>
          <w:szCs w:val="36"/>
        </w:rPr>
      </w:pPr>
      <w:r>
        <w:rPr>
          <w:rFonts w:ascii="Times New Roman" w:hAnsi="Times New Roman" w:cs="Times New Roman"/>
          <w:b/>
          <w:bCs/>
          <w:sz w:val="36"/>
          <w:szCs w:val="36"/>
          <w:rtl/>
        </w:rPr>
        <w:t>فإنَّ مِنَ المُهِمِّ جدًّا، والجَديرِ اهتِمامًا:</w:t>
      </w:r>
      <w:r>
        <w:rPr>
          <w:rFonts w:ascii="Times New Roman" w:hAnsi="Times New Roman" w:cs="Times New Roman"/>
          <w:sz w:val="36"/>
          <w:szCs w:val="36"/>
          <w:rtl/>
        </w:rPr>
        <w:t xml:space="preserve"> أنْ يَنتَبِهَ الأبناءُ والبناتُ، ويُنبَّهوا مِن قِبَلِ الوالِدَينِ وغيرِهِمَا مِن العُقلاءِ إلى أنَّ الزَّواجَ بابُ خيرٍ عظيمٍ لُهُم ولأهلِيهِم ولِمُجتَمَعِهِم، ولِعُمومِ النَّاسِ، وفي الدُّنيا والآخِرَةِ، وليسَ بتسلِيَةٍ، وحياةٍ غيرِ جادَةٍ، وبِلا مسؤوليَّةٍ، ودُونَ هدَفٍ، ومِن غيرِ فوائدَ كبيرَةٍ وجليلَةٍ، ومعانٍ عظيمَةٍ، ومكاسبٍ كثيرَةٍ رفيعَةٍ، </w:t>
      </w:r>
      <w:r>
        <w:rPr>
          <w:rFonts w:ascii="Times New Roman" w:hAnsi="Times New Roman" w:cs="Times New Roman"/>
          <w:b/>
          <w:bCs/>
          <w:sz w:val="36"/>
          <w:szCs w:val="36"/>
          <w:rtl/>
        </w:rPr>
        <w:t xml:space="preserve">بلْ في الزَّواجِ: </w:t>
      </w:r>
      <w:r>
        <w:rPr>
          <w:rFonts w:ascii="Times New Roman" w:hAnsi="Times New Roman" w:cs="Times New Roman"/>
          <w:sz w:val="36"/>
          <w:szCs w:val="36"/>
          <w:rtl/>
        </w:rPr>
        <w:t xml:space="preserve">حِفظُ المُجتمَع مِنَ الفواحِشِ، وتَحلُّلِ الأخلاقِ، وحِمايَةُ الأعرَاضِ مِن الفسادِ، وصِيانَةُ الزَّوجَينِ عنِ الحَرامِ، وبَقاءُ النوعِ الإنسانِيِّ على وجْهٍ سلِيمٍ، وسَكَنُ نُفوسِ الزَّوجَينِ، وأُنْسُهُم ببعضٍ، وطُمأنِينَةُ قلوبِهِم، وراحَةُ بالِهِم، وإضعافُ دُخولِ الفسادِ والمُفسِدِينَ عليهِم، وتقليلُ الهُمومِ والأفكارِ السَّيِّئَةِ عنهُم، وقدْ قالَ اللهُ سُبحانَهُ مُتفضِّلًا: </w:t>
      </w:r>
      <w:r>
        <w:rPr>
          <w:rFonts w:ascii="Times New Roman" w:hAnsi="Times New Roman" w:cs="Times New Roman"/>
          <w:b/>
          <w:bCs/>
          <w:color w:val="FF0000"/>
          <w:sz w:val="36"/>
          <w:szCs w:val="36"/>
          <w:rtl/>
        </w:rPr>
        <w:t>{ وَمِنْ آيَاتِهِ أَنْ خَلَقَ لَكُمْ مِنْ أَنْفُسِكُمْ أَزْوَاجًا لِتَسْكُنُوا إِلَيْهَا وَجَعَلَ بَيْنَكُمْ مَوَدَّةً وَرَحْمَةً }</w:t>
      </w:r>
      <w:r>
        <w:rPr>
          <w:rFonts w:ascii="Times New Roman" w:hAnsi="Times New Roman" w:cs="Times New Roman"/>
          <w:sz w:val="36"/>
          <w:szCs w:val="36"/>
          <w:rtl/>
        </w:rPr>
        <w:t xml:space="preserve">، وصحَّ أنَّ النبيَّ صلى الله عليه وسلم قالَ: </w:t>
      </w:r>
      <w:r>
        <w:rPr>
          <w:rFonts w:ascii="Times New Roman" w:hAnsi="Times New Roman" w:cs="Times New Roman"/>
          <w:b/>
          <w:bCs/>
          <w:color w:val="00B050"/>
          <w:sz w:val="36"/>
          <w:szCs w:val="36"/>
          <w:rtl/>
        </w:rPr>
        <w:t>(( يَا مَعْشَرَ الشَّبَابِ: مَنِ اسْتَطَاعَ البَاءَةَ فَلْيَتَزَوَّجْ، فَإِنَّهُ أَغَضُّ لِلْبَصَرِ وَأَحْصَنُ لِلْفَرْجِ ))</w:t>
      </w:r>
      <w:r>
        <w:rPr>
          <w:rFonts w:ascii="Times New Roman" w:hAnsi="Times New Roman" w:cs="Times New Roman"/>
          <w:sz w:val="36"/>
          <w:szCs w:val="36"/>
          <w:rtl/>
        </w:rPr>
        <w:t xml:space="preserve">، وقالَ اللهُ تعالى مُمتنًّا: </w:t>
      </w:r>
      <w:r>
        <w:rPr>
          <w:rFonts w:ascii="Times New Roman" w:hAnsi="Times New Roman" w:cs="Times New Roman"/>
          <w:b/>
          <w:bCs/>
          <w:color w:val="FF0000"/>
          <w:sz w:val="36"/>
          <w:szCs w:val="36"/>
          <w:rtl/>
        </w:rPr>
        <w:t>{وَجَعَلَ لَكُمْ مِنْ أَزْوَاجِكُمْ بَنِينَ وَحَفَدَةً وَرَزَقَكُمْ مِنَ الطَّيِّبَاتِ }</w:t>
      </w:r>
      <w:r>
        <w:rPr>
          <w:rFonts w:ascii="Times New Roman" w:hAnsi="Times New Roman" w:cs="Times New Roman"/>
          <w:sz w:val="36"/>
          <w:szCs w:val="36"/>
          <w:rtl/>
        </w:rPr>
        <w:t>.</w:t>
      </w:r>
    </w:p>
    <w:p w:rsidR="002F4DB7" w:rsidRDefault="002F4DB7" w:rsidP="002F4DB7">
      <w:pPr>
        <w:ind w:left="0"/>
        <w:jc w:val="left"/>
        <w:rPr>
          <w:rFonts w:ascii="Times New Roman" w:hAnsi="Times New Roman" w:cs="Times New Roman"/>
          <w:color w:val="000000" w:themeColor="text1"/>
          <w:sz w:val="36"/>
          <w:szCs w:val="36"/>
        </w:rPr>
      </w:pPr>
      <w:r>
        <w:rPr>
          <w:rFonts w:ascii="Times New Roman" w:hAnsi="Times New Roman" w:cs="Times New Roman"/>
          <w:b/>
          <w:bCs/>
          <w:sz w:val="36"/>
          <w:szCs w:val="36"/>
          <w:rtl/>
        </w:rPr>
        <w:t>هذا وأسألُ اللهَ</w:t>
      </w:r>
      <w:r>
        <w:rPr>
          <w:rFonts w:ascii="Times New Roman" w:hAnsi="Times New Roman" w:cs="Times New Roman"/>
          <w:sz w:val="36"/>
          <w:szCs w:val="36"/>
          <w:rtl/>
        </w:rPr>
        <w:t xml:space="preserve">: أنْ يُباعدَ بينَنا وبينَ ما حرَّمَ علينا، وأنْ يُعينَنا على ذِكرِهِ وشُكرِهِ وحُسنِ عبادتهِ،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لا تُهلِكْنَا بذُنوبِنَا وآثامِنَا، ولا تُلْهِنَا بدُنيَانا عن دِينِنَا وآخِرتِنَا،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إنَّا نسأَلُكَ عِيشَةً هَنيَّة، ومِيتتَةً سَوِيَّةً، ومَرَدًّا غيرَ مُخْزٍ،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وفِّقْ وحُكَّامَنَا لِحفظِ الإسلامِ ونُصرَتِهِ وتعزِيزِ أحكامِهِ، </w:t>
      </w:r>
      <w:r>
        <w:rPr>
          <w:rFonts w:ascii="Times New Roman" w:hAnsi="Times New Roman" w:cs="Times New Roman"/>
          <w:b/>
          <w:bCs/>
          <w:sz w:val="36"/>
          <w:szCs w:val="36"/>
          <w:rtl/>
        </w:rPr>
        <w:t>اللهمَّ:</w:t>
      </w:r>
      <w:r>
        <w:rPr>
          <w:rFonts w:ascii="Times New Roman" w:hAnsi="Times New Roman" w:cs="Times New Roman"/>
          <w:sz w:val="36"/>
          <w:szCs w:val="36"/>
          <w:rtl/>
        </w:rPr>
        <w:t xml:space="preserve"> فرِّجْ كرْبَ المُستضعَفِينَ مِنَ المُسلِمينَ في كُلِّ مكانٍ، وقاتِلِ اليهودَ المُجرِمينَ، وجميعِ المُعتَدِينَ، </w:t>
      </w:r>
      <w:r>
        <w:rPr>
          <w:rFonts w:ascii="Times New Roman" w:hAnsi="Times New Roman" w:cs="Times New Roman"/>
          <w:b/>
          <w:bCs/>
          <w:sz w:val="36"/>
          <w:szCs w:val="36"/>
          <w:rtl/>
        </w:rPr>
        <w:t>رَبَّنَا:</w:t>
      </w:r>
      <w:r>
        <w:rPr>
          <w:rFonts w:ascii="Times New Roman" w:hAnsi="Times New Roman" w:cs="Times New Roman"/>
          <w:sz w:val="36"/>
          <w:szCs w:val="36"/>
          <w:rtl/>
        </w:rPr>
        <w:t xml:space="preserve"> لا تُزِغْ قلوبَنَا بعدَ إذ هدَيتَنا وهَبْ لَنَا مِن لَدُنْكَ رحمَةً إنَّكَ أنتَ الوهابُ، </w:t>
      </w:r>
      <w:r>
        <w:rPr>
          <w:rFonts w:ascii="Times New Roman" w:hAnsi="Times New Roman" w:cs="Times New Roman"/>
          <w:b/>
          <w:bCs/>
          <w:sz w:val="36"/>
          <w:szCs w:val="36"/>
          <w:rtl/>
        </w:rPr>
        <w:t>اللهمَّ:</w:t>
      </w:r>
      <w:r>
        <w:rPr>
          <w:rFonts w:ascii="Times New Roman" w:hAnsi="Times New Roman" w:cs="Times New Roman"/>
          <w:sz w:val="36"/>
          <w:szCs w:val="36"/>
          <w:rtl/>
        </w:rPr>
        <w:t xml:space="preserve"> اغفِرْ لنَا ولآبائِنا وأُمَّهاتِنا وباقِي أهلِينا، وجَميعِ المُسلِمينَ أحياءً وأمواتًا، يا جوادُ يا كريمُ، وأقولُ هذا، وأستغفِرُ اللهِ لِي ولَكُم.</w:t>
      </w:r>
    </w:p>
    <w:p w:rsidR="001461A9" w:rsidRPr="002F4DB7" w:rsidRDefault="001461A9">
      <w:pPr>
        <w:rPr>
          <w:rFonts w:ascii="Times New Roman" w:hAnsi="Times New Roman" w:cs="Times New Roman"/>
          <w:sz w:val="36"/>
          <w:szCs w:val="36"/>
        </w:rPr>
      </w:pPr>
    </w:p>
    <w:sectPr w:rsidR="001461A9" w:rsidRPr="002F4DB7" w:rsidSect="002F4DB7">
      <w:footerReference w:type="default" r:id="rId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5A2B" w:rsidRDefault="00625A2B" w:rsidP="002F4DB7">
      <w:pPr>
        <w:spacing w:before="0" w:after="0"/>
      </w:pPr>
      <w:r>
        <w:separator/>
      </w:r>
    </w:p>
  </w:endnote>
  <w:endnote w:type="continuationSeparator" w:id="1">
    <w:p w:rsidR="00625A2B" w:rsidRDefault="00625A2B" w:rsidP="002F4DB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7406672"/>
      <w:docPartObj>
        <w:docPartGallery w:val="Page Numbers (Bottom of Page)"/>
        <w:docPartUnique/>
      </w:docPartObj>
    </w:sdtPr>
    <w:sdtContent>
      <w:p w:rsidR="002F4DB7" w:rsidRDefault="002F4DB7">
        <w:pPr>
          <w:pStyle w:val="a4"/>
          <w:jc w:val="center"/>
        </w:pPr>
        <w:fldSimple w:instr=" PAGE   \* MERGEFORMAT ">
          <w:r w:rsidRPr="002F4DB7">
            <w:rPr>
              <w:rFonts w:cs="Calibri"/>
              <w:noProof/>
              <w:rtl/>
              <w:lang w:val="ar-SA"/>
            </w:rPr>
            <w:t>1</w:t>
          </w:r>
        </w:fldSimple>
      </w:p>
    </w:sdtContent>
  </w:sdt>
  <w:p w:rsidR="002F4DB7" w:rsidRDefault="002F4DB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5A2B" w:rsidRDefault="00625A2B" w:rsidP="002F4DB7">
      <w:pPr>
        <w:spacing w:before="0" w:after="0"/>
      </w:pPr>
      <w:r>
        <w:separator/>
      </w:r>
    </w:p>
  </w:footnote>
  <w:footnote w:type="continuationSeparator" w:id="1">
    <w:p w:rsidR="00625A2B" w:rsidRDefault="00625A2B" w:rsidP="002F4DB7">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4DB7"/>
    <w:rsid w:val="001461A9"/>
    <w:rsid w:val="002F4DB7"/>
    <w:rsid w:val="00625A2B"/>
    <w:rsid w:val="00BE20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B7"/>
    <w:pPr>
      <w:bidi/>
      <w:spacing w:before="100" w:beforeAutospacing="1" w:after="100" w:afterAutospacing="1" w:line="240" w:lineRule="auto"/>
      <w:ind w:left="34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F4DB7"/>
    <w:pPr>
      <w:tabs>
        <w:tab w:val="center" w:pos="4153"/>
        <w:tab w:val="right" w:pos="8306"/>
      </w:tabs>
      <w:spacing w:before="0" w:after="0"/>
    </w:pPr>
  </w:style>
  <w:style w:type="character" w:customStyle="1" w:styleId="Char">
    <w:name w:val="رأس صفحة Char"/>
    <w:basedOn w:val="a0"/>
    <w:link w:val="a3"/>
    <w:uiPriority w:val="99"/>
    <w:semiHidden/>
    <w:rsid w:val="002F4DB7"/>
  </w:style>
  <w:style w:type="paragraph" w:styleId="a4">
    <w:name w:val="footer"/>
    <w:basedOn w:val="a"/>
    <w:link w:val="Char0"/>
    <w:uiPriority w:val="99"/>
    <w:unhideWhenUsed/>
    <w:rsid w:val="002F4DB7"/>
    <w:pPr>
      <w:tabs>
        <w:tab w:val="center" w:pos="4153"/>
        <w:tab w:val="right" w:pos="8306"/>
      </w:tabs>
      <w:spacing w:before="0" w:after="0"/>
    </w:pPr>
  </w:style>
  <w:style w:type="character" w:customStyle="1" w:styleId="Char0">
    <w:name w:val="تذييل صفحة Char"/>
    <w:basedOn w:val="a0"/>
    <w:link w:val="a4"/>
    <w:uiPriority w:val="99"/>
    <w:rsid w:val="002F4DB7"/>
  </w:style>
</w:styles>
</file>

<file path=word/webSettings.xml><?xml version="1.0" encoding="utf-8"?>
<w:webSettings xmlns:r="http://schemas.openxmlformats.org/officeDocument/2006/relationships" xmlns:w="http://schemas.openxmlformats.org/wordprocessingml/2006/main">
  <w:divs>
    <w:div w:id="14809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1354</Words>
  <Characters>7723</Characters>
  <Application>Microsoft Office Word</Application>
  <DocSecurity>0</DocSecurity>
  <Lines>64</Lines>
  <Paragraphs>18</Paragraphs>
  <ScaleCrop>false</ScaleCrop>
  <Company>Hewlett-Packard</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2026-06-02T00:24:00Z</dcterms:created>
  <dcterms:modified xsi:type="dcterms:W3CDTF">2026-06-02T00:28:00Z</dcterms:modified>
</cp:coreProperties>
</file>